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Pr="0095675B" w:rsidRDefault="002131C7">
      <w:pPr>
        <w:spacing w:before="80"/>
        <w:ind w:left="95" w:right="155"/>
        <w:jc w:val="center"/>
        <w:rPr>
          <w:rFonts w:ascii="Times New Roman" w:hAnsi="Times New Roman" w:cs="Times New Roman"/>
          <w:b/>
          <w:spacing w:val="-5"/>
          <w:sz w:val="24"/>
          <w:szCs w:val="24"/>
        </w:rPr>
      </w:pPr>
      <w:bookmarkStart w:id="0" w:name="_GoBack"/>
      <w:bookmarkEnd w:id="0"/>
    </w:p>
    <w:p w14:paraId="43BBDF7C" w14:textId="77777777" w:rsidR="002131C7" w:rsidRPr="0095675B" w:rsidRDefault="002131C7">
      <w:pPr>
        <w:spacing w:before="80"/>
        <w:ind w:left="95" w:right="155"/>
        <w:jc w:val="center"/>
        <w:rPr>
          <w:rFonts w:ascii="Times New Roman" w:hAnsi="Times New Roman" w:cs="Times New Roman"/>
          <w:b/>
          <w:spacing w:val="-5"/>
          <w:sz w:val="24"/>
          <w:szCs w:val="24"/>
        </w:rPr>
      </w:pPr>
    </w:p>
    <w:p w14:paraId="50FF64D4" w14:textId="144204B9" w:rsidR="002D0A48" w:rsidRPr="0095675B" w:rsidRDefault="00957878">
      <w:pPr>
        <w:spacing w:before="80"/>
        <w:ind w:left="95" w:right="155"/>
        <w:jc w:val="center"/>
        <w:rPr>
          <w:rFonts w:ascii="Times New Roman" w:hAnsi="Times New Roman" w:cs="Times New Roman"/>
          <w:b/>
          <w:sz w:val="24"/>
          <w:szCs w:val="24"/>
        </w:rPr>
      </w:pPr>
      <w:r w:rsidRPr="0095675B">
        <w:rPr>
          <w:rFonts w:ascii="Times New Roman" w:hAnsi="Times New Roman" w:cs="Times New Roman"/>
          <w:b/>
          <w:spacing w:val="-5"/>
          <w:sz w:val="24"/>
          <w:szCs w:val="24"/>
        </w:rPr>
        <w:t>T.C</w:t>
      </w:r>
    </w:p>
    <w:p w14:paraId="70CC00A4" w14:textId="284FB29A" w:rsidR="002D0A48" w:rsidRDefault="00F51BF1">
      <w:pPr>
        <w:spacing w:before="234"/>
        <w:ind w:left="95" w:right="156"/>
        <w:jc w:val="center"/>
        <w:rPr>
          <w:rFonts w:ascii="Times New Roman" w:hAnsi="Times New Roman" w:cs="Times New Roman"/>
          <w:b/>
          <w:spacing w:val="-2"/>
          <w:w w:val="95"/>
          <w:sz w:val="24"/>
          <w:szCs w:val="24"/>
        </w:rPr>
      </w:pPr>
      <w:r w:rsidRPr="0095675B">
        <w:rPr>
          <w:rFonts w:ascii="Times New Roman" w:hAnsi="Times New Roman" w:cs="Times New Roman"/>
          <w:b/>
          <w:spacing w:val="-2"/>
          <w:w w:val="95"/>
          <w:sz w:val="24"/>
          <w:szCs w:val="24"/>
        </w:rPr>
        <w:t xml:space="preserve">KARACABEY </w:t>
      </w:r>
      <w:r w:rsidR="00957878" w:rsidRPr="0095675B">
        <w:rPr>
          <w:rFonts w:ascii="Times New Roman" w:hAnsi="Times New Roman" w:cs="Times New Roman"/>
          <w:b/>
          <w:spacing w:val="-2"/>
          <w:w w:val="95"/>
          <w:sz w:val="24"/>
          <w:szCs w:val="24"/>
        </w:rPr>
        <w:t>KAYMAKAMLIĞI</w:t>
      </w:r>
    </w:p>
    <w:p w14:paraId="148378FE" w14:textId="7D32CF7E" w:rsidR="00FC4BCD" w:rsidRPr="0095675B" w:rsidRDefault="00FC4BCD">
      <w:pPr>
        <w:spacing w:before="234"/>
        <w:ind w:left="95" w:right="156"/>
        <w:jc w:val="center"/>
        <w:rPr>
          <w:rFonts w:ascii="Times New Roman" w:hAnsi="Times New Roman" w:cs="Times New Roman"/>
          <w:b/>
          <w:sz w:val="24"/>
          <w:szCs w:val="24"/>
        </w:rPr>
      </w:pPr>
      <w:r>
        <w:rPr>
          <w:rFonts w:ascii="Times New Roman" w:hAnsi="Times New Roman" w:cs="Times New Roman"/>
          <w:b/>
          <w:spacing w:val="-2"/>
          <w:w w:val="95"/>
          <w:sz w:val="24"/>
          <w:szCs w:val="24"/>
        </w:rPr>
        <w:t>İLÇE MİLLİ EĞİTİM MÜDÜRLÜĞÜ</w:t>
      </w:r>
    </w:p>
    <w:p w14:paraId="5D41756F" w14:textId="33988B8C" w:rsidR="002D0A48" w:rsidRPr="0095675B" w:rsidRDefault="00A978D9">
      <w:pPr>
        <w:spacing w:before="235"/>
        <w:ind w:left="95" w:right="153"/>
        <w:jc w:val="center"/>
        <w:rPr>
          <w:rFonts w:ascii="Times New Roman" w:hAnsi="Times New Roman" w:cs="Times New Roman"/>
          <w:b/>
          <w:spacing w:val="-2"/>
          <w:w w:val="95"/>
          <w:sz w:val="24"/>
          <w:szCs w:val="24"/>
        </w:rPr>
      </w:pPr>
      <w:r w:rsidRPr="0095675B">
        <w:rPr>
          <w:rFonts w:ascii="Times New Roman" w:hAnsi="Times New Roman" w:cs="Times New Roman"/>
          <w:b/>
          <w:w w:val="85"/>
          <w:sz w:val="24"/>
          <w:szCs w:val="24"/>
        </w:rPr>
        <w:t xml:space="preserve">SEYRAN İLKOKULU VE </w:t>
      </w:r>
      <w:r w:rsidR="00F51BF1" w:rsidRPr="0095675B">
        <w:rPr>
          <w:rFonts w:ascii="Times New Roman" w:hAnsi="Times New Roman" w:cs="Times New Roman"/>
          <w:b/>
          <w:w w:val="85"/>
          <w:sz w:val="24"/>
          <w:szCs w:val="24"/>
        </w:rPr>
        <w:t>ORTA</w:t>
      </w:r>
      <w:r w:rsidR="00957878" w:rsidRPr="0095675B">
        <w:rPr>
          <w:rFonts w:ascii="Times New Roman" w:hAnsi="Times New Roman" w:cs="Times New Roman"/>
          <w:b/>
          <w:w w:val="85"/>
          <w:sz w:val="24"/>
          <w:szCs w:val="24"/>
        </w:rPr>
        <w:t>OKULU</w:t>
      </w:r>
      <w:r w:rsidR="00957878" w:rsidRPr="0095675B">
        <w:rPr>
          <w:rFonts w:ascii="Times New Roman" w:hAnsi="Times New Roman" w:cs="Times New Roman"/>
          <w:b/>
          <w:spacing w:val="7"/>
          <w:sz w:val="24"/>
          <w:szCs w:val="24"/>
        </w:rPr>
        <w:t xml:space="preserve"> </w:t>
      </w:r>
      <w:r w:rsidR="00957878" w:rsidRPr="0095675B">
        <w:rPr>
          <w:rFonts w:ascii="Times New Roman" w:hAnsi="Times New Roman" w:cs="Times New Roman"/>
          <w:b/>
          <w:spacing w:val="-2"/>
          <w:w w:val="95"/>
          <w:sz w:val="24"/>
          <w:szCs w:val="24"/>
        </w:rPr>
        <w:t>MÜDÜRLÜĞÜ</w:t>
      </w:r>
    </w:p>
    <w:p w14:paraId="7E2E46F5" w14:textId="77777777" w:rsidR="00B7096F" w:rsidRPr="0095675B" w:rsidRDefault="00B7096F" w:rsidP="001354F1">
      <w:pPr>
        <w:spacing w:before="235"/>
        <w:ind w:right="153"/>
        <w:rPr>
          <w:rFonts w:ascii="Times New Roman" w:hAnsi="Times New Roman" w:cs="Times New Roman"/>
          <w:b/>
          <w:sz w:val="24"/>
          <w:szCs w:val="24"/>
        </w:rPr>
      </w:pPr>
    </w:p>
    <w:p w14:paraId="334305DB" w14:textId="77777777" w:rsidR="002D0A48" w:rsidRPr="0095675B" w:rsidRDefault="002D0A48">
      <w:pPr>
        <w:pStyle w:val="GvdeMetni"/>
        <w:rPr>
          <w:rFonts w:ascii="Times New Roman" w:hAnsi="Times New Roman" w:cs="Times New Roman"/>
          <w:b/>
        </w:rPr>
      </w:pPr>
    </w:p>
    <w:p w14:paraId="2D4476EE" w14:textId="77777777" w:rsidR="002D0A48" w:rsidRPr="0095675B" w:rsidRDefault="002D0A48">
      <w:pPr>
        <w:pStyle w:val="GvdeMetni"/>
        <w:rPr>
          <w:rFonts w:ascii="Times New Roman" w:hAnsi="Times New Roman" w:cs="Times New Roman"/>
          <w:b/>
        </w:rPr>
      </w:pPr>
    </w:p>
    <w:p w14:paraId="3693502B" w14:textId="77777777" w:rsidR="002D0A48" w:rsidRPr="0095675B" w:rsidRDefault="002D0A48">
      <w:pPr>
        <w:pStyle w:val="GvdeMetni"/>
        <w:rPr>
          <w:rFonts w:ascii="Times New Roman" w:hAnsi="Times New Roman" w:cs="Times New Roman"/>
          <w:b/>
        </w:rPr>
      </w:pPr>
    </w:p>
    <w:p w14:paraId="4C7754F1" w14:textId="77777777" w:rsidR="002D0A48" w:rsidRPr="0095675B" w:rsidRDefault="002D0A48">
      <w:pPr>
        <w:pStyle w:val="GvdeMetni"/>
        <w:rPr>
          <w:rFonts w:ascii="Times New Roman" w:hAnsi="Times New Roman" w:cs="Times New Roman"/>
          <w:b/>
        </w:rPr>
      </w:pPr>
    </w:p>
    <w:p w14:paraId="19027ACB" w14:textId="7A675DC6" w:rsidR="002D0A48" w:rsidRPr="0095675B" w:rsidRDefault="00B7096F">
      <w:pPr>
        <w:pStyle w:val="GvdeMetni"/>
        <w:rPr>
          <w:rFonts w:ascii="Times New Roman" w:hAnsi="Times New Roman" w:cs="Times New Roman"/>
          <w:b/>
        </w:rPr>
      </w:pPr>
      <w:r w:rsidRPr="0095675B">
        <w:rPr>
          <w:rFonts w:ascii="Times New Roman" w:hAnsi="Times New Roman" w:cs="Times New Roman"/>
          <w:b/>
          <w:noProof/>
          <w:lang w:eastAsia="tr-TR"/>
        </w:rPr>
        <w:drawing>
          <wp:inline distT="0" distB="0" distL="0" distR="0" wp14:anchorId="4B61EAF5" wp14:editId="0460A974">
            <wp:extent cx="7016750" cy="3942118"/>
            <wp:effectExtent l="0" t="0" r="0" b="1270"/>
            <wp:docPr id="4" name="Resim 4" descr="C:\Users\casper\Desktop\SEY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SEYR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0" cy="3942118"/>
                    </a:xfrm>
                    <a:prstGeom prst="rect">
                      <a:avLst/>
                    </a:prstGeom>
                    <a:noFill/>
                    <a:ln>
                      <a:noFill/>
                    </a:ln>
                  </pic:spPr>
                </pic:pic>
              </a:graphicData>
            </a:graphic>
          </wp:inline>
        </w:drawing>
      </w:r>
    </w:p>
    <w:p w14:paraId="0F2D7E0A" w14:textId="77777777" w:rsidR="002D0A48" w:rsidRPr="0095675B" w:rsidRDefault="002D0A48">
      <w:pPr>
        <w:pStyle w:val="GvdeMetni"/>
        <w:rPr>
          <w:rFonts w:ascii="Times New Roman" w:hAnsi="Times New Roman" w:cs="Times New Roman"/>
          <w:b/>
        </w:rPr>
      </w:pPr>
    </w:p>
    <w:p w14:paraId="5F48F343" w14:textId="77777777" w:rsidR="002D0A48" w:rsidRPr="0095675B" w:rsidRDefault="002D0A48">
      <w:pPr>
        <w:pStyle w:val="GvdeMetni"/>
        <w:rPr>
          <w:rFonts w:ascii="Times New Roman" w:hAnsi="Times New Roman" w:cs="Times New Roman"/>
          <w:b/>
        </w:rPr>
      </w:pPr>
    </w:p>
    <w:p w14:paraId="0CA942EF" w14:textId="77777777" w:rsidR="002D0A48" w:rsidRPr="0095675B" w:rsidRDefault="002D0A48">
      <w:pPr>
        <w:pStyle w:val="GvdeMetni"/>
        <w:rPr>
          <w:rFonts w:ascii="Times New Roman" w:hAnsi="Times New Roman" w:cs="Times New Roman"/>
          <w:b/>
        </w:rPr>
      </w:pPr>
    </w:p>
    <w:p w14:paraId="54798C63" w14:textId="77777777" w:rsidR="002D0A48" w:rsidRPr="0095675B" w:rsidRDefault="002D0A48">
      <w:pPr>
        <w:pStyle w:val="GvdeMetni"/>
        <w:rPr>
          <w:rFonts w:ascii="Times New Roman" w:hAnsi="Times New Roman" w:cs="Times New Roman"/>
          <w:b/>
        </w:rPr>
      </w:pPr>
    </w:p>
    <w:p w14:paraId="560B8955" w14:textId="77777777" w:rsidR="002D0A48" w:rsidRPr="0095675B" w:rsidRDefault="002D0A48" w:rsidP="00CE5C87">
      <w:pPr>
        <w:pStyle w:val="AralkYok"/>
        <w:rPr>
          <w:rFonts w:ascii="Times New Roman" w:hAnsi="Times New Roman" w:cs="Times New Roman"/>
          <w:sz w:val="24"/>
          <w:szCs w:val="24"/>
        </w:rPr>
      </w:pPr>
    </w:p>
    <w:p w14:paraId="13A053C7" w14:textId="559945A7" w:rsidR="002D0A48" w:rsidRPr="0095675B" w:rsidRDefault="00957878" w:rsidP="00CE5C87">
      <w:pPr>
        <w:pStyle w:val="AralkYok"/>
        <w:jc w:val="center"/>
        <w:rPr>
          <w:rFonts w:ascii="Times New Roman" w:hAnsi="Times New Roman" w:cs="Times New Roman"/>
          <w:b/>
          <w:bCs/>
          <w:spacing w:val="-6"/>
          <w:sz w:val="24"/>
          <w:szCs w:val="24"/>
        </w:rPr>
      </w:pPr>
      <w:r w:rsidRPr="0095675B">
        <w:rPr>
          <w:rFonts w:ascii="Times New Roman" w:hAnsi="Times New Roman" w:cs="Times New Roman"/>
          <w:b/>
          <w:bCs/>
          <w:spacing w:val="-6"/>
          <w:sz w:val="24"/>
          <w:szCs w:val="24"/>
        </w:rPr>
        <w:t>2024-2028</w:t>
      </w:r>
      <w:r w:rsidRPr="0095675B">
        <w:rPr>
          <w:rFonts w:ascii="Times New Roman" w:hAnsi="Times New Roman" w:cs="Times New Roman"/>
          <w:b/>
          <w:bCs/>
          <w:spacing w:val="-19"/>
          <w:sz w:val="24"/>
          <w:szCs w:val="24"/>
        </w:rPr>
        <w:t xml:space="preserve"> </w:t>
      </w:r>
      <w:r w:rsidRPr="0095675B">
        <w:rPr>
          <w:rFonts w:ascii="Times New Roman" w:hAnsi="Times New Roman" w:cs="Times New Roman"/>
          <w:b/>
          <w:bCs/>
          <w:spacing w:val="-6"/>
          <w:sz w:val="24"/>
          <w:szCs w:val="24"/>
        </w:rPr>
        <w:t>STRATEJİK</w:t>
      </w:r>
      <w:r w:rsidRPr="0095675B">
        <w:rPr>
          <w:rFonts w:ascii="Times New Roman" w:hAnsi="Times New Roman" w:cs="Times New Roman"/>
          <w:b/>
          <w:bCs/>
          <w:spacing w:val="-16"/>
          <w:sz w:val="24"/>
          <w:szCs w:val="24"/>
        </w:rPr>
        <w:t xml:space="preserve"> </w:t>
      </w:r>
      <w:r w:rsidRPr="0095675B">
        <w:rPr>
          <w:rFonts w:ascii="Times New Roman" w:hAnsi="Times New Roman" w:cs="Times New Roman"/>
          <w:b/>
          <w:bCs/>
          <w:spacing w:val="-6"/>
          <w:sz w:val="24"/>
          <w:szCs w:val="24"/>
        </w:rPr>
        <w:t>PLANI</w:t>
      </w:r>
    </w:p>
    <w:p w14:paraId="7411F51A" w14:textId="3A67EAAA" w:rsidR="00A978D9" w:rsidRPr="0095675B" w:rsidRDefault="00A978D9" w:rsidP="00CE5C87">
      <w:pPr>
        <w:pStyle w:val="AralkYok"/>
        <w:jc w:val="center"/>
        <w:rPr>
          <w:rFonts w:ascii="Times New Roman" w:hAnsi="Times New Roman" w:cs="Times New Roman"/>
          <w:b/>
          <w:bCs/>
          <w:sz w:val="24"/>
          <w:szCs w:val="24"/>
        </w:rPr>
      </w:pPr>
      <w:r w:rsidRPr="0095675B">
        <w:rPr>
          <w:rFonts w:ascii="Times New Roman" w:hAnsi="Times New Roman" w:cs="Times New Roman"/>
          <w:b/>
          <w:bCs/>
          <w:spacing w:val="-6"/>
          <w:sz w:val="24"/>
          <w:szCs w:val="24"/>
        </w:rPr>
        <w:t>BURSA-KARACABEY 2024</w:t>
      </w:r>
    </w:p>
    <w:p w14:paraId="08BAC13A" w14:textId="77777777" w:rsidR="002D0A48" w:rsidRPr="0095675B" w:rsidRDefault="002D0A48">
      <w:pPr>
        <w:pStyle w:val="GvdeMetni"/>
        <w:rPr>
          <w:rFonts w:ascii="Times New Roman" w:hAnsi="Times New Roman" w:cs="Times New Roman"/>
          <w:b/>
        </w:rPr>
      </w:pPr>
    </w:p>
    <w:p w14:paraId="7F938FEE" w14:textId="77777777" w:rsidR="002D0A48" w:rsidRPr="0095675B" w:rsidRDefault="002D0A48">
      <w:pPr>
        <w:pStyle w:val="GvdeMetni"/>
        <w:rPr>
          <w:rFonts w:ascii="Times New Roman" w:hAnsi="Times New Roman" w:cs="Times New Roman"/>
          <w:b/>
        </w:rPr>
      </w:pPr>
    </w:p>
    <w:p w14:paraId="550EF496" w14:textId="2C9D6CB4" w:rsidR="002D0A48" w:rsidRPr="0095675B" w:rsidRDefault="002D0A48">
      <w:pPr>
        <w:pStyle w:val="GvdeMetni"/>
        <w:rPr>
          <w:rFonts w:ascii="Times New Roman" w:hAnsi="Times New Roman" w:cs="Times New Roman"/>
          <w:b/>
        </w:rPr>
      </w:pPr>
    </w:p>
    <w:p w14:paraId="39C9F556" w14:textId="77777777" w:rsidR="002D0A48" w:rsidRPr="0095675B" w:rsidRDefault="002D0A48">
      <w:pPr>
        <w:pStyle w:val="GvdeMetni"/>
        <w:rPr>
          <w:rFonts w:ascii="Times New Roman" w:hAnsi="Times New Roman" w:cs="Times New Roman"/>
          <w:b/>
        </w:rPr>
      </w:pPr>
    </w:p>
    <w:p w14:paraId="13D5ABBA" w14:textId="69956C4D" w:rsidR="002D0A48" w:rsidRDefault="002D0A48">
      <w:pPr>
        <w:pStyle w:val="GvdeMetni"/>
        <w:rPr>
          <w:rFonts w:ascii="Times New Roman" w:hAnsi="Times New Roman" w:cs="Times New Roman"/>
          <w:b/>
        </w:rPr>
      </w:pPr>
    </w:p>
    <w:p w14:paraId="2468A702" w14:textId="00D9A185" w:rsidR="0081133C" w:rsidRDefault="0081133C">
      <w:pPr>
        <w:pStyle w:val="GvdeMetni"/>
        <w:rPr>
          <w:rFonts w:ascii="Times New Roman" w:hAnsi="Times New Roman" w:cs="Times New Roman"/>
          <w:b/>
        </w:rPr>
      </w:pPr>
    </w:p>
    <w:p w14:paraId="38162B62" w14:textId="57459220" w:rsidR="0081133C" w:rsidRDefault="0081133C">
      <w:pPr>
        <w:pStyle w:val="GvdeMetni"/>
        <w:rPr>
          <w:rFonts w:ascii="Times New Roman" w:hAnsi="Times New Roman" w:cs="Times New Roman"/>
          <w:b/>
        </w:rPr>
      </w:pPr>
    </w:p>
    <w:p w14:paraId="2303A9B2" w14:textId="77777777" w:rsidR="0081133C" w:rsidRPr="0095675B" w:rsidRDefault="0081133C">
      <w:pPr>
        <w:pStyle w:val="GvdeMetni"/>
        <w:rPr>
          <w:rFonts w:ascii="Times New Roman" w:hAnsi="Times New Roman" w:cs="Times New Roman"/>
          <w:b/>
        </w:rPr>
      </w:pPr>
    </w:p>
    <w:p w14:paraId="16005EF2" w14:textId="77777777" w:rsidR="0081133C" w:rsidRPr="0095675B" w:rsidRDefault="00E37002" w:rsidP="00E37002">
      <w:pPr>
        <w:pStyle w:val="GvdeMetni"/>
        <w:jc w:val="center"/>
        <w:rPr>
          <w:rFonts w:ascii="Times New Roman" w:hAnsi="Times New Roman" w:cs="Times New Roman"/>
        </w:rPr>
      </w:pPr>
      <w:r w:rsidRPr="0095675B">
        <w:rPr>
          <w:rFonts w:ascii="Times New Roman" w:hAnsi="Times New Roman" w:cs="Times New Roman"/>
        </w:rPr>
        <w:fldChar w:fldCharType="begin"/>
      </w:r>
      <w:r w:rsidRPr="0095675B">
        <w:rPr>
          <w:rFonts w:ascii="Times New Roman" w:hAnsi="Times New Roman" w:cs="Times New Roman"/>
        </w:rPr>
        <w:instrText xml:space="preserve"> INCLUDEPICTURE "https://www.baskiseli.com/70x105-cm-ataturk-posteri-atatrk-posterleri-baskiseli-baskseli-27858-23-K.png" \* MERGEFORMATINET </w:instrText>
      </w:r>
      <w:r w:rsidRPr="0095675B">
        <w:rPr>
          <w:rFonts w:ascii="Times New Roman" w:hAnsi="Times New Roman" w:cs="Times New Roman"/>
        </w:rPr>
        <w:fldChar w:fldCharType="separate"/>
      </w:r>
      <w:r w:rsidR="007B7BE7" w:rsidRPr="0095675B">
        <w:rPr>
          <w:rFonts w:ascii="Times New Roman" w:hAnsi="Times New Roman" w:cs="Times New Roman"/>
        </w:rPr>
        <w:fldChar w:fldCharType="begin"/>
      </w:r>
      <w:r w:rsidR="007B7BE7" w:rsidRPr="0095675B">
        <w:rPr>
          <w:rFonts w:ascii="Times New Roman" w:hAnsi="Times New Roman" w:cs="Times New Roman"/>
        </w:rPr>
        <w:instrText xml:space="preserve"> INCLUDEPICTURE  "https://www.baskiseli.com/70x105-cm-ataturk-posteri-atatrk-posterleri-baskiseli-baskseli-27858-23-K.png" \* MERGEFORMATINET </w:instrText>
      </w:r>
      <w:r w:rsidR="007B7BE7" w:rsidRPr="0095675B">
        <w:rPr>
          <w:rFonts w:ascii="Times New Roman" w:hAnsi="Times New Roman" w:cs="Times New Roman"/>
        </w:rPr>
        <w:fldChar w:fldCharType="separate"/>
      </w:r>
      <w:r w:rsidR="00EC5665">
        <w:rPr>
          <w:rFonts w:ascii="Times New Roman" w:hAnsi="Times New Roman" w:cs="Times New Roman"/>
        </w:rPr>
        <w:fldChar w:fldCharType="begin"/>
      </w:r>
      <w:r w:rsidR="00EC5665">
        <w:rPr>
          <w:rFonts w:ascii="Times New Roman" w:hAnsi="Times New Roman" w:cs="Times New Roman"/>
        </w:rPr>
        <w:instrText xml:space="preserve"> INCLUDEPICTURE  "https://www.baskiseli.com/70x105-cm-ataturk-posteri-atatrk-posterleri-baskiseli-baskseli-27858-23-K.png" \* MERGEFORMATINET </w:instrText>
      </w:r>
      <w:r w:rsidR="00EC5665">
        <w:rPr>
          <w:rFonts w:ascii="Times New Roman" w:hAnsi="Times New Roman" w:cs="Times New Roman"/>
        </w:rPr>
        <w:fldChar w:fldCharType="separate"/>
      </w:r>
      <w:r w:rsidR="00682A13">
        <w:rPr>
          <w:rFonts w:ascii="Times New Roman" w:hAnsi="Times New Roman" w:cs="Times New Roman"/>
        </w:rPr>
        <w:fldChar w:fldCharType="begin"/>
      </w:r>
      <w:r w:rsidR="00682A13">
        <w:rPr>
          <w:rFonts w:ascii="Times New Roman" w:hAnsi="Times New Roman" w:cs="Times New Roman"/>
        </w:rPr>
        <w:instrText xml:space="preserve"> INCLUDEPICTURE  "https://www.baskiseli.com/70x105-cm-ataturk-posteri-atatrk-posterleri-baskiseli-baskseli-27858-23-K.png" \* MERGEFORMATINET </w:instrText>
      </w:r>
      <w:r w:rsidR="00682A13">
        <w:rPr>
          <w:rFonts w:ascii="Times New Roman" w:hAnsi="Times New Roman" w:cs="Times New Roman"/>
        </w:rPr>
        <w:fldChar w:fldCharType="separate"/>
      </w:r>
      <w:r w:rsidR="00B52198">
        <w:rPr>
          <w:rFonts w:ascii="Times New Roman" w:hAnsi="Times New Roman" w:cs="Times New Roman"/>
        </w:rPr>
        <w:fldChar w:fldCharType="begin"/>
      </w:r>
      <w:r w:rsidR="00B52198">
        <w:rPr>
          <w:rFonts w:ascii="Times New Roman" w:hAnsi="Times New Roman" w:cs="Times New Roman"/>
        </w:rPr>
        <w:instrText xml:space="preserve"> </w:instrText>
      </w:r>
      <w:r w:rsidR="00B52198">
        <w:rPr>
          <w:rFonts w:ascii="Times New Roman" w:hAnsi="Times New Roman" w:cs="Times New Roman"/>
        </w:rPr>
        <w:instrText>INCLUDEPICTURE  "https://www.baskiseli.com/70x105-cm-ataturk-posteri-atatrk-posterleri-baskiseli-baskseli-27858-23-K.png" \* MERGEFORMATINET</w:instrText>
      </w:r>
      <w:r w:rsidR="00B52198">
        <w:rPr>
          <w:rFonts w:ascii="Times New Roman" w:hAnsi="Times New Roman" w:cs="Times New Roman"/>
        </w:rPr>
        <w:instrText xml:space="preserve"> </w:instrText>
      </w:r>
      <w:r w:rsidR="00B52198">
        <w:rPr>
          <w:rFonts w:ascii="Times New Roman" w:hAnsi="Times New Roman" w:cs="Times New Roman"/>
        </w:rPr>
        <w:fldChar w:fldCharType="separate"/>
      </w:r>
      <w:r w:rsidR="00D36C35">
        <w:rPr>
          <w:rFonts w:ascii="Times New Roman" w:hAnsi="Times New Roman" w:cs="Times New Roman"/>
        </w:rPr>
        <w:pict w14:anchorId="05B63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atürk resmi ile ilgili görsel sonucu" style="width:327pt;height:485.4pt">
            <v:imagedata r:id="rId9" r:href="rId10" cropleft="10787f" cropright="10508f"/>
          </v:shape>
        </w:pict>
      </w:r>
      <w:r w:rsidR="00B52198">
        <w:rPr>
          <w:rFonts w:ascii="Times New Roman" w:hAnsi="Times New Roman" w:cs="Times New Roman"/>
        </w:rPr>
        <w:fldChar w:fldCharType="end"/>
      </w:r>
      <w:r w:rsidR="00682A13">
        <w:rPr>
          <w:rFonts w:ascii="Times New Roman" w:hAnsi="Times New Roman" w:cs="Times New Roman"/>
        </w:rPr>
        <w:fldChar w:fldCharType="end"/>
      </w:r>
      <w:r w:rsidR="00EC5665">
        <w:rPr>
          <w:rFonts w:ascii="Times New Roman" w:hAnsi="Times New Roman" w:cs="Times New Roman"/>
        </w:rPr>
        <w:fldChar w:fldCharType="end"/>
      </w:r>
      <w:r w:rsidR="007B7BE7" w:rsidRPr="0095675B">
        <w:rPr>
          <w:rFonts w:ascii="Times New Roman" w:hAnsi="Times New Roman" w:cs="Times New Roman"/>
        </w:rPr>
        <w:fldChar w:fldCharType="end"/>
      </w:r>
      <w:r w:rsidRPr="0095675B">
        <w:rPr>
          <w:rFonts w:ascii="Times New Roman" w:hAnsi="Times New Roman" w:cs="Times New Roman"/>
        </w:rPr>
        <w:fldChar w:fldCharType="end"/>
      </w:r>
    </w:p>
    <w:p w14:paraId="09426D87" w14:textId="0B033B23" w:rsidR="0081133C" w:rsidRPr="0095675B" w:rsidRDefault="0081133C" w:rsidP="00E37002">
      <w:pPr>
        <w:pStyle w:val="GvdeMetni"/>
        <w:jc w:val="center"/>
        <w:rPr>
          <w:rFonts w:ascii="Times New Roman" w:hAnsi="Times New Roman" w:cs="Times New Roman"/>
        </w:rPr>
      </w:pPr>
    </w:p>
    <w:p w14:paraId="0729BCFD" w14:textId="30F38502" w:rsidR="002D0A48" w:rsidRPr="0095675B" w:rsidRDefault="002D0A48" w:rsidP="00E37002">
      <w:pPr>
        <w:pStyle w:val="GvdeMetni"/>
        <w:jc w:val="center"/>
        <w:rPr>
          <w:rFonts w:ascii="Times New Roman" w:hAnsi="Times New Roman" w:cs="Times New Roman"/>
          <w:b/>
        </w:rPr>
      </w:pPr>
    </w:p>
    <w:p w14:paraId="6743F526" w14:textId="77777777" w:rsidR="002D0A48" w:rsidRPr="0095675B" w:rsidRDefault="002D0A48">
      <w:pPr>
        <w:pStyle w:val="GvdeMetni"/>
        <w:rPr>
          <w:rFonts w:ascii="Times New Roman" w:hAnsi="Times New Roman" w:cs="Times New Roman"/>
          <w:b/>
        </w:rPr>
      </w:pPr>
    </w:p>
    <w:p w14:paraId="0F3E1B3E" w14:textId="1B7A3EE6" w:rsidR="002D0A48" w:rsidRPr="0095675B" w:rsidRDefault="00957878" w:rsidP="00F51BF1">
      <w:pPr>
        <w:pStyle w:val="GvdeMetni"/>
        <w:spacing w:before="16"/>
        <w:jc w:val="center"/>
        <w:rPr>
          <w:rFonts w:ascii="Times New Roman" w:hAnsi="Times New Roman" w:cs="Times New Roman"/>
          <w:b/>
          <w:i/>
          <w:spacing w:val="-3"/>
        </w:rPr>
      </w:pPr>
      <w:r w:rsidRPr="0095675B">
        <w:rPr>
          <w:rFonts w:ascii="Times New Roman" w:hAnsi="Times New Roman" w:cs="Times New Roman"/>
          <w:b/>
          <w:i/>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F51BF1" w:rsidRPr="0095675B">
        <w:rPr>
          <w:rFonts w:ascii="Times New Roman" w:hAnsi="Times New Roman" w:cs="Times New Roman"/>
          <w:b/>
          <w:i/>
          <w:spacing w:val="-3"/>
        </w:rPr>
        <w:t>Hayatta en hakiki mürşit ilimdir.</w:t>
      </w:r>
    </w:p>
    <w:p w14:paraId="747318E1" w14:textId="30879E6E" w:rsidR="00F51BF1" w:rsidRPr="0095675B" w:rsidRDefault="00F51BF1" w:rsidP="00F51BF1">
      <w:pPr>
        <w:pStyle w:val="GvdeMetni"/>
        <w:spacing w:before="16"/>
        <w:rPr>
          <w:rFonts w:ascii="Times New Roman" w:hAnsi="Times New Roman" w:cs="Times New Roman"/>
          <w:b/>
          <w:i/>
        </w:rPr>
        <w:sectPr w:rsidR="00F51BF1" w:rsidRPr="0095675B" w:rsidSect="00B45368">
          <w:headerReference w:type="default" r:id="rId11"/>
          <w:footerReference w:type="default" r:id="rId12"/>
          <w:pgSz w:w="11910" w:h="16840"/>
          <w:pgMar w:top="1920" w:right="400" w:bottom="1280" w:left="460" w:header="0" w:footer="1097" w:gutter="0"/>
          <w:cols w:space="708"/>
        </w:sectPr>
      </w:pPr>
      <w:r w:rsidRPr="0095675B">
        <w:rPr>
          <w:rFonts w:ascii="Times New Roman" w:hAnsi="Times New Roman" w:cs="Times New Roman"/>
          <w:b/>
          <w:i/>
          <w:color w:val="505050"/>
          <w:spacing w:val="-3"/>
        </w:rPr>
        <w:t xml:space="preserve">                                                                                   </w:t>
      </w:r>
      <w:r w:rsidR="00D36C35">
        <w:rPr>
          <w:rFonts w:ascii="Times New Roman" w:hAnsi="Times New Roman" w:cs="Times New Roman"/>
          <w:b/>
          <w:i/>
          <w:color w:val="505050"/>
          <w:spacing w:val="-3"/>
        </w:rPr>
        <w:pict w14:anchorId="1BE10D90">
          <v:shape id="_x0000_i1026" type="#_x0000_t75" style="width:84pt;height:63pt">
            <v:imagedata r:id="rId13" o:title="İMZA" croptop=".25"/>
          </v:shape>
        </w:pict>
      </w:r>
    </w:p>
    <w:p w14:paraId="5CA7CC53" w14:textId="77777777" w:rsidR="002D0A48" w:rsidRPr="0095675B" w:rsidRDefault="00957878">
      <w:pPr>
        <w:spacing w:before="82"/>
        <w:ind w:left="95" w:right="154"/>
        <w:jc w:val="center"/>
        <w:rPr>
          <w:rFonts w:ascii="Times New Roman" w:hAnsi="Times New Roman" w:cs="Times New Roman"/>
          <w:b/>
          <w:sz w:val="24"/>
          <w:szCs w:val="24"/>
        </w:rPr>
      </w:pPr>
      <w:r w:rsidRPr="0095675B">
        <w:rPr>
          <w:rFonts w:ascii="Times New Roman" w:hAnsi="Times New Roman" w:cs="Times New Roman"/>
          <w:b/>
          <w:sz w:val="24"/>
          <w:szCs w:val="24"/>
        </w:rPr>
        <w:lastRenderedPageBreak/>
        <w:t>Okul/Kurum</w:t>
      </w:r>
      <w:r w:rsidRPr="0095675B">
        <w:rPr>
          <w:rFonts w:ascii="Times New Roman" w:hAnsi="Times New Roman" w:cs="Times New Roman"/>
          <w:b/>
          <w:spacing w:val="-5"/>
          <w:sz w:val="24"/>
          <w:szCs w:val="24"/>
        </w:rPr>
        <w:t xml:space="preserve"> </w:t>
      </w:r>
      <w:r w:rsidRPr="0095675B">
        <w:rPr>
          <w:rFonts w:ascii="Times New Roman" w:hAnsi="Times New Roman" w:cs="Times New Roman"/>
          <w:b/>
          <w:spacing w:val="-2"/>
          <w:sz w:val="24"/>
          <w:szCs w:val="24"/>
        </w:rPr>
        <w:t>Bilgileri</w:t>
      </w:r>
    </w:p>
    <w:p w14:paraId="2C567757" w14:textId="77777777" w:rsidR="002D0A48" w:rsidRPr="0095675B" w:rsidRDefault="002D0A48">
      <w:pPr>
        <w:pStyle w:val="GvdeMetni"/>
        <w:rPr>
          <w:rFonts w:ascii="Times New Roman" w:hAnsi="Times New Roman" w:cs="Times New Roman"/>
          <w:b/>
        </w:rPr>
      </w:pPr>
    </w:p>
    <w:p w14:paraId="0C2D050C" w14:textId="77777777" w:rsidR="002D0A48" w:rsidRPr="0095675B" w:rsidRDefault="002D0A48">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95675B" w14:paraId="28ACD5AE" w14:textId="77777777" w:rsidTr="00AB0B45">
        <w:trPr>
          <w:trHeight w:val="2187"/>
        </w:trPr>
        <w:tc>
          <w:tcPr>
            <w:tcW w:w="4367" w:type="dxa"/>
            <w:gridSpan w:val="2"/>
            <w:tcBorders>
              <w:left w:val="single" w:sz="8" w:space="0" w:color="000000"/>
            </w:tcBorders>
            <w:vAlign w:val="center"/>
          </w:tcPr>
          <w:p w14:paraId="1E8B6573" w14:textId="7AEA1164" w:rsidR="002D0A48" w:rsidRPr="0095675B" w:rsidRDefault="00957878" w:rsidP="00041830">
            <w:pPr>
              <w:pStyle w:val="TableParagraph"/>
              <w:spacing w:before="6"/>
              <w:ind w:left="69"/>
              <w:rPr>
                <w:rFonts w:ascii="Times New Roman" w:hAnsi="Times New Roman" w:cs="Times New Roman"/>
                <w:b/>
                <w:sz w:val="24"/>
                <w:szCs w:val="24"/>
              </w:rPr>
            </w:pPr>
            <w:r w:rsidRPr="0095675B">
              <w:rPr>
                <w:rFonts w:ascii="Times New Roman" w:hAnsi="Times New Roman" w:cs="Times New Roman"/>
                <w:b/>
                <w:spacing w:val="-4"/>
                <w:sz w:val="24"/>
                <w:szCs w:val="24"/>
              </w:rPr>
              <w:t>İli:</w:t>
            </w:r>
            <w:r w:rsidR="00041830" w:rsidRPr="0095675B">
              <w:rPr>
                <w:rFonts w:ascii="Times New Roman" w:hAnsi="Times New Roman" w:cs="Times New Roman"/>
                <w:b/>
                <w:sz w:val="24"/>
                <w:szCs w:val="24"/>
              </w:rPr>
              <w:t xml:space="preserve"> </w:t>
            </w:r>
            <w:r w:rsidR="00041830" w:rsidRPr="0095675B">
              <w:rPr>
                <w:rFonts w:ascii="Times New Roman" w:hAnsi="Times New Roman" w:cs="Times New Roman"/>
                <w:spacing w:val="-2"/>
                <w:sz w:val="24"/>
                <w:szCs w:val="24"/>
              </w:rPr>
              <w:t>BURSA</w:t>
            </w:r>
          </w:p>
        </w:tc>
        <w:tc>
          <w:tcPr>
            <w:tcW w:w="5655" w:type="dxa"/>
            <w:gridSpan w:val="2"/>
            <w:tcBorders>
              <w:right w:val="single" w:sz="8" w:space="0" w:color="000000"/>
            </w:tcBorders>
            <w:vAlign w:val="center"/>
          </w:tcPr>
          <w:p w14:paraId="64BFAF16" w14:textId="4C809CB3" w:rsidR="002D0A48" w:rsidRPr="0095675B" w:rsidRDefault="00957878" w:rsidP="00041830">
            <w:pPr>
              <w:pStyle w:val="TableParagraph"/>
              <w:spacing w:before="145"/>
              <w:ind w:left="70"/>
              <w:rPr>
                <w:rFonts w:ascii="Times New Roman" w:hAnsi="Times New Roman" w:cs="Times New Roman"/>
                <w:sz w:val="24"/>
                <w:szCs w:val="24"/>
              </w:rPr>
            </w:pPr>
            <w:r w:rsidRPr="0095675B">
              <w:rPr>
                <w:rFonts w:ascii="Times New Roman" w:hAnsi="Times New Roman" w:cs="Times New Roman"/>
                <w:b/>
                <w:sz w:val="24"/>
                <w:szCs w:val="24"/>
              </w:rPr>
              <w:t>İlçesi:</w:t>
            </w:r>
            <w:r w:rsidRPr="0095675B">
              <w:rPr>
                <w:rFonts w:ascii="Times New Roman" w:hAnsi="Times New Roman" w:cs="Times New Roman"/>
                <w:b/>
                <w:spacing w:val="22"/>
                <w:sz w:val="24"/>
                <w:szCs w:val="24"/>
              </w:rPr>
              <w:t xml:space="preserve"> </w:t>
            </w:r>
            <w:r w:rsidR="00041830" w:rsidRPr="0095675B">
              <w:rPr>
                <w:rFonts w:ascii="Times New Roman" w:hAnsi="Times New Roman" w:cs="Times New Roman"/>
                <w:spacing w:val="-7"/>
                <w:sz w:val="24"/>
                <w:szCs w:val="24"/>
              </w:rPr>
              <w:t>Karacabey</w:t>
            </w:r>
          </w:p>
        </w:tc>
      </w:tr>
      <w:tr w:rsidR="002D0A48" w:rsidRPr="0095675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95675B" w:rsidRDefault="00957878">
            <w:pPr>
              <w:pStyle w:val="TableParagraph"/>
              <w:spacing w:before="120"/>
              <w:ind w:left="69"/>
              <w:rPr>
                <w:rFonts w:ascii="Times New Roman" w:hAnsi="Times New Roman" w:cs="Times New Roman"/>
                <w:b/>
                <w:sz w:val="24"/>
                <w:szCs w:val="24"/>
              </w:rPr>
            </w:pPr>
            <w:r w:rsidRPr="0095675B">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31B72D05" w14:textId="427D5ECB" w:rsidR="002D0A48" w:rsidRPr="0095675B" w:rsidRDefault="00041830">
            <w:pPr>
              <w:pStyle w:val="TableParagraph"/>
              <w:spacing w:before="123"/>
              <w:ind w:left="69"/>
              <w:rPr>
                <w:rFonts w:ascii="Times New Roman" w:hAnsi="Times New Roman" w:cs="Times New Roman"/>
                <w:sz w:val="24"/>
                <w:szCs w:val="24"/>
              </w:rPr>
            </w:pPr>
            <w:r w:rsidRPr="0095675B">
              <w:rPr>
                <w:rFonts w:ascii="Times New Roman" w:hAnsi="Times New Roman" w:cs="Times New Roman"/>
                <w:spacing w:val="-2"/>
                <w:sz w:val="24"/>
                <w:szCs w:val="24"/>
              </w:rPr>
              <w:t>Seyran Mahallesi Seyran Sk.No.144 Karacabey/Bursa</w:t>
            </w:r>
          </w:p>
        </w:tc>
        <w:tc>
          <w:tcPr>
            <w:tcW w:w="1748" w:type="dxa"/>
            <w:tcBorders>
              <w:right w:val="single" w:sz="8" w:space="0" w:color="000000"/>
            </w:tcBorders>
            <w:vAlign w:val="center"/>
          </w:tcPr>
          <w:p w14:paraId="5B46DDD3" w14:textId="77777777" w:rsidR="002D0A48" w:rsidRPr="0095675B" w:rsidRDefault="00957878">
            <w:pPr>
              <w:pStyle w:val="TableParagraph"/>
              <w:spacing w:line="236" w:lineRule="exact"/>
              <w:ind w:left="70"/>
              <w:rPr>
                <w:rFonts w:ascii="Times New Roman" w:hAnsi="Times New Roman" w:cs="Times New Roman"/>
                <w:b/>
                <w:sz w:val="24"/>
                <w:szCs w:val="24"/>
              </w:rPr>
            </w:pPr>
            <w:r w:rsidRPr="0095675B">
              <w:rPr>
                <w:rFonts w:ascii="Times New Roman" w:hAnsi="Times New Roman" w:cs="Times New Roman"/>
                <w:b/>
                <w:sz w:val="24"/>
                <w:szCs w:val="24"/>
              </w:rPr>
              <w:t>Coğrafi</w:t>
            </w:r>
            <w:r w:rsidRPr="0095675B">
              <w:rPr>
                <w:rFonts w:ascii="Times New Roman" w:hAnsi="Times New Roman" w:cs="Times New Roman"/>
                <w:b/>
                <w:spacing w:val="-13"/>
                <w:sz w:val="24"/>
                <w:szCs w:val="24"/>
              </w:rPr>
              <w:t xml:space="preserve"> </w:t>
            </w:r>
            <w:r w:rsidRPr="0095675B">
              <w:rPr>
                <w:rFonts w:ascii="Times New Roman" w:hAnsi="Times New Roman" w:cs="Times New Roman"/>
                <w:b/>
                <w:sz w:val="24"/>
                <w:szCs w:val="24"/>
              </w:rPr>
              <w:t xml:space="preserve">Konum </w:t>
            </w:r>
            <w:r w:rsidRPr="0095675B">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01B040F6" w:rsidR="002D0A48" w:rsidRPr="0095675B" w:rsidRDefault="0095675B">
            <w:pPr>
              <w:pStyle w:val="TableParagraph"/>
              <w:rPr>
                <w:rFonts w:ascii="Times New Roman" w:hAnsi="Times New Roman" w:cs="Times New Roman"/>
                <w:sz w:val="24"/>
                <w:szCs w:val="24"/>
              </w:rPr>
            </w:pPr>
            <w:r w:rsidRPr="00E96EC2">
              <w:rPr>
                <w:sz w:val="16"/>
              </w:rPr>
              <w:t>https://www.google.com/maps/dir/40.353707,27.971405/seyran+ilkokulu/@40.267082,27.9408879,10z/data=!3m1!4b1!4m9!4m8!1m1!4e1!1m5!1m1!1s0x14b5e38fb7109d53:0x6ee8e991aa8a8ffb!2m2!1d28.469104!2d40.264441</w:t>
            </w:r>
          </w:p>
        </w:tc>
      </w:tr>
      <w:tr w:rsidR="002D0A48" w:rsidRPr="0095675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95675B" w:rsidRDefault="00957878">
            <w:pPr>
              <w:pStyle w:val="TableParagraph"/>
              <w:ind w:left="69"/>
              <w:rPr>
                <w:rFonts w:ascii="Times New Roman" w:hAnsi="Times New Roman" w:cs="Times New Roman"/>
                <w:b/>
                <w:sz w:val="24"/>
                <w:szCs w:val="24"/>
              </w:rPr>
            </w:pPr>
            <w:r w:rsidRPr="0095675B">
              <w:rPr>
                <w:rFonts w:ascii="Times New Roman" w:hAnsi="Times New Roman" w:cs="Times New Roman"/>
                <w:b/>
                <w:spacing w:val="-2"/>
                <w:w w:val="110"/>
                <w:sz w:val="24"/>
                <w:szCs w:val="24"/>
              </w:rPr>
              <w:t>Telefon</w:t>
            </w:r>
          </w:p>
          <w:p w14:paraId="6738216C" w14:textId="77777777" w:rsidR="002D0A48" w:rsidRPr="0095675B" w:rsidRDefault="00957878">
            <w:pPr>
              <w:pStyle w:val="TableParagraph"/>
              <w:spacing w:before="5" w:line="212" w:lineRule="exact"/>
              <w:ind w:left="69"/>
              <w:rPr>
                <w:rFonts w:ascii="Times New Roman" w:hAnsi="Times New Roman" w:cs="Times New Roman"/>
                <w:b/>
                <w:sz w:val="24"/>
                <w:szCs w:val="24"/>
              </w:rPr>
            </w:pPr>
            <w:r w:rsidRPr="0095675B">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14:paraId="6F671249" w14:textId="2FD855C3" w:rsidR="002D0A48" w:rsidRPr="0095675B" w:rsidRDefault="00041830">
            <w:pPr>
              <w:pStyle w:val="TableParagraph"/>
              <w:spacing w:before="121"/>
              <w:ind w:left="69"/>
              <w:rPr>
                <w:rFonts w:ascii="Times New Roman" w:hAnsi="Times New Roman" w:cs="Times New Roman"/>
                <w:sz w:val="24"/>
                <w:szCs w:val="24"/>
              </w:rPr>
            </w:pPr>
            <w:r w:rsidRPr="0095675B">
              <w:rPr>
                <w:rFonts w:ascii="Times New Roman" w:hAnsi="Times New Roman" w:cs="Times New Roman"/>
                <w:spacing w:val="-2"/>
                <w:sz w:val="24"/>
                <w:szCs w:val="24"/>
              </w:rPr>
              <w:t>0224 686 50 49</w:t>
            </w:r>
          </w:p>
        </w:tc>
        <w:tc>
          <w:tcPr>
            <w:tcW w:w="1748" w:type="dxa"/>
            <w:tcBorders>
              <w:right w:val="single" w:sz="8" w:space="0" w:color="000000"/>
            </w:tcBorders>
            <w:vAlign w:val="center"/>
          </w:tcPr>
          <w:p w14:paraId="6035637E" w14:textId="77777777" w:rsidR="002D0A48" w:rsidRPr="0095675B" w:rsidRDefault="00957878">
            <w:pPr>
              <w:pStyle w:val="TableParagraph"/>
              <w:spacing w:before="117"/>
              <w:ind w:left="70"/>
              <w:rPr>
                <w:rFonts w:ascii="Times New Roman" w:hAnsi="Times New Roman" w:cs="Times New Roman"/>
                <w:b/>
                <w:sz w:val="24"/>
                <w:szCs w:val="24"/>
              </w:rPr>
            </w:pPr>
            <w:r w:rsidRPr="0095675B">
              <w:rPr>
                <w:rFonts w:ascii="Times New Roman" w:hAnsi="Times New Roman" w:cs="Times New Roman"/>
                <w:b/>
                <w:sz w:val="24"/>
                <w:szCs w:val="24"/>
              </w:rPr>
              <w:t>Faks</w:t>
            </w:r>
            <w:r w:rsidRPr="0095675B">
              <w:rPr>
                <w:rFonts w:ascii="Times New Roman" w:hAnsi="Times New Roman" w:cs="Times New Roman"/>
                <w:b/>
                <w:spacing w:val="4"/>
                <w:sz w:val="24"/>
                <w:szCs w:val="24"/>
              </w:rPr>
              <w:t xml:space="preserve"> </w:t>
            </w:r>
            <w:r w:rsidRPr="0095675B">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4FF9AAC9" w:rsidR="002D0A48" w:rsidRPr="0095675B" w:rsidRDefault="00041830">
            <w:pPr>
              <w:pStyle w:val="TableParagraph"/>
              <w:rPr>
                <w:rFonts w:ascii="Times New Roman" w:hAnsi="Times New Roman" w:cs="Times New Roman"/>
                <w:sz w:val="24"/>
                <w:szCs w:val="24"/>
              </w:rPr>
            </w:pPr>
            <w:r w:rsidRPr="0095675B">
              <w:rPr>
                <w:rFonts w:ascii="Times New Roman" w:hAnsi="Times New Roman" w:cs="Times New Roman"/>
                <w:sz w:val="24"/>
                <w:szCs w:val="24"/>
              </w:rPr>
              <w:t xml:space="preserve">  Yok</w:t>
            </w:r>
          </w:p>
        </w:tc>
      </w:tr>
      <w:tr w:rsidR="002D0A48" w:rsidRPr="0095675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95675B" w:rsidRDefault="00957878">
            <w:pPr>
              <w:pStyle w:val="TableParagraph"/>
              <w:spacing w:line="236" w:lineRule="exact"/>
              <w:ind w:left="69"/>
              <w:rPr>
                <w:rFonts w:ascii="Times New Roman" w:hAnsi="Times New Roman" w:cs="Times New Roman"/>
                <w:b/>
                <w:sz w:val="24"/>
                <w:szCs w:val="24"/>
              </w:rPr>
            </w:pPr>
            <w:r w:rsidRPr="0095675B">
              <w:rPr>
                <w:rFonts w:ascii="Times New Roman" w:hAnsi="Times New Roman" w:cs="Times New Roman"/>
                <w:b/>
                <w:w w:val="105"/>
                <w:sz w:val="24"/>
                <w:szCs w:val="24"/>
              </w:rPr>
              <w:t>e-</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w w:val="105"/>
                <w:sz w:val="24"/>
                <w:szCs w:val="24"/>
              </w:rPr>
              <w:t xml:space="preserve">Posta </w:t>
            </w:r>
            <w:r w:rsidRPr="0095675B">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14:paraId="43A8B977" w14:textId="77777777" w:rsidR="002D0A48" w:rsidRPr="0095675B" w:rsidRDefault="00B52198">
            <w:pPr>
              <w:pStyle w:val="TableParagraph"/>
              <w:spacing w:before="123"/>
              <w:ind w:left="69"/>
              <w:rPr>
                <w:rFonts w:ascii="Times New Roman" w:hAnsi="Times New Roman" w:cs="Times New Roman"/>
                <w:spacing w:val="-2"/>
                <w:sz w:val="24"/>
                <w:szCs w:val="24"/>
              </w:rPr>
            </w:pPr>
            <w:hyperlink r:id="rId14" w:history="1">
              <w:r w:rsidR="00041830" w:rsidRPr="0095675B">
                <w:rPr>
                  <w:rStyle w:val="Kpr"/>
                  <w:rFonts w:ascii="Times New Roman" w:hAnsi="Times New Roman" w:cs="Times New Roman"/>
                  <w:spacing w:val="-2"/>
                  <w:sz w:val="24"/>
                  <w:szCs w:val="24"/>
                </w:rPr>
                <w:t>853499@meb.k.12</w:t>
              </w:r>
            </w:hyperlink>
            <w:r w:rsidR="00041830" w:rsidRPr="0095675B">
              <w:rPr>
                <w:rFonts w:ascii="Times New Roman" w:hAnsi="Times New Roman" w:cs="Times New Roman"/>
                <w:spacing w:val="-2"/>
                <w:sz w:val="24"/>
                <w:szCs w:val="24"/>
              </w:rPr>
              <w:t xml:space="preserve"> </w:t>
            </w:r>
          </w:p>
          <w:p w14:paraId="3885729F" w14:textId="37EF0F7B" w:rsidR="00041830" w:rsidRPr="0095675B" w:rsidRDefault="00B52198">
            <w:pPr>
              <w:pStyle w:val="TableParagraph"/>
              <w:spacing w:before="123"/>
              <w:ind w:left="69"/>
              <w:rPr>
                <w:rFonts w:ascii="Times New Roman" w:hAnsi="Times New Roman" w:cs="Times New Roman"/>
                <w:sz w:val="24"/>
                <w:szCs w:val="24"/>
              </w:rPr>
            </w:pPr>
            <w:hyperlink r:id="rId15" w:history="1">
              <w:r w:rsidR="00041830" w:rsidRPr="0095675B">
                <w:rPr>
                  <w:rStyle w:val="Kpr"/>
                  <w:rFonts w:ascii="Times New Roman" w:hAnsi="Times New Roman" w:cs="Times New Roman"/>
                  <w:spacing w:val="-2"/>
                  <w:sz w:val="24"/>
                  <w:szCs w:val="24"/>
                </w:rPr>
                <w:t>717832@meb.k12.tr</w:t>
              </w:r>
            </w:hyperlink>
            <w:r w:rsidR="00041830" w:rsidRPr="0095675B">
              <w:rPr>
                <w:rFonts w:ascii="Times New Roman" w:hAnsi="Times New Roman" w:cs="Times New Roman"/>
                <w:spacing w:val="-2"/>
                <w:sz w:val="24"/>
                <w:szCs w:val="24"/>
              </w:rPr>
              <w:t xml:space="preserve"> </w:t>
            </w:r>
          </w:p>
        </w:tc>
        <w:tc>
          <w:tcPr>
            <w:tcW w:w="1748" w:type="dxa"/>
            <w:tcBorders>
              <w:bottom w:val="single" w:sz="4" w:space="0" w:color="000000"/>
              <w:right w:val="single" w:sz="8" w:space="0" w:color="000000"/>
            </w:tcBorders>
            <w:vAlign w:val="center"/>
          </w:tcPr>
          <w:p w14:paraId="728B2084" w14:textId="59A8BC5C" w:rsidR="002D0A48" w:rsidRPr="0095675B" w:rsidRDefault="00957878">
            <w:pPr>
              <w:pStyle w:val="TableParagraph"/>
              <w:tabs>
                <w:tab w:val="left" w:pos="1053"/>
              </w:tabs>
              <w:spacing w:line="236" w:lineRule="exact"/>
              <w:ind w:left="70" w:right="49"/>
              <w:rPr>
                <w:rFonts w:ascii="Times New Roman" w:hAnsi="Times New Roman" w:cs="Times New Roman"/>
                <w:b/>
                <w:sz w:val="24"/>
                <w:szCs w:val="24"/>
              </w:rPr>
            </w:pPr>
            <w:r w:rsidRPr="0095675B">
              <w:rPr>
                <w:rFonts w:ascii="Times New Roman" w:hAnsi="Times New Roman" w:cs="Times New Roman"/>
                <w:b/>
                <w:spacing w:val="-4"/>
                <w:w w:val="105"/>
                <w:sz w:val="24"/>
                <w:szCs w:val="24"/>
              </w:rPr>
              <w:t>Web</w:t>
            </w:r>
            <w:r w:rsidR="006806E9" w:rsidRPr="0095675B">
              <w:rPr>
                <w:rFonts w:ascii="Times New Roman" w:hAnsi="Times New Roman" w:cs="Times New Roman"/>
                <w:b/>
                <w:spacing w:val="-4"/>
                <w:w w:val="105"/>
                <w:sz w:val="24"/>
                <w:szCs w:val="24"/>
              </w:rPr>
              <w:t xml:space="preserve"> </w:t>
            </w:r>
            <w:r w:rsidRPr="0095675B">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453B5176" w14:textId="77777777" w:rsidR="002D0A48" w:rsidRPr="0095675B" w:rsidRDefault="003B2C2B">
            <w:pPr>
              <w:pStyle w:val="TableParagraph"/>
              <w:spacing w:before="123"/>
              <w:ind w:left="70"/>
              <w:rPr>
                <w:rFonts w:ascii="Times New Roman" w:hAnsi="Times New Roman" w:cs="Times New Roman"/>
                <w:spacing w:val="-2"/>
                <w:sz w:val="24"/>
                <w:szCs w:val="24"/>
              </w:rPr>
            </w:pPr>
            <w:r w:rsidRPr="0095675B">
              <w:rPr>
                <w:rFonts w:ascii="Times New Roman" w:hAnsi="Times New Roman" w:cs="Times New Roman"/>
                <w:spacing w:val="-2"/>
                <w:sz w:val="24"/>
                <w:szCs w:val="24"/>
              </w:rPr>
              <w:t xml:space="preserve">seyranilkokulu.meb.k12.tr </w:t>
            </w:r>
          </w:p>
          <w:p w14:paraId="5E6B513A" w14:textId="01F5BB11" w:rsidR="003B2C2B" w:rsidRPr="0095675B" w:rsidRDefault="003B2C2B">
            <w:pPr>
              <w:pStyle w:val="TableParagraph"/>
              <w:spacing w:before="123"/>
              <w:ind w:left="70"/>
              <w:rPr>
                <w:rFonts w:ascii="Times New Roman" w:hAnsi="Times New Roman" w:cs="Times New Roman"/>
                <w:sz w:val="24"/>
                <w:szCs w:val="24"/>
              </w:rPr>
            </w:pPr>
            <w:r w:rsidRPr="0095675B">
              <w:rPr>
                <w:rFonts w:ascii="Times New Roman" w:hAnsi="Times New Roman" w:cs="Times New Roman"/>
                <w:spacing w:val="-2"/>
                <w:sz w:val="24"/>
                <w:szCs w:val="24"/>
              </w:rPr>
              <w:t xml:space="preserve">seyranortaokulu.meb.k12.tr </w:t>
            </w:r>
          </w:p>
        </w:tc>
      </w:tr>
      <w:tr w:rsidR="002D0A48" w:rsidRPr="0095675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95675B" w:rsidRDefault="00957878">
            <w:pPr>
              <w:pStyle w:val="TableParagraph"/>
              <w:spacing w:before="64"/>
              <w:ind w:left="69"/>
              <w:rPr>
                <w:rFonts w:ascii="Times New Roman" w:hAnsi="Times New Roman" w:cs="Times New Roman"/>
                <w:b/>
                <w:sz w:val="24"/>
                <w:szCs w:val="24"/>
              </w:rPr>
            </w:pPr>
            <w:r w:rsidRPr="0095675B">
              <w:rPr>
                <w:rFonts w:ascii="Times New Roman" w:hAnsi="Times New Roman" w:cs="Times New Roman"/>
                <w:b/>
                <w:spacing w:val="-4"/>
                <w:sz w:val="24"/>
                <w:szCs w:val="24"/>
              </w:rPr>
              <w:t>Kurum</w:t>
            </w:r>
            <w:r w:rsidRPr="0095675B">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09B67EFE" w14:textId="6F89CB1A" w:rsidR="002D0A48" w:rsidRPr="0095675B" w:rsidRDefault="003B2C2B">
            <w:pPr>
              <w:pStyle w:val="TableParagraph"/>
              <w:rPr>
                <w:rFonts w:ascii="Times New Roman" w:hAnsi="Times New Roman" w:cs="Times New Roman"/>
                <w:sz w:val="24"/>
                <w:szCs w:val="24"/>
              </w:rPr>
            </w:pPr>
            <w:r w:rsidRPr="0095675B">
              <w:rPr>
                <w:rFonts w:ascii="Times New Roman" w:hAnsi="Times New Roman" w:cs="Times New Roman"/>
                <w:sz w:val="24"/>
                <w:szCs w:val="24"/>
              </w:rPr>
              <w:t>853499</w:t>
            </w:r>
            <w:r w:rsidR="0095675B">
              <w:rPr>
                <w:rFonts w:ascii="Times New Roman" w:hAnsi="Times New Roman" w:cs="Times New Roman"/>
                <w:sz w:val="24"/>
                <w:szCs w:val="24"/>
              </w:rPr>
              <w:t xml:space="preserve"> İlkokul</w:t>
            </w:r>
          </w:p>
          <w:p w14:paraId="4DAC103A" w14:textId="0C3D04BD" w:rsidR="003B2C2B" w:rsidRPr="0095675B" w:rsidRDefault="003B2C2B">
            <w:pPr>
              <w:pStyle w:val="TableParagraph"/>
              <w:rPr>
                <w:rFonts w:ascii="Times New Roman" w:hAnsi="Times New Roman" w:cs="Times New Roman"/>
                <w:sz w:val="24"/>
                <w:szCs w:val="24"/>
              </w:rPr>
            </w:pPr>
            <w:r w:rsidRPr="0095675B">
              <w:rPr>
                <w:rFonts w:ascii="Times New Roman" w:hAnsi="Times New Roman" w:cs="Times New Roman"/>
                <w:sz w:val="24"/>
                <w:szCs w:val="24"/>
              </w:rPr>
              <w:t xml:space="preserve">717832 </w:t>
            </w:r>
            <w:r w:rsidR="0095675B">
              <w:rPr>
                <w:rFonts w:ascii="Times New Roman" w:hAnsi="Times New Roman" w:cs="Times New Roman"/>
                <w:sz w:val="24"/>
                <w:szCs w:val="24"/>
              </w:rPr>
              <w:t>Ortaokul</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95675B" w:rsidRDefault="00957878">
            <w:pPr>
              <w:pStyle w:val="TableParagraph"/>
              <w:spacing w:before="185"/>
              <w:ind w:left="75"/>
              <w:rPr>
                <w:rFonts w:ascii="Times New Roman" w:hAnsi="Times New Roman" w:cs="Times New Roman"/>
                <w:b/>
                <w:sz w:val="24"/>
                <w:szCs w:val="24"/>
              </w:rPr>
            </w:pPr>
            <w:r w:rsidRPr="0095675B">
              <w:rPr>
                <w:rFonts w:ascii="Times New Roman" w:hAnsi="Times New Roman" w:cs="Times New Roman"/>
                <w:b/>
                <w:sz w:val="24"/>
                <w:szCs w:val="24"/>
              </w:rPr>
              <w:t>Öğretim</w:t>
            </w:r>
            <w:r w:rsidRPr="0095675B">
              <w:rPr>
                <w:rFonts w:ascii="Times New Roman" w:hAnsi="Times New Roman" w:cs="Times New Roman"/>
                <w:b/>
                <w:spacing w:val="18"/>
                <w:sz w:val="24"/>
                <w:szCs w:val="24"/>
              </w:rPr>
              <w:t xml:space="preserve"> </w:t>
            </w:r>
            <w:r w:rsidRPr="0095675B">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0641C95C" w:rsidR="002D0A48" w:rsidRPr="0095675B" w:rsidRDefault="003B2C2B" w:rsidP="003B2C2B">
            <w:pPr>
              <w:pStyle w:val="TableParagraph"/>
              <w:tabs>
                <w:tab w:val="left" w:leader="dot" w:pos="1402"/>
              </w:tabs>
              <w:spacing w:before="188"/>
              <w:ind w:left="75"/>
              <w:rPr>
                <w:rFonts w:ascii="Times New Roman" w:hAnsi="Times New Roman" w:cs="Times New Roman"/>
                <w:sz w:val="24"/>
                <w:szCs w:val="24"/>
              </w:rPr>
            </w:pPr>
            <w:r w:rsidRPr="0095675B">
              <w:rPr>
                <w:rFonts w:ascii="Times New Roman" w:hAnsi="Times New Roman" w:cs="Times New Roman"/>
                <w:w w:val="90"/>
                <w:sz w:val="24"/>
                <w:szCs w:val="24"/>
              </w:rPr>
              <w:t xml:space="preserve"> </w:t>
            </w:r>
            <w:r w:rsidR="00957878" w:rsidRPr="0095675B">
              <w:rPr>
                <w:rFonts w:ascii="Times New Roman" w:hAnsi="Times New Roman" w:cs="Times New Roman"/>
                <w:w w:val="90"/>
                <w:sz w:val="24"/>
                <w:szCs w:val="24"/>
              </w:rPr>
              <w:t>Tam</w:t>
            </w:r>
            <w:r w:rsidR="00957878" w:rsidRPr="0095675B">
              <w:rPr>
                <w:rFonts w:ascii="Times New Roman" w:hAnsi="Times New Roman" w:cs="Times New Roman"/>
                <w:spacing w:val="20"/>
                <w:sz w:val="24"/>
                <w:szCs w:val="24"/>
              </w:rPr>
              <w:t xml:space="preserve"> </w:t>
            </w:r>
            <w:r w:rsidR="00957878" w:rsidRPr="0095675B">
              <w:rPr>
                <w:rFonts w:ascii="Times New Roman" w:hAnsi="Times New Roman" w:cs="Times New Roman"/>
                <w:w w:val="90"/>
                <w:sz w:val="24"/>
                <w:szCs w:val="24"/>
              </w:rPr>
              <w:t>Gün</w:t>
            </w:r>
          </w:p>
        </w:tc>
      </w:tr>
    </w:tbl>
    <w:p w14:paraId="75B7108E" w14:textId="4D13D760" w:rsidR="00055777" w:rsidRPr="0095675B" w:rsidRDefault="00055777">
      <w:pPr>
        <w:rPr>
          <w:rFonts w:ascii="Times New Roman" w:hAnsi="Times New Roman" w:cs="Times New Roman"/>
          <w:sz w:val="24"/>
          <w:szCs w:val="24"/>
        </w:rPr>
      </w:pPr>
    </w:p>
    <w:p w14:paraId="7C5FA372" w14:textId="77777777" w:rsidR="002D0A48" w:rsidRPr="0095675B" w:rsidRDefault="002D0A48">
      <w:pPr>
        <w:jc w:val="center"/>
        <w:rPr>
          <w:rFonts w:ascii="Times New Roman" w:hAnsi="Times New Roman" w:cs="Times New Roman"/>
          <w:sz w:val="24"/>
          <w:szCs w:val="24"/>
        </w:rPr>
        <w:sectPr w:rsidR="002D0A48" w:rsidRPr="0095675B" w:rsidSect="00B45368">
          <w:pgSz w:w="11910" w:h="16840"/>
          <w:pgMar w:top="1920" w:right="400" w:bottom="1280" w:left="460" w:header="0" w:footer="1097" w:gutter="0"/>
          <w:cols w:space="708"/>
        </w:sectPr>
      </w:pPr>
    </w:p>
    <w:p w14:paraId="552DCC2D" w14:textId="032A879A" w:rsidR="00BB52B9" w:rsidRPr="0095675B" w:rsidRDefault="00055777" w:rsidP="00E623A3">
      <w:pPr>
        <w:pStyle w:val="Balk1"/>
        <w:ind w:left="0"/>
        <w:rPr>
          <w:spacing w:val="-2"/>
          <w:sz w:val="24"/>
          <w:szCs w:val="24"/>
        </w:rPr>
      </w:pPr>
      <w:bookmarkStart w:id="1" w:name="_Toc164264110"/>
      <w:r w:rsidRPr="0095675B">
        <w:rPr>
          <w:spacing w:val="-2"/>
          <w:sz w:val="24"/>
          <w:szCs w:val="24"/>
        </w:rPr>
        <w:lastRenderedPageBreak/>
        <w:t>SUNUŞ</w:t>
      </w:r>
      <w:bookmarkEnd w:id="1"/>
    </w:p>
    <w:p w14:paraId="3F43C93E" w14:textId="77777777" w:rsidR="00BB52B9" w:rsidRPr="0095675B" w:rsidRDefault="00BB52B9" w:rsidP="00BB52B9">
      <w:pPr>
        <w:pStyle w:val="Balk1"/>
        <w:rPr>
          <w:rStyle w:val="Gl"/>
          <w:b/>
          <w:bCs/>
          <w:sz w:val="24"/>
          <w:szCs w:val="24"/>
        </w:rPr>
      </w:pPr>
    </w:p>
    <w:p w14:paraId="58FEC0B3" w14:textId="77777777" w:rsidR="00BB52B9" w:rsidRPr="0095675B" w:rsidRDefault="00BB52B9" w:rsidP="00BB52B9">
      <w:pPr>
        <w:pStyle w:val="NormalWeb"/>
        <w:spacing w:before="0" w:beforeAutospacing="0" w:after="0" w:afterAutospacing="0"/>
        <w:jc w:val="both"/>
        <w:rPr>
          <w:b/>
          <w:bCs/>
          <w:color w:val="000000"/>
        </w:rPr>
      </w:pPr>
      <w:r w:rsidRPr="0095675B">
        <w:rPr>
          <w:b/>
          <w:bCs/>
          <w:i/>
          <w:iCs/>
          <w:color w:val="000000"/>
        </w:rPr>
        <w:t xml:space="preserve">“Eğitim, öğrenciye saygıyla başlar…” </w:t>
      </w:r>
    </w:p>
    <w:p w14:paraId="40337183" w14:textId="243AF1E6" w:rsidR="00BB52B9" w:rsidRPr="0095675B" w:rsidRDefault="00BB52B9" w:rsidP="00BB52B9">
      <w:pPr>
        <w:pStyle w:val="NormalWeb"/>
        <w:spacing w:before="0" w:beforeAutospacing="0" w:after="0" w:afterAutospacing="0"/>
        <w:jc w:val="both"/>
        <w:rPr>
          <w:bCs/>
          <w:color w:val="000000"/>
        </w:rPr>
      </w:pPr>
      <w:r w:rsidRPr="0095675B">
        <w:rPr>
          <w:bCs/>
          <w:color w:val="000000"/>
        </w:rPr>
        <w:t xml:space="preserve">                Seyran İlkokulu ve Ortaokulu çocuklarımız önce düşünmeyi öğrenir. Çünkü düşünme, bilgiyi işleyen ve kullanılabilir hale getiren bir araçtır. Öğrencilerimiz her duruma, olaya, fikre ve bilgiye değişik açılardan bakabilmeli, farklı görüşlerin ve bilgilerin korkuttuğu bireyler olarak değil, bunları en iyiye ulaşma yolunda kullanan aydınlar olarak yetişmelidir. Bilgi, ancak sağlıklı düşünme yolları kullanılmadığında tehlikeli olabilir. Zaten Eğitim; istendik davranışların olumlu hale getirilmesi değil midir?</w:t>
      </w:r>
    </w:p>
    <w:p w14:paraId="10968A4E" w14:textId="7BB66A91" w:rsidR="00BB52B9" w:rsidRPr="0095675B" w:rsidRDefault="00BB52B9" w:rsidP="00BB52B9">
      <w:pPr>
        <w:pStyle w:val="NormalWeb"/>
        <w:spacing w:before="0" w:beforeAutospacing="0" w:after="0" w:afterAutospacing="0"/>
        <w:jc w:val="both"/>
        <w:rPr>
          <w:bCs/>
          <w:color w:val="000000"/>
        </w:rPr>
      </w:pPr>
      <w:r w:rsidRPr="0095675B">
        <w:rPr>
          <w:bCs/>
          <w:color w:val="000000"/>
        </w:rPr>
        <w:t xml:space="preserve">               Seyran İlkokulu ve Ortaokulu öğrencisinin ideali; gelenekleri korumak, geçmişteki tüm iyi ve yararlı şeyleri yinelemek kadar, çağdaş yenilikleri keşfederek kendisini, çevresini ve toplumunu daha ileriye taşımaktır. Çalışmak için güçlü bir motivasyon, belirli, net bir hedef, uygun ortam ve doğru yöntemler gereklidir. Seyran İlk-Ortaokulu’nda öğretmenler, tüm bu şartları sağlamanın yanında bilgiye ulaşma ve bilgiyi kullanma konusunda öğrenciye rehberlik eder. Öğretmenlerimizin öncelikli işi öğrencilerimize en uygun hedefi belirlemektir. Ardından öğrencilerde çalışmak ve öğrenmek için güçlü bir istek uyandırılır; onların başarıya giden yolda severek ve isteyerek çalışmaları sağlanır.  Seyran İlkokulu ve Ortaokulu her çocuğun ayrı bir birey ve farklı bir dünya olduğu ilkesinden yola çıkarak onların başarı, sosyal ve psikolojik durumları her an titizlikle gözlemlenir. Mesleğini, çocukları seven nitelikli öğretmenleri ve yöneticileri ile bireysel ayrılıklar gözetilerek çocuklarımıza en uygun gelişim ortamı sağlanır.  </w:t>
      </w:r>
    </w:p>
    <w:p w14:paraId="7A449265" w14:textId="77777777" w:rsidR="00BB52B9" w:rsidRPr="0095675B" w:rsidRDefault="00BB52B9" w:rsidP="00BB52B9">
      <w:pPr>
        <w:pStyle w:val="NormalWeb"/>
        <w:spacing w:before="0" w:beforeAutospacing="0" w:after="0" w:afterAutospacing="0"/>
        <w:jc w:val="both"/>
        <w:rPr>
          <w:b/>
          <w:bCs/>
          <w:i/>
          <w:iCs/>
          <w:color w:val="000000"/>
        </w:rPr>
      </w:pPr>
      <w:r w:rsidRPr="0095675B">
        <w:rPr>
          <w:bCs/>
          <w:color w:val="000000"/>
        </w:rPr>
        <w:t xml:space="preserve"> </w:t>
      </w:r>
      <w:r w:rsidRPr="0095675B">
        <w:rPr>
          <w:bCs/>
          <w:color w:val="000000"/>
        </w:rPr>
        <w:tab/>
      </w:r>
      <w:r w:rsidRPr="0095675B">
        <w:rPr>
          <w:b/>
          <w:bCs/>
          <w:i/>
          <w:iCs/>
          <w:color w:val="000000"/>
        </w:rPr>
        <w:t>“Bir şeyi bilmek ayrı, bildiğini uygulayabilmek ayrı bir şeydir. Bilgiye sahip olmak ayrı, bilgeliğe sahip olmak ayrı bir şeydir. Bilgelik, uygulamaya konmuş bilgidir.</w:t>
      </w:r>
    </w:p>
    <w:p w14:paraId="76F38917" w14:textId="0C4462CC" w:rsidR="002425CB" w:rsidRPr="0095675B" w:rsidRDefault="00BB52B9" w:rsidP="002425CB">
      <w:pPr>
        <w:pStyle w:val="NormalWeb"/>
        <w:spacing w:before="0" w:beforeAutospacing="0" w:after="0" w:afterAutospacing="0"/>
        <w:jc w:val="both"/>
        <w:rPr>
          <w:bCs/>
          <w:color w:val="000000"/>
        </w:rPr>
      </w:pPr>
      <w:r w:rsidRPr="0095675B">
        <w:rPr>
          <w:bCs/>
          <w:color w:val="000000"/>
        </w:rPr>
        <w:t xml:space="preserve">               Zekâ ne kadar fazla olursa olsun, kullanılmadıktan sonra hiçbir işe yaramamaktadır. Üstelik zekânın değişik kollara ayrılabildiği gerçeği de bilinmektedir. Okulumuzda çoklu zekâ yöntemi uygulanır. Çocuklarımıza özgüven verilerek, sosyal etkileşim sağlanarak ve doğru düşünme alışkanlığı kazandırılarak onların potansiyellerini açığa çıkarmalarını ve doğru şekilde kullanmalarını sağlamak da eğitim politikamızın vazgeçilmez bir adımını oluşturmaktadır. </w:t>
      </w:r>
    </w:p>
    <w:p w14:paraId="5C366748" w14:textId="3DB72066" w:rsidR="00BB52B9" w:rsidRPr="0095675B" w:rsidRDefault="00BB52B9" w:rsidP="00BB52B9">
      <w:pPr>
        <w:pStyle w:val="NormalWeb"/>
        <w:spacing w:before="0" w:beforeAutospacing="0" w:after="0" w:afterAutospacing="0"/>
        <w:jc w:val="both"/>
        <w:rPr>
          <w:bCs/>
          <w:color w:val="000000"/>
        </w:rPr>
      </w:pPr>
      <w:r w:rsidRPr="0095675B">
        <w:rPr>
          <w:bCs/>
          <w:color w:val="000000"/>
        </w:rPr>
        <w:t xml:space="preserve">                 Çocuklarımızın davranışlarının tümü, yaşadığı çevrelerin etkisiyle oluşan iç dünyasına dayanmaktadır. Seyran İlkokulu ve Ortaokulu, her çocuğun ayrı bir birey ve farklı bir dünya olduğu ilkesinden yola çıkarak onların başarı, sosyal ve psikolojik durumlarını her an titizlikle gözlemler. Mesleğini ve çocukları seven nitelikli öğretmenleri ve yöneticileri ile bireysel ayrılıklar gözetilerek çocuklarımıza en uygun gelişim ortamı sağlanır. Yalnızca sınıflarda değil, yalnızca okul bahçesinde değil, ulaşım araçlarından, odasına kadar çocuğumuzun içinde bulunacağı her çevre ’ Seyran İlkokulu- Ortaokulu’nun ilgi ve sorumluluk alanına girmektedir. </w:t>
      </w:r>
    </w:p>
    <w:p w14:paraId="2E251F55" w14:textId="77777777" w:rsidR="00BB52B9" w:rsidRPr="0095675B" w:rsidRDefault="00BB52B9" w:rsidP="00BB52B9">
      <w:pPr>
        <w:pStyle w:val="NormalWeb"/>
        <w:tabs>
          <w:tab w:val="left" w:pos="284"/>
          <w:tab w:val="left" w:pos="851"/>
        </w:tabs>
        <w:spacing w:before="0" w:beforeAutospacing="0" w:after="0" w:afterAutospacing="0"/>
        <w:jc w:val="both"/>
        <w:rPr>
          <w:b/>
          <w:bCs/>
          <w:color w:val="000000"/>
        </w:rPr>
      </w:pPr>
      <w:r w:rsidRPr="0095675B">
        <w:rPr>
          <w:b/>
          <w:bCs/>
          <w:i/>
          <w:iCs/>
          <w:color w:val="000000"/>
        </w:rPr>
        <w:t xml:space="preserve">             “Doğru ideallere yanlış yollardan gidilmez…”</w:t>
      </w:r>
    </w:p>
    <w:p w14:paraId="612FC21D" w14:textId="77777777" w:rsidR="00BB52B9" w:rsidRPr="0095675B" w:rsidRDefault="00BB52B9" w:rsidP="00BB52B9">
      <w:pPr>
        <w:pStyle w:val="NormalWeb"/>
        <w:spacing w:before="0" w:beforeAutospacing="0" w:after="0" w:afterAutospacing="0"/>
        <w:ind w:firstLine="708"/>
        <w:jc w:val="both"/>
        <w:rPr>
          <w:bCs/>
          <w:color w:val="000000"/>
        </w:rPr>
      </w:pPr>
      <w:r w:rsidRPr="0095675B">
        <w:rPr>
          <w:bCs/>
          <w:color w:val="000000"/>
        </w:rPr>
        <w:t>Biz, kaliteyi bir ürün veya hizmetin belirlenen veya olabilecek gereksinimleri karşılama yeteneğine dayanan özelliklerin toplamı olarak tanımlıyoruz. Bir toplumu aydınlığa götüren yolun, yapılacak her işte kalite etkeninin gözetilmesiyle mümkün olabileceğini düşünüyoruz. Her eylem, en iyisini yapabilmek ülküsüyle başlamalıdır. Söz konusu olan eğitim ve çocuklarımız olduğu zaman ise kusursuza ulaşma ideali bir zorunluluk haline gelmektedir.</w:t>
      </w:r>
    </w:p>
    <w:p w14:paraId="0036C242" w14:textId="3546C41A" w:rsidR="00BB52B9" w:rsidRPr="0095675B" w:rsidRDefault="00BB52B9" w:rsidP="00BB52B9">
      <w:pPr>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 xml:space="preserve">                </w:t>
      </w:r>
      <w:r w:rsidR="004B393C" w:rsidRPr="0095675B">
        <w:rPr>
          <w:rFonts w:ascii="Times New Roman" w:hAnsi="Times New Roman" w:cs="Times New Roman"/>
          <w:bCs/>
          <w:color w:val="000000"/>
          <w:sz w:val="24"/>
          <w:szCs w:val="24"/>
        </w:rPr>
        <w:t xml:space="preserve">Seyran İlkokulu ve </w:t>
      </w:r>
      <w:r w:rsidRPr="0095675B">
        <w:rPr>
          <w:rFonts w:ascii="Times New Roman" w:hAnsi="Times New Roman" w:cs="Times New Roman"/>
          <w:bCs/>
          <w:color w:val="000000"/>
          <w:sz w:val="24"/>
          <w:szCs w:val="24"/>
        </w:rPr>
        <w:t>Ortaokulu’nda içeri giriş zilinden personelin eğitimine, yiyeceklerin besin değerlerinden tuvaletlerin hijyenine, veli görüşmelerinden tören alanlarına, sınıf düzeninden bahçelerdeki çiçeklere kadar her şey, her türlü ayrıntı gözetilerek en kaliteli şekilde planlanmaktadır. Okulumuzun temel vizyonu, yapılan her işte kaliteyi sağlamaktır.</w:t>
      </w:r>
    </w:p>
    <w:p w14:paraId="4FC70AC8" w14:textId="77777777" w:rsidR="00BB52B9" w:rsidRPr="0095675B" w:rsidRDefault="00BB52B9" w:rsidP="00BB52B9">
      <w:pPr>
        <w:jc w:val="both"/>
        <w:rPr>
          <w:rFonts w:ascii="Times New Roman" w:hAnsi="Times New Roman" w:cs="Times New Roman"/>
          <w:bCs/>
          <w:color w:val="000000"/>
          <w:sz w:val="24"/>
          <w:szCs w:val="24"/>
        </w:rPr>
      </w:pPr>
    </w:p>
    <w:p w14:paraId="21F58C53" w14:textId="0F9E6C19" w:rsidR="00BB52B9" w:rsidRPr="0095675B" w:rsidRDefault="00BB52B9" w:rsidP="00BB52B9">
      <w:pPr>
        <w:rPr>
          <w:rStyle w:val="Gl"/>
          <w:rFonts w:ascii="Times New Roman" w:hAnsi="Times New Roman" w:cs="Times New Roman"/>
          <w:color w:val="000000"/>
          <w:sz w:val="24"/>
          <w:szCs w:val="24"/>
        </w:rPr>
      </w:pP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r>
      <w:r w:rsidRPr="0095675B">
        <w:rPr>
          <w:rStyle w:val="Gl"/>
          <w:rFonts w:ascii="Times New Roman" w:hAnsi="Times New Roman" w:cs="Times New Roman"/>
          <w:color w:val="FF0000"/>
          <w:sz w:val="24"/>
          <w:szCs w:val="24"/>
        </w:rPr>
        <w:tab/>
        <w:t xml:space="preserve">       </w:t>
      </w:r>
      <w:r w:rsidR="00A70609" w:rsidRPr="0095675B">
        <w:rPr>
          <w:rStyle w:val="Gl"/>
          <w:rFonts w:ascii="Times New Roman" w:hAnsi="Times New Roman" w:cs="Times New Roman"/>
          <w:color w:val="FF0000"/>
          <w:sz w:val="24"/>
          <w:szCs w:val="24"/>
        </w:rPr>
        <w:t xml:space="preserve">   </w:t>
      </w:r>
      <w:r w:rsidR="002425CB">
        <w:rPr>
          <w:rStyle w:val="Gl"/>
          <w:rFonts w:ascii="Times New Roman" w:hAnsi="Times New Roman" w:cs="Times New Roman"/>
          <w:color w:val="FF0000"/>
          <w:sz w:val="24"/>
          <w:szCs w:val="24"/>
        </w:rPr>
        <w:t xml:space="preserve">  </w:t>
      </w:r>
      <w:r w:rsidRPr="0095675B">
        <w:rPr>
          <w:rStyle w:val="Gl"/>
          <w:rFonts w:ascii="Times New Roman" w:hAnsi="Times New Roman" w:cs="Times New Roman"/>
          <w:color w:val="FF0000"/>
          <w:sz w:val="24"/>
          <w:szCs w:val="24"/>
        </w:rPr>
        <w:t xml:space="preserve">  </w:t>
      </w:r>
      <w:r w:rsidR="00A70609" w:rsidRPr="0095675B">
        <w:rPr>
          <w:rStyle w:val="Gl"/>
          <w:rFonts w:ascii="Times New Roman" w:hAnsi="Times New Roman" w:cs="Times New Roman"/>
          <w:color w:val="000000"/>
          <w:sz w:val="24"/>
          <w:szCs w:val="24"/>
        </w:rPr>
        <w:t>Didem KARAKUŞ</w:t>
      </w:r>
    </w:p>
    <w:p w14:paraId="64152311" w14:textId="3DA63FB0" w:rsidR="00BB52B9" w:rsidRPr="0095675B" w:rsidRDefault="00BB52B9" w:rsidP="00BB52B9">
      <w:pPr>
        <w:rPr>
          <w:rStyle w:val="Gl"/>
          <w:rFonts w:ascii="Times New Roman" w:hAnsi="Times New Roman" w:cs="Times New Roman"/>
          <w:color w:val="000000"/>
          <w:sz w:val="24"/>
          <w:szCs w:val="24"/>
        </w:rPr>
      </w:pPr>
      <w:r w:rsidRPr="0095675B">
        <w:rPr>
          <w:rStyle w:val="Gl"/>
          <w:rFonts w:ascii="Times New Roman" w:hAnsi="Times New Roman" w:cs="Times New Roman"/>
          <w:color w:val="000000"/>
          <w:sz w:val="24"/>
          <w:szCs w:val="24"/>
        </w:rPr>
        <w:tab/>
      </w:r>
      <w:r w:rsidRPr="0095675B">
        <w:rPr>
          <w:rStyle w:val="Gl"/>
          <w:rFonts w:ascii="Times New Roman" w:hAnsi="Times New Roman" w:cs="Times New Roman"/>
          <w:color w:val="000000"/>
          <w:sz w:val="24"/>
          <w:szCs w:val="24"/>
        </w:rPr>
        <w:tab/>
      </w:r>
      <w:r w:rsidRPr="0095675B">
        <w:rPr>
          <w:rStyle w:val="Gl"/>
          <w:rFonts w:ascii="Times New Roman" w:hAnsi="Times New Roman" w:cs="Times New Roman"/>
          <w:color w:val="000000"/>
          <w:sz w:val="24"/>
          <w:szCs w:val="24"/>
        </w:rPr>
        <w:tab/>
      </w:r>
      <w:r w:rsidRPr="0095675B">
        <w:rPr>
          <w:rStyle w:val="Gl"/>
          <w:rFonts w:ascii="Times New Roman" w:hAnsi="Times New Roman" w:cs="Times New Roman"/>
          <w:color w:val="000000"/>
          <w:sz w:val="24"/>
          <w:szCs w:val="24"/>
        </w:rPr>
        <w:tab/>
      </w:r>
      <w:r w:rsidRPr="0095675B">
        <w:rPr>
          <w:rStyle w:val="Gl"/>
          <w:rFonts w:ascii="Times New Roman" w:hAnsi="Times New Roman" w:cs="Times New Roman"/>
          <w:color w:val="000000"/>
          <w:sz w:val="24"/>
          <w:szCs w:val="24"/>
        </w:rPr>
        <w:tab/>
      </w:r>
      <w:r w:rsidRPr="0095675B">
        <w:rPr>
          <w:rStyle w:val="Gl"/>
          <w:rFonts w:ascii="Times New Roman" w:hAnsi="Times New Roman" w:cs="Times New Roman"/>
          <w:color w:val="000000"/>
          <w:sz w:val="24"/>
          <w:szCs w:val="24"/>
        </w:rPr>
        <w:tab/>
      </w:r>
      <w:r w:rsidRPr="0095675B">
        <w:rPr>
          <w:rStyle w:val="Gl"/>
          <w:rFonts w:ascii="Times New Roman" w:hAnsi="Times New Roman" w:cs="Times New Roman"/>
          <w:color w:val="000000"/>
          <w:sz w:val="24"/>
          <w:szCs w:val="24"/>
        </w:rPr>
        <w:tab/>
        <w:t xml:space="preserve"> </w:t>
      </w:r>
      <w:r w:rsidRPr="0095675B">
        <w:rPr>
          <w:rStyle w:val="Gl"/>
          <w:rFonts w:ascii="Times New Roman" w:hAnsi="Times New Roman" w:cs="Times New Roman"/>
          <w:color w:val="000000"/>
          <w:sz w:val="24"/>
          <w:szCs w:val="24"/>
        </w:rPr>
        <w:tab/>
        <w:t xml:space="preserve">    </w:t>
      </w:r>
      <w:r w:rsidR="002425CB">
        <w:rPr>
          <w:rStyle w:val="Gl"/>
          <w:rFonts w:ascii="Times New Roman" w:hAnsi="Times New Roman" w:cs="Times New Roman"/>
          <w:color w:val="000000"/>
          <w:sz w:val="24"/>
          <w:szCs w:val="24"/>
        </w:rPr>
        <w:t xml:space="preserve">            </w:t>
      </w:r>
      <w:r w:rsidRPr="0095675B">
        <w:rPr>
          <w:rStyle w:val="Gl"/>
          <w:rFonts w:ascii="Times New Roman" w:hAnsi="Times New Roman" w:cs="Times New Roman"/>
          <w:color w:val="000000"/>
          <w:sz w:val="24"/>
          <w:szCs w:val="24"/>
        </w:rPr>
        <w:t xml:space="preserve">  Okul Müdürü</w:t>
      </w:r>
    </w:p>
    <w:p w14:paraId="19EF37FE" w14:textId="77777777" w:rsidR="00BB52B9" w:rsidRPr="0095675B" w:rsidRDefault="00BB52B9" w:rsidP="00BB52B9">
      <w:pPr>
        <w:rPr>
          <w:rFonts w:ascii="Times New Roman" w:hAnsi="Times New Roman" w:cs="Times New Roman"/>
          <w:sz w:val="24"/>
          <w:szCs w:val="24"/>
        </w:rPr>
      </w:pPr>
    </w:p>
    <w:p w14:paraId="281C732B" w14:textId="77777777" w:rsidR="00055777" w:rsidRPr="0095675B" w:rsidRDefault="00055777" w:rsidP="00055777">
      <w:pPr>
        <w:pStyle w:val="GvdeMetni"/>
        <w:rPr>
          <w:rFonts w:ascii="Times New Roman" w:hAnsi="Times New Roman" w:cs="Times New Roman"/>
          <w:b/>
        </w:rPr>
      </w:pPr>
    </w:p>
    <w:p w14:paraId="29B660EF" w14:textId="1D9F13C3" w:rsidR="00055777" w:rsidRPr="0095675B" w:rsidRDefault="00055777">
      <w:pPr>
        <w:rPr>
          <w:rFonts w:ascii="Times New Roman" w:hAnsi="Times New Roman" w:cs="Times New Roman"/>
          <w:sz w:val="24"/>
          <w:szCs w:val="24"/>
        </w:rPr>
      </w:pPr>
    </w:p>
    <w:p w14:paraId="0C35459E" w14:textId="11A9C241" w:rsidR="00B4215A" w:rsidRPr="0095675B" w:rsidRDefault="00B4215A">
      <w:pPr>
        <w:rPr>
          <w:rFonts w:ascii="Times New Roman" w:hAnsi="Times New Roman" w:cs="Times New Roman"/>
          <w:b/>
          <w:bCs/>
          <w:sz w:val="24"/>
          <w:szCs w:val="24"/>
        </w:rPr>
      </w:pPr>
      <w:r w:rsidRPr="0095675B">
        <w:rPr>
          <w:rFonts w:ascii="Times New Roman" w:hAnsi="Times New Roman" w:cs="Times New Roman"/>
          <w:b/>
          <w:bCs/>
          <w:sz w:val="24"/>
          <w:szCs w:val="24"/>
        </w:rPr>
        <w:t>İÇİNDEKİLER</w:t>
      </w:r>
    </w:p>
    <w:p w14:paraId="388DFFD8" w14:textId="77777777" w:rsidR="00B4215A" w:rsidRPr="0095675B"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rPr>
      </w:sdtEndPr>
      <w:sdtContent>
        <w:p w14:paraId="438A80B6" w14:textId="58D3B824" w:rsidR="002131C7" w:rsidRPr="0095675B" w:rsidRDefault="006E5E60">
          <w:pPr>
            <w:pStyle w:val="T1"/>
            <w:tabs>
              <w:tab w:val="right" w:leader="dot" w:pos="9062"/>
            </w:tabs>
            <w:rPr>
              <w:rFonts w:ascii="Times New Roman" w:eastAsiaTheme="minorEastAsia" w:hAnsi="Times New Roman" w:cs="Times New Roman"/>
              <w:noProof/>
              <w:sz w:val="24"/>
              <w:szCs w:val="24"/>
              <w:lang w:eastAsia="tr-TR"/>
            </w:rPr>
          </w:pPr>
          <w:r w:rsidRPr="0095675B">
            <w:rPr>
              <w:rFonts w:ascii="Times New Roman" w:hAnsi="Times New Roman" w:cs="Times New Roman"/>
              <w:sz w:val="24"/>
              <w:szCs w:val="24"/>
            </w:rPr>
            <w:fldChar w:fldCharType="begin"/>
          </w:r>
          <w:r w:rsidRPr="0095675B">
            <w:rPr>
              <w:rFonts w:ascii="Times New Roman" w:hAnsi="Times New Roman" w:cs="Times New Roman"/>
              <w:sz w:val="24"/>
              <w:szCs w:val="24"/>
            </w:rPr>
            <w:instrText xml:space="preserve"> TOC \o "1-3" \h \z \u </w:instrText>
          </w:r>
          <w:r w:rsidRPr="0095675B">
            <w:rPr>
              <w:rFonts w:ascii="Times New Roman" w:hAnsi="Times New Roman" w:cs="Times New Roman"/>
              <w:sz w:val="24"/>
              <w:szCs w:val="24"/>
            </w:rPr>
            <w:fldChar w:fldCharType="separate"/>
          </w:r>
          <w:hyperlink w:anchor="_Toc164264110" w:history="1">
            <w:r w:rsidR="002131C7" w:rsidRPr="0095675B">
              <w:rPr>
                <w:rStyle w:val="Kpr"/>
                <w:rFonts w:ascii="Times New Roman" w:hAnsi="Times New Roman" w:cs="Times New Roman"/>
                <w:noProof/>
                <w:spacing w:val="-2"/>
                <w:sz w:val="24"/>
                <w:szCs w:val="24"/>
              </w:rPr>
              <w:t>SUNUŞ</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_Toc164264110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4</w:t>
            </w:r>
            <w:r w:rsidR="002131C7" w:rsidRPr="0095675B">
              <w:rPr>
                <w:rFonts w:ascii="Times New Roman" w:hAnsi="Times New Roman" w:cs="Times New Roman"/>
                <w:noProof/>
                <w:webHidden/>
                <w:sz w:val="24"/>
                <w:szCs w:val="24"/>
              </w:rPr>
              <w:fldChar w:fldCharType="end"/>
            </w:r>
          </w:hyperlink>
        </w:p>
        <w:p w14:paraId="337899E3" w14:textId="68BC0157" w:rsidR="002131C7" w:rsidRPr="0095675B" w:rsidRDefault="00B52198">
          <w:pPr>
            <w:pStyle w:val="T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95675B">
              <w:rPr>
                <w:rStyle w:val="Kpr"/>
                <w:rFonts w:ascii="Times New Roman" w:hAnsi="Times New Roman" w:cs="Times New Roman"/>
                <w:noProof/>
                <w:sz w:val="24"/>
                <w:szCs w:val="24"/>
              </w:rPr>
              <w:t>1. GİRİŞ VE STRATEJİK PLANIN HAZIRLIK SÜRECİ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_Toc164264111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7</w:t>
            </w:r>
            <w:r w:rsidR="002131C7" w:rsidRPr="0095675B">
              <w:rPr>
                <w:rFonts w:ascii="Times New Roman" w:hAnsi="Times New Roman" w:cs="Times New Roman"/>
                <w:noProof/>
                <w:webHidden/>
                <w:sz w:val="24"/>
                <w:szCs w:val="24"/>
              </w:rPr>
              <w:fldChar w:fldCharType="end"/>
            </w:r>
          </w:hyperlink>
        </w:p>
        <w:p w14:paraId="34B47627" w14:textId="3EF60358"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2" w:history="1">
            <w:r w:rsidR="002131C7" w:rsidRPr="0095675B">
              <w:rPr>
                <w:rStyle w:val="Kpr"/>
                <w:rFonts w:ascii="Times New Roman" w:hAnsi="Times New Roman" w:cs="Times New Roman"/>
                <w:noProof/>
                <w:sz w:val="24"/>
                <w:szCs w:val="24"/>
              </w:rPr>
              <w:t>1.1 Strateji Geliştirme Kurulu ve Stratejik Plan Ekibi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_Toc164264112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7</w:t>
            </w:r>
            <w:r w:rsidR="002131C7" w:rsidRPr="0095675B">
              <w:rPr>
                <w:rFonts w:ascii="Times New Roman" w:hAnsi="Times New Roman" w:cs="Times New Roman"/>
                <w:noProof/>
                <w:webHidden/>
                <w:sz w:val="24"/>
                <w:szCs w:val="24"/>
              </w:rPr>
              <w:fldChar w:fldCharType="end"/>
            </w:r>
          </w:hyperlink>
        </w:p>
        <w:p w14:paraId="0A258419" w14:textId="7552C60E"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95675B">
              <w:rPr>
                <w:rStyle w:val="Kpr"/>
                <w:rFonts w:ascii="Times New Roman" w:hAnsi="Times New Roman" w:cs="Times New Roman"/>
                <w:noProof/>
                <w:sz w:val="24"/>
                <w:szCs w:val="24"/>
              </w:rPr>
              <w:t>1.2 Planlama Süreci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_Toc164264113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7</w:t>
            </w:r>
            <w:r w:rsidR="002131C7" w:rsidRPr="0095675B">
              <w:rPr>
                <w:rFonts w:ascii="Times New Roman" w:hAnsi="Times New Roman" w:cs="Times New Roman"/>
                <w:noProof/>
                <w:webHidden/>
                <w:sz w:val="24"/>
                <w:szCs w:val="24"/>
              </w:rPr>
              <w:fldChar w:fldCharType="end"/>
            </w:r>
          </w:hyperlink>
        </w:p>
        <w:p w14:paraId="5C4962F6" w14:textId="470DFD98" w:rsidR="002131C7" w:rsidRPr="0095675B" w:rsidRDefault="00B52198">
          <w:pPr>
            <w:pStyle w:val="T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95675B">
              <w:rPr>
                <w:rStyle w:val="Kpr"/>
                <w:rFonts w:ascii="Times New Roman" w:hAnsi="Times New Roman" w:cs="Times New Roman"/>
                <w:noProof/>
                <w:sz w:val="24"/>
                <w:szCs w:val="24"/>
              </w:rPr>
              <w:t>2. DURUM ANALİZİ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_Toc164264114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9</w:t>
            </w:r>
            <w:r w:rsidR="002131C7" w:rsidRPr="0095675B">
              <w:rPr>
                <w:rFonts w:ascii="Times New Roman" w:hAnsi="Times New Roman" w:cs="Times New Roman"/>
                <w:noProof/>
                <w:webHidden/>
                <w:sz w:val="24"/>
                <w:szCs w:val="24"/>
              </w:rPr>
              <w:fldChar w:fldCharType="end"/>
            </w:r>
          </w:hyperlink>
        </w:p>
        <w:p w14:paraId="066653D5" w14:textId="643DC0EA"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95675B">
              <w:rPr>
                <w:rStyle w:val="Kpr"/>
                <w:rFonts w:ascii="Times New Roman" w:hAnsi="Times New Roman" w:cs="Times New Roman"/>
                <w:noProof/>
                <w:sz w:val="24"/>
                <w:szCs w:val="24"/>
              </w:rPr>
              <w:t>2.1 Kurumsal Tarihçe</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_Toc164264115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10</w:t>
            </w:r>
            <w:r w:rsidR="002131C7" w:rsidRPr="0095675B">
              <w:rPr>
                <w:rFonts w:ascii="Times New Roman" w:hAnsi="Times New Roman" w:cs="Times New Roman"/>
                <w:noProof/>
                <w:webHidden/>
                <w:sz w:val="24"/>
                <w:szCs w:val="24"/>
              </w:rPr>
              <w:fldChar w:fldCharType="end"/>
            </w:r>
          </w:hyperlink>
        </w:p>
        <w:p w14:paraId="1EAACB67" w14:textId="2DF0921F"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95675B">
              <w:rPr>
                <w:rStyle w:val="Kpr"/>
                <w:rFonts w:ascii="Times New Roman" w:hAnsi="Times New Roman" w:cs="Times New Roman"/>
                <w:noProof/>
                <w:sz w:val="24"/>
                <w:szCs w:val="24"/>
              </w:rPr>
              <w:t>2.2 Uygulanmakta Olan Stratejik Planın Değerlendirilmesi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_Toc164264116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11</w:t>
            </w:r>
            <w:r w:rsidR="002131C7" w:rsidRPr="0095675B">
              <w:rPr>
                <w:rFonts w:ascii="Times New Roman" w:hAnsi="Times New Roman" w:cs="Times New Roman"/>
                <w:noProof/>
                <w:webHidden/>
                <w:sz w:val="24"/>
                <w:szCs w:val="24"/>
              </w:rPr>
              <w:fldChar w:fldCharType="end"/>
            </w:r>
          </w:hyperlink>
        </w:p>
        <w:p w14:paraId="1949EAAA" w14:textId="37486786"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95675B">
              <w:rPr>
                <w:rStyle w:val="Kpr"/>
                <w:rFonts w:ascii="Times New Roman" w:hAnsi="Times New Roman" w:cs="Times New Roman"/>
                <w:noProof/>
                <w:sz w:val="24"/>
                <w:szCs w:val="24"/>
              </w:rPr>
              <w:t>2.3 Mevzuat Analizi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_Toc164264117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12</w:t>
            </w:r>
            <w:r w:rsidR="002131C7" w:rsidRPr="0095675B">
              <w:rPr>
                <w:rFonts w:ascii="Times New Roman" w:hAnsi="Times New Roman" w:cs="Times New Roman"/>
                <w:noProof/>
                <w:webHidden/>
                <w:sz w:val="24"/>
                <w:szCs w:val="24"/>
              </w:rPr>
              <w:fldChar w:fldCharType="end"/>
            </w:r>
          </w:hyperlink>
        </w:p>
        <w:p w14:paraId="43BC30BB" w14:textId="5205BE67"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95675B">
              <w:rPr>
                <w:rStyle w:val="Kpr"/>
                <w:rFonts w:ascii="Times New Roman" w:hAnsi="Times New Roman" w:cs="Times New Roman"/>
                <w:noProof/>
                <w:sz w:val="24"/>
                <w:szCs w:val="24"/>
              </w:rPr>
              <w:t>2.4 Üst Politika Belgeleri Analizi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_Toc164264118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13</w:t>
            </w:r>
            <w:r w:rsidR="002131C7" w:rsidRPr="0095675B">
              <w:rPr>
                <w:rFonts w:ascii="Times New Roman" w:hAnsi="Times New Roman" w:cs="Times New Roman"/>
                <w:noProof/>
                <w:webHidden/>
                <w:sz w:val="24"/>
                <w:szCs w:val="24"/>
              </w:rPr>
              <w:fldChar w:fldCharType="end"/>
            </w:r>
          </w:hyperlink>
        </w:p>
        <w:p w14:paraId="25A65FE2" w14:textId="1A847D25"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95675B">
              <w:rPr>
                <w:rStyle w:val="Kpr"/>
                <w:rFonts w:ascii="Times New Roman" w:hAnsi="Times New Roman" w:cs="Times New Roman"/>
                <w:noProof/>
                <w:sz w:val="24"/>
                <w:szCs w:val="24"/>
              </w:rPr>
              <w:t>2.5 Faaliyet Alanları ile Ürün/Hizmetlerin Belirlenmesi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_Toc164264119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14</w:t>
            </w:r>
            <w:r w:rsidR="002131C7" w:rsidRPr="0095675B">
              <w:rPr>
                <w:rFonts w:ascii="Times New Roman" w:hAnsi="Times New Roman" w:cs="Times New Roman"/>
                <w:noProof/>
                <w:webHidden/>
                <w:sz w:val="24"/>
                <w:szCs w:val="24"/>
              </w:rPr>
              <w:fldChar w:fldCharType="end"/>
            </w:r>
          </w:hyperlink>
        </w:p>
        <w:p w14:paraId="7AB934CB" w14:textId="0FDA752B"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95675B">
              <w:rPr>
                <w:rStyle w:val="Kpr"/>
                <w:rFonts w:ascii="Times New Roman" w:hAnsi="Times New Roman" w:cs="Times New Roman"/>
                <w:noProof/>
                <w:sz w:val="24"/>
                <w:szCs w:val="24"/>
              </w:rPr>
              <w:t>2.6 Paydaş Analizi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_Toc164264120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15</w:t>
            </w:r>
            <w:r w:rsidR="002131C7" w:rsidRPr="0095675B">
              <w:rPr>
                <w:rFonts w:ascii="Times New Roman" w:hAnsi="Times New Roman" w:cs="Times New Roman"/>
                <w:noProof/>
                <w:webHidden/>
                <w:sz w:val="24"/>
                <w:szCs w:val="24"/>
              </w:rPr>
              <w:fldChar w:fldCharType="end"/>
            </w:r>
          </w:hyperlink>
        </w:p>
        <w:p w14:paraId="2E2B4BD4" w14:textId="0F6CE828"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95675B">
              <w:rPr>
                <w:rStyle w:val="Kpr"/>
                <w:rFonts w:ascii="Times New Roman" w:hAnsi="Times New Roman" w:cs="Times New Roman"/>
                <w:noProof/>
                <w:sz w:val="24"/>
                <w:szCs w:val="24"/>
              </w:rPr>
              <w:t>2.7 Kuruluş İçi Analiz</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_Toc164264121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17</w:t>
            </w:r>
            <w:r w:rsidR="002131C7" w:rsidRPr="0095675B">
              <w:rPr>
                <w:rFonts w:ascii="Times New Roman" w:hAnsi="Times New Roman" w:cs="Times New Roman"/>
                <w:noProof/>
                <w:webHidden/>
                <w:sz w:val="24"/>
                <w:szCs w:val="24"/>
              </w:rPr>
              <w:fldChar w:fldCharType="end"/>
            </w:r>
          </w:hyperlink>
        </w:p>
        <w:p w14:paraId="4E08D610" w14:textId="2FBF2944"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95675B">
              <w:rPr>
                <w:rStyle w:val="Kpr"/>
                <w:rFonts w:ascii="Times New Roman" w:hAnsi="Times New Roman" w:cs="Times New Roman"/>
                <w:noProof/>
                <w:sz w:val="24"/>
                <w:szCs w:val="24"/>
              </w:rPr>
              <w:t>2.7.1 Teşkilat Şeması</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_Toc164264122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17</w:t>
            </w:r>
            <w:r w:rsidR="002131C7" w:rsidRPr="0095675B">
              <w:rPr>
                <w:rFonts w:ascii="Times New Roman" w:hAnsi="Times New Roman" w:cs="Times New Roman"/>
                <w:noProof/>
                <w:webHidden/>
                <w:sz w:val="24"/>
                <w:szCs w:val="24"/>
              </w:rPr>
              <w:fldChar w:fldCharType="end"/>
            </w:r>
          </w:hyperlink>
        </w:p>
        <w:p w14:paraId="4408F9AE" w14:textId="3DF7E360"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95675B">
              <w:rPr>
                <w:rStyle w:val="Kpr"/>
                <w:rFonts w:ascii="Times New Roman" w:hAnsi="Times New Roman" w:cs="Times New Roman"/>
                <w:noProof/>
                <w:sz w:val="24"/>
                <w:szCs w:val="24"/>
              </w:rPr>
              <w:t>2.7.2 İnsan Kaynakları</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_Toc164264123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18</w:t>
            </w:r>
            <w:r w:rsidR="002131C7" w:rsidRPr="0095675B">
              <w:rPr>
                <w:rFonts w:ascii="Times New Roman" w:hAnsi="Times New Roman" w:cs="Times New Roman"/>
                <w:noProof/>
                <w:webHidden/>
                <w:sz w:val="24"/>
                <w:szCs w:val="24"/>
              </w:rPr>
              <w:fldChar w:fldCharType="end"/>
            </w:r>
          </w:hyperlink>
        </w:p>
        <w:p w14:paraId="275F6832" w14:textId="5605E693"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95675B">
              <w:rPr>
                <w:rStyle w:val="Kpr"/>
                <w:rFonts w:ascii="Times New Roman" w:hAnsi="Times New Roman" w:cs="Times New Roman"/>
                <w:noProof/>
                <w:sz w:val="24"/>
                <w:szCs w:val="24"/>
              </w:rPr>
              <w:t>2.7.3 Teknolojik Düzey</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_Toc164264124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21</w:t>
            </w:r>
            <w:r w:rsidR="002131C7" w:rsidRPr="0095675B">
              <w:rPr>
                <w:rFonts w:ascii="Times New Roman" w:hAnsi="Times New Roman" w:cs="Times New Roman"/>
                <w:noProof/>
                <w:webHidden/>
                <w:sz w:val="24"/>
                <w:szCs w:val="24"/>
              </w:rPr>
              <w:fldChar w:fldCharType="end"/>
            </w:r>
          </w:hyperlink>
        </w:p>
        <w:p w14:paraId="122D13CB" w14:textId="5171D5FC"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95675B">
              <w:rPr>
                <w:rStyle w:val="Kpr"/>
                <w:rFonts w:ascii="Times New Roman" w:hAnsi="Times New Roman" w:cs="Times New Roman"/>
                <w:noProof/>
                <w:sz w:val="24"/>
                <w:szCs w:val="24"/>
              </w:rPr>
              <w:t>2.7.4 Mali Kaynaklar</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_Toc164264125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23</w:t>
            </w:r>
            <w:r w:rsidR="002131C7" w:rsidRPr="0095675B">
              <w:rPr>
                <w:rFonts w:ascii="Times New Roman" w:hAnsi="Times New Roman" w:cs="Times New Roman"/>
                <w:noProof/>
                <w:webHidden/>
                <w:sz w:val="24"/>
                <w:szCs w:val="24"/>
              </w:rPr>
              <w:fldChar w:fldCharType="end"/>
            </w:r>
          </w:hyperlink>
        </w:p>
        <w:p w14:paraId="665D0D1D" w14:textId="0065C0C9"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95675B">
              <w:rPr>
                <w:rStyle w:val="Kpr"/>
                <w:rFonts w:ascii="Times New Roman" w:hAnsi="Times New Roman" w:cs="Times New Roman"/>
                <w:noProof/>
                <w:sz w:val="24"/>
                <w:szCs w:val="24"/>
              </w:rPr>
              <w:t>2.7.5 İstatistiki Veriler</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_Toc164264126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24</w:t>
            </w:r>
            <w:r w:rsidR="002131C7" w:rsidRPr="0095675B">
              <w:rPr>
                <w:rFonts w:ascii="Times New Roman" w:hAnsi="Times New Roman" w:cs="Times New Roman"/>
                <w:noProof/>
                <w:webHidden/>
                <w:sz w:val="24"/>
                <w:szCs w:val="24"/>
              </w:rPr>
              <w:fldChar w:fldCharType="end"/>
            </w:r>
          </w:hyperlink>
        </w:p>
        <w:p w14:paraId="1ACCFE7C" w14:textId="60B0BDE5"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95675B">
              <w:rPr>
                <w:rStyle w:val="Kpr"/>
                <w:rFonts w:ascii="Times New Roman" w:hAnsi="Times New Roman" w:cs="Times New Roman"/>
                <w:noProof/>
                <w:sz w:val="24"/>
                <w:szCs w:val="24"/>
              </w:rPr>
              <w:t>2.8 Çevre Analizi (PESTLE)</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_Toc164264127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26</w:t>
            </w:r>
            <w:r w:rsidR="002131C7" w:rsidRPr="0095675B">
              <w:rPr>
                <w:rFonts w:ascii="Times New Roman" w:hAnsi="Times New Roman" w:cs="Times New Roman"/>
                <w:noProof/>
                <w:webHidden/>
                <w:sz w:val="24"/>
                <w:szCs w:val="24"/>
              </w:rPr>
              <w:fldChar w:fldCharType="end"/>
            </w:r>
          </w:hyperlink>
        </w:p>
        <w:p w14:paraId="454B9292" w14:textId="036182DC"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95675B">
              <w:rPr>
                <w:rStyle w:val="Kpr"/>
                <w:rFonts w:ascii="Times New Roman" w:hAnsi="Times New Roman" w:cs="Times New Roman"/>
                <w:noProof/>
                <w:sz w:val="24"/>
                <w:szCs w:val="24"/>
              </w:rPr>
              <w:t>2.9 Güçlü ve Zayıf Yönler ile Fırsatlar ve Tehditler (GZFT) Analizi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_Toc164264128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27</w:t>
            </w:r>
            <w:r w:rsidR="002131C7" w:rsidRPr="0095675B">
              <w:rPr>
                <w:rFonts w:ascii="Times New Roman" w:hAnsi="Times New Roman" w:cs="Times New Roman"/>
                <w:noProof/>
                <w:webHidden/>
                <w:sz w:val="24"/>
                <w:szCs w:val="24"/>
              </w:rPr>
              <w:fldChar w:fldCharType="end"/>
            </w:r>
          </w:hyperlink>
        </w:p>
        <w:p w14:paraId="7F42B55D" w14:textId="718E32CC"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95675B">
              <w:rPr>
                <w:rStyle w:val="Kpr"/>
                <w:rFonts w:ascii="Times New Roman" w:hAnsi="Times New Roman" w:cs="Times New Roman"/>
                <w:noProof/>
                <w:sz w:val="24"/>
                <w:szCs w:val="24"/>
              </w:rPr>
              <w:t>2.10 Tespit ve İhtiyaçların Belirlenmesi</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_Toc164264129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28</w:t>
            </w:r>
            <w:r w:rsidR="002131C7" w:rsidRPr="0095675B">
              <w:rPr>
                <w:rFonts w:ascii="Times New Roman" w:hAnsi="Times New Roman" w:cs="Times New Roman"/>
                <w:noProof/>
                <w:webHidden/>
                <w:sz w:val="24"/>
                <w:szCs w:val="24"/>
              </w:rPr>
              <w:fldChar w:fldCharType="end"/>
            </w:r>
          </w:hyperlink>
        </w:p>
        <w:p w14:paraId="3D34B82E" w14:textId="60942DF3" w:rsidR="002131C7" w:rsidRPr="0095675B" w:rsidRDefault="00B52198">
          <w:pPr>
            <w:pStyle w:val="T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95675B">
              <w:rPr>
                <w:rStyle w:val="Kpr"/>
                <w:rFonts w:ascii="Times New Roman" w:hAnsi="Times New Roman" w:cs="Times New Roman"/>
                <w:noProof/>
                <w:sz w:val="24"/>
                <w:szCs w:val="24"/>
              </w:rPr>
              <w:t>3. GELECEĞE BAKIŞ</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_Toc164264130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30</w:t>
            </w:r>
            <w:r w:rsidR="002131C7" w:rsidRPr="0095675B">
              <w:rPr>
                <w:rFonts w:ascii="Times New Roman" w:hAnsi="Times New Roman" w:cs="Times New Roman"/>
                <w:noProof/>
                <w:webHidden/>
                <w:sz w:val="24"/>
                <w:szCs w:val="24"/>
              </w:rPr>
              <w:fldChar w:fldCharType="end"/>
            </w:r>
          </w:hyperlink>
        </w:p>
        <w:p w14:paraId="2A8A9F3E" w14:textId="0B27BB5F"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95675B">
              <w:rPr>
                <w:rStyle w:val="Kpr"/>
                <w:rFonts w:ascii="Times New Roman" w:hAnsi="Times New Roman" w:cs="Times New Roman"/>
                <w:noProof/>
                <w:sz w:val="24"/>
                <w:szCs w:val="24"/>
              </w:rPr>
              <w:t>3.1 Misyon</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_Toc164264131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31</w:t>
            </w:r>
            <w:r w:rsidR="002131C7" w:rsidRPr="0095675B">
              <w:rPr>
                <w:rFonts w:ascii="Times New Roman" w:hAnsi="Times New Roman" w:cs="Times New Roman"/>
                <w:noProof/>
                <w:webHidden/>
                <w:sz w:val="24"/>
                <w:szCs w:val="24"/>
              </w:rPr>
              <w:fldChar w:fldCharType="end"/>
            </w:r>
          </w:hyperlink>
        </w:p>
        <w:p w14:paraId="230BE1E5" w14:textId="33C994EA"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95675B">
              <w:rPr>
                <w:rStyle w:val="Kpr"/>
                <w:rFonts w:ascii="Times New Roman" w:hAnsi="Times New Roman" w:cs="Times New Roman"/>
                <w:noProof/>
                <w:sz w:val="24"/>
                <w:szCs w:val="24"/>
              </w:rPr>
              <w:t>3.2 Vizyon</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_Toc164264132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31</w:t>
            </w:r>
            <w:r w:rsidR="002131C7" w:rsidRPr="0095675B">
              <w:rPr>
                <w:rFonts w:ascii="Times New Roman" w:hAnsi="Times New Roman" w:cs="Times New Roman"/>
                <w:noProof/>
                <w:webHidden/>
                <w:sz w:val="24"/>
                <w:szCs w:val="24"/>
              </w:rPr>
              <w:fldChar w:fldCharType="end"/>
            </w:r>
          </w:hyperlink>
        </w:p>
        <w:p w14:paraId="19E5D5E7" w14:textId="66D2913C"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95675B">
              <w:rPr>
                <w:rStyle w:val="Kpr"/>
                <w:rFonts w:ascii="Times New Roman" w:hAnsi="Times New Roman" w:cs="Times New Roman"/>
                <w:noProof/>
                <w:sz w:val="24"/>
                <w:szCs w:val="24"/>
              </w:rPr>
              <w:t>3.3 Temel Değerler</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_Toc164264133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32</w:t>
            </w:r>
            <w:r w:rsidR="002131C7" w:rsidRPr="0095675B">
              <w:rPr>
                <w:rFonts w:ascii="Times New Roman" w:hAnsi="Times New Roman" w:cs="Times New Roman"/>
                <w:noProof/>
                <w:webHidden/>
                <w:sz w:val="24"/>
                <w:szCs w:val="24"/>
              </w:rPr>
              <w:fldChar w:fldCharType="end"/>
            </w:r>
          </w:hyperlink>
        </w:p>
        <w:p w14:paraId="214BABE1" w14:textId="040E9BEF" w:rsidR="002131C7" w:rsidRPr="0095675B" w:rsidRDefault="00B52198">
          <w:pPr>
            <w:pStyle w:val="T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95675B">
              <w:rPr>
                <w:rStyle w:val="Kpr"/>
                <w:rFonts w:ascii="Times New Roman" w:hAnsi="Times New Roman" w:cs="Times New Roman"/>
                <w:noProof/>
                <w:sz w:val="24"/>
                <w:szCs w:val="24"/>
              </w:rPr>
              <w:t>3.4 Amaç, Hedef ve Performans Göstergesi ile Stratejiler</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_Toc164264134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33</w:t>
            </w:r>
            <w:r w:rsidR="002131C7" w:rsidRPr="0095675B">
              <w:rPr>
                <w:rFonts w:ascii="Times New Roman" w:hAnsi="Times New Roman" w:cs="Times New Roman"/>
                <w:noProof/>
                <w:webHidden/>
                <w:sz w:val="24"/>
                <w:szCs w:val="24"/>
              </w:rPr>
              <w:fldChar w:fldCharType="end"/>
            </w:r>
          </w:hyperlink>
        </w:p>
        <w:p w14:paraId="6F0D899D" w14:textId="7CE49BB0" w:rsidR="002131C7" w:rsidRPr="0095675B" w:rsidRDefault="00B52198">
          <w:pPr>
            <w:pStyle w:val="T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95675B">
              <w:rPr>
                <w:rStyle w:val="Kpr"/>
                <w:rFonts w:ascii="Times New Roman" w:hAnsi="Times New Roman" w:cs="Times New Roman"/>
                <w:noProof/>
                <w:sz w:val="24"/>
                <w:szCs w:val="24"/>
              </w:rPr>
              <w:t>4. MALİYETLENDİRME</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_Toc164264135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41</w:t>
            </w:r>
            <w:r w:rsidR="002131C7" w:rsidRPr="0095675B">
              <w:rPr>
                <w:rFonts w:ascii="Times New Roman" w:hAnsi="Times New Roman" w:cs="Times New Roman"/>
                <w:noProof/>
                <w:webHidden/>
                <w:sz w:val="24"/>
                <w:szCs w:val="24"/>
              </w:rPr>
              <w:fldChar w:fldCharType="end"/>
            </w:r>
          </w:hyperlink>
        </w:p>
        <w:p w14:paraId="756532AF" w14:textId="5A397D3D" w:rsidR="002131C7" w:rsidRPr="0095675B" w:rsidRDefault="00B52198">
          <w:pPr>
            <w:pStyle w:val="T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95675B">
              <w:rPr>
                <w:rStyle w:val="Kpr"/>
                <w:rFonts w:ascii="Times New Roman" w:hAnsi="Times New Roman" w:cs="Times New Roman"/>
                <w:noProof/>
                <w:sz w:val="24"/>
                <w:szCs w:val="24"/>
              </w:rPr>
              <w:t>5. İZLEME VE DEĞERLENDİRME</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_Toc164264136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44</w:t>
            </w:r>
            <w:r w:rsidR="002131C7" w:rsidRPr="0095675B">
              <w:rPr>
                <w:rFonts w:ascii="Times New Roman" w:hAnsi="Times New Roman" w:cs="Times New Roman"/>
                <w:noProof/>
                <w:webHidden/>
                <w:sz w:val="24"/>
                <w:szCs w:val="24"/>
              </w:rPr>
              <w:fldChar w:fldCharType="end"/>
            </w:r>
          </w:hyperlink>
        </w:p>
        <w:p w14:paraId="46565E15" w14:textId="4E389ACA" w:rsidR="002131C7" w:rsidRPr="0095675B" w:rsidRDefault="00B52198">
          <w:pPr>
            <w:pStyle w:val="T1"/>
            <w:tabs>
              <w:tab w:val="right" w:leader="dot" w:pos="9062"/>
            </w:tabs>
            <w:rPr>
              <w:rFonts w:ascii="Times New Roman" w:eastAsiaTheme="minorEastAsia" w:hAnsi="Times New Roman" w:cs="Times New Roman"/>
              <w:noProof/>
              <w:sz w:val="24"/>
              <w:szCs w:val="24"/>
              <w:lang w:eastAsia="tr-TR"/>
            </w:rPr>
          </w:pPr>
          <w:hyperlink w:anchor="_Toc164264137" w:history="1">
            <w:r w:rsidR="002131C7" w:rsidRPr="0095675B">
              <w:rPr>
                <w:rStyle w:val="Kpr"/>
                <w:rFonts w:ascii="Times New Roman" w:hAnsi="Times New Roman" w:cs="Times New Roman"/>
                <w:noProof/>
                <w:sz w:val="24"/>
                <w:szCs w:val="24"/>
              </w:rPr>
              <w:t>EKLER:</w:t>
            </w:r>
            <w:r w:rsidR="002131C7" w:rsidRPr="0095675B">
              <w:rPr>
                <w:rFonts w:ascii="Times New Roman" w:hAnsi="Times New Roman" w:cs="Times New Roman"/>
                <w:noProof/>
                <w:webHidden/>
                <w:sz w:val="24"/>
                <w:szCs w:val="24"/>
              </w:rPr>
              <w:tab/>
            </w:r>
            <w:r w:rsidR="002131C7" w:rsidRPr="0095675B">
              <w:rPr>
                <w:rFonts w:ascii="Times New Roman" w:hAnsi="Times New Roman" w:cs="Times New Roman"/>
                <w:noProof/>
                <w:webHidden/>
                <w:sz w:val="24"/>
                <w:szCs w:val="24"/>
              </w:rPr>
              <w:fldChar w:fldCharType="begin"/>
            </w:r>
            <w:r w:rsidR="002131C7" w:rsidRPr="0095675B">
              <w:rPr>
                <w:rFonts w:ascii="Times New Roman" w:hAnsi="Times New Roman" w:cs="Times New Roman"/>
                <w:noProof/>
                <w:webHidden/>
                <w:sz w:val="24"/>
                <w:szCs w:val="24"/>
              </w:rPr>
              <w:instrText xml:space="preserve"> PAGEREF _Toc164264137 \h </w:instrText>
            </w:r>
            <w:r w:rsidR="002131C7" w:rsidRPr="0095675B">
              <w:rPr>
                <w:rFonts w:ascii="Times New Roman" w:hAnsi="Times New Roman" w:cs="Times New Roman"/>
                <w:noProof/>
                <w:webHidden/>
                <w:sz w:val="24"/>
                <w:szCs w:val="24"/>
              </w:rPr>
            </w:r>
            <w:r w:rsidR="002131C7" w:rsidRPr="0095675B">
              <w:rPr>
                <w:rFonts w:ascii="Times New Roman" w:hAnsi="Times New Roman" w:cs="Times New Roman"/>
                <w:noProof/>
                <w:webHidden/>
                <w:sz w:val="24"/>
                <w:szCs w:val="24"/>
              </w:rPr>
              <w:fldChar w:fldCharType="separate"/>
            </w:r>
            <w:r w:rsidR="002131C7" w:rsidRPr="0095675B">
              <w:rPr>
                <w:rFonts w:ascii="Times New Roman" w:hAnsi="Times New Roman" w:cs="Times New Roman"/>
                <w:noProof/>
                <w:webHidden/>
                <w:sz w:val="24"/>
                <w:szCs w:val="24"/>
              </w:rPr>
              <w:t>45</w:t>
            </w:r>
            <w:r w:rsidR="002131C7" w:rsidRPr="0095675B">
              <w:rPr>
                <w:rFonts w:ascii="Times New Roman" w:hAnsi="Times New Roman" w:cs="Times New Roman"/>
                <w:noProof/>
                <w:webHidden/>
                <w:sz w:val="24"/>
                <w:szCs w:val="24"/>
              </w:rPr>
              <w:fldChar w:fldCharType="end"/>
            </w:r>
          </w:hyperlink>
        </w:p>
        <w:p w14:paraId="54A6AD16" w14:textId="7A6424DE" w:rsidR="006E5E60" w:rsidRPr="0095675B" w:rsidRDefault="006E5E60">
          <w:pPr>
            <w:rPr>
              <w:rFonts w:ascii="Times New Roman" w:hAnsi="Times New Roman" w:cs="Times New Roman"/>
              <w:sz w:val="24"/>
              <w:szCs w:val="24"/>
            </w:rPr>
          </w:pPr>
          <w:r w:rsidRPr="0095675B">
            <w:rPr>
              <w:rFonts w:ascii="Times New Roman" w:hAnsi="Times New Roman" w:cs="Times New Roman"/>
              <w:b/>
              <w:bCs/>
              <w:sz w:val="24"/>
              <w:szCs w:val="24"/>
            </w:rPr>
            <w:fldChar w:fldCharType="end"/>
          </w:r>
        </w:p>
      </w:sdtContent>
    </w:sdt>
    <w:p w14:paraId="70A217CD" w14:textId="77777777" w:rsidR="00EA3190" w:rsidRPr="0095675B" w:rsidRDefault="00EA3190" w:rsidP="00CE5C87">
      <w:pPr>
        <w:pStyle w:val="AralkYok"/>
        <w:rPr>
          <w:rFonts w:ascii="Times New Roman" w:hAnsi="Times New Roman" w:cs="Times New Roman"/>
          <w:sz w:val="24"/>
          <w:szCs w:val="24"/>
        </w:rPr>
      </w:pPr>
    </w:p>
    <w:p w14:paraId="38B4BB52" w14:textId="77777777" w:rsidR="00EA3190" w:rsidRPr="0095675B" w:rsidRDefault="00EA3190" w:rsidP="00CE5C87">
      <w:pPr>
        <w:pStyle w:val="AralkYok"/>
        <w:rPr>
          <w:rFonts w:ascii="Times New Roman" w:hAnsi="Times New Roman" w:cs="Times New Roman"/>
          <w:spacing w:val="-10"/>
          <w:sz w:val="24"/>
          <w:szCs w:val="24"/>
        </w:rPr>
      </w:pPr>
    </w:p>
    <w:p w14:paraId="0F5D9AAA" w14:textId="77777777" w:rsidR="00055777" w:rsidRPr="0095675B" w:rsidRDefault="00055777" w:rsidP="00055777">
      <w:pPr>
        <w:rPr>
          <w:rFonts w:ascii="Times New Roman" w:hAnsi="Times New Roman" w:cs="Times New Roman"/>
          <w:sz w:val="24"/>
          <w:szCs w:val="24"/>
        </w:rPr>
      </w:pPr>
    </w:p>
    <w:p w14:paraId="15031C64" w14:textId="77777777" w:rsidR="00055777" w:rsidRPr="0095675B" w:rsidRDefault="00055777" w:rsidP="00055777">
      <w:pPr>
        <w:rPr>
          <w:rFonts w:ascii="Times New Roman" w:hAnsi="Times New Roman" w:cs="Times New Roman"/>
          <w:sz w:val="24"/>
          <w:szCs w:val="24"/>
        </w:rPr>
      </w:pPr>
    </w:p>
    <w:p w14:paraId="0C5310A0" w14:textId="77777777" w:rsidR="00055777" w:rsidRPr="0095675B" w:rsidRDefault="00055777">
      <w:pPr>
        <w:rPr>
          <w:rFonts w:ascii="Times New Roman" w:hAnsi="Times New Roman" w:cs="Times New Roman"/>
          <w:color w:val="FF0000"/>
          <w:sz w:val="24"/>
          <w:szCs w:val="24"/>
        </w:rPr>
      </w:pPr>
      <w:r w:rsidRPr="0095675B">
        <w:rPr>
          <w:rFonts w:ascii="Times New Roman" w:hAnsi="Times New Roman" w:cs="Times New Roman"/>
          <w:color w:val="FF0000"/>
          <w:sz w:val="24"/>
          <w:szCs w:val="24"/>
        </w:rPr>
        <w:br w:type="page"/>
      </w:r>
    </w:p>
    <w:p w14:paraId="67483C32" w14:textId="77777777" w:rsidR="00055777" w:rsidRPr="0095675B" w:rsidRDefault="00055777" w:rsidP="00055777">
      <w:pPr>
        <w:jc w:val="center"/>
        <w:rPr>
          <w:rFonts w:ascii="Times New Roman" w:hAnsi="Times New Roman" w:cs="Times New Roman"/>
          <w:b/>
          <w:bCs/>
          <w:sz w:val="24"/>
          <w:szCs w:val="24"/>
        </w:rPr>
      </w:pPr>
    </w:p>
    <w:p w14:paraId="4CA13DD1" w14:textId="77777777" w:rsidR="00E63C01" w:rsidRPr="0095675B" w:rsidRDefault="00E63C01" w:rsidP="00055777">
      <w:pPr>
        <w:jc w:val="center"/>
        <w:rPr>
          <w:rFonts w:ascii="Times New Roman" w:hAnsi="Times New Roman" w:cs="Times New Roman"/>
          <w:b/>
          <w:bCs/>
          <w:sz w:val="24"/>
          <w:szCs w:val="24"/>
        </w:rPr>
      </w:pPr>
    </w:p>
    <w:p w14:paraId="2A3B813B" w14:textId="77777777" w:rsidR="00055777" w:rsidRPr="0095675B" w:rsidRDefault="00055777" w:rsidP="00055777">
      <w:pPr>
        <w:jc w:val="center"/>
        <w:rPr>
          <w:rFonts w:ascii="Times New Roman" w:hAnsi="Times New Roman" w:cs="Times New Roman"/>
          <w:b/>
          <w:bCs/>
          <w:sz w:val="24"/>
          <w:szCs w:val="24"/>
        </w:rPr>
      </w:pPr>
    </w:p>
    <w:p w14:paraId="7065A042" w14:textId="593A3CCE" w:rsidR="00055777" w:rsidRPr="0095675B" w:rsidRDefault="00055777" w:rsidP="00055777">
      <w:pPr>
        <w:jc w:val="center"/>
        <w:rPr>
          <w:rFonts w:ascii="Times New Roman" w:hAnsi="Times New Roman" w:cs="Times New Roman"/>
          <w:b/>
          <w:bCs/>
          <w:sz w:val="24"/>
          <w:szCs w:val="24"/>
        </w:rPr>
      </w:pPr>
      <w:r w:rsidRPr="0095675B">
        <w:rPr>
          <w:rFonts w:ascii="Times New Roman" w:hAnsi="Times New Roman" w:cs="Times New Roman"/>
          <w:b/>
          <w:bCs/>
          <w:sz w:val="24"/>
          <w:szCs w:val="24"/>
        </w:rPr>
        <w:t>1.BÖLÜM</w:t>
      </w:r>
    </w:p>
    <w:p w14:paraId="05C1E982" w14:textId="77777777" w:rsidR="00055777" w:rsidRPr="0095675B" w:rsidRDefault="00055777" w:rsidP="00055777">
      <w:pPr>
        <w:jc w:val="center"/>
        <w:rPr>
          <w:rFonts w:ascii="Times New Roman" w:hAnsi="Times New Roman" w:cs="Times New Roman"/>
          <w:b/>
          <w:bCs/>
          <w:sz w:val="24"/>
          <w:szCs w:val="24"/>
        </w:rPr>
      </w:pPr>
    </w:p>
    <w:p w14:paraId="7B27D87F" w14:textId="77777777" w:rsidR="00055777" w:rsidRPr="0095675B" w:rsidRDefault="00055777" w:rsidP="00055777">
      <w:pPr>
        <w:jc w:val="center"/>
        <w:rPr>
          <w:rFonts w:ascii="Times New Roman" w:hAnsi="Times New Roman" w:cs="Times New Roman"/>
          <w:b/>
          <w:bCs/>
          <w:sz w:val="24"/>
          <w:szCs w:val="24"/>
        </w:rPr>
      </w:pPr>
    </w:p>
    <w:p w14:paraId="42A969C9" w14:textId="77777777" w:rsidR="00055777" w:rsidRPr="0095675B" w:rsidRDefault="00055777" w:rsidP="00055777">
      <w:pPr>
        <w:jc w:val="center"/>
        <w:rPr>
          <w:rFonts w:ascii="Times New Roman" w:hAnsi="Times New Roman" w:cs="Times New Roman"/>
          <w:b/>
          <w:bCs/>
          <w:sz w:val="24"/>
          <w:szCs w:val="24"/>
        </w:rPr>
      </w:pPr>
    </w:p>
    <w:p w14:paraId="784C225A" w14:textId="07DE91A8" w:rsidR="00055777" w:rsidRPr="0095675B" w:rsidRDefault="00055777" w:rsidP="00055777">
      <w:pPr>
        <w:jc w:val="center"/>
        <w:rPr>
          <w:rFonts w:ascii="Times New Roman" w:hAnsi="Times New Roman" w:cs="Times New Roman"/>
          <w:b/>
          <w:bCs/>
          <w:sz w:val="24"/>
          <w:szCs w:val="24"/>
        </w:rPr>
      </w:pPr>
      <w:r w:rsidRPr="0095675B">
        <w:rPr>
          <w:rFonts w:ascii="Times New Roman" w:hAnsi="Times New Roman" w:cs="Times New Roman"/>
          <w:b/>
          <w:bCs/>
          <w:sz w:val="24"/>
          <w:szCs w:val="24"/>
        </w:rPr>
        <w:t>GİRİŞ VE STRATEJİK PLANIN HAZIRLIK SÜRECİ</w:t>
      </w:r>
    </w:p>
    <w:p w14:paraId="0086881E" w14:textId="77777777" w:rsidR="00055777" w:rsidRPr="0095675B" w:rsidRDefault="00055777">
      <w:pPr>
        <w:rPr>
          <w:rFonts w:ascii="Times New Roman" w:hAnsi="Times New Roman" w:cs="Times New Roman"/>
          <w:b/>
          <w:bCs/>
          <w:sz w:val="24"/>
          <w:szCs w:val="24"/>
        </w:rPr>
      </w:pPr>
      <w:r w:rsidRPr="0095675B">
        <w:rPr>
          <w:rFonts w:ascii="Times New Roman" w:hAnsi="Times New Roman" w:cs="Times New Roman"/>
          <w:b/>
          <w:bCs/>
          <w:sz w:val="24"/>
          <w:szCs w:val="24"/>
        </w:rPr>
        <w:br w:type="page"/>
      </w:r>
    </w:p>
    <w:p w14:paraId="71DDCCF7" w14:textId="7E2CAF98" w:rsidR="00E554B3" w:rsidRPr="0095675B" w:rsidRDefault="00EA3190" w:rsidP="00EA3190">
      <w:pPr>
        <w:pStyle w:val="Balk1"/>
        <w:rPr>
          <w:sz w:val="24"/>
          <w:szCs w:val="24"/>
        </w:rPr>
      </w:pPr>
      <w:bookmarkStart w:id="2" w:name="_Toc164264111"/>
      <w:r w:rsidRPr="0095675B">
        <w:rPr>
          <w:sz w:val="24"/>
          <w:szCs w:val="24"/>
        </w:rPr>
        <w:lastRenderedPageBreak/>
        <w:t>1. GİRİŞ VE STRATEJİK PLANIN HAZIRLIK SÜRECİ</w:t>
      </w:r>
      <w:bookmarkEnd w:id="2"/>
    </w:p>
    <w:p w14:paraId="650D0D6C" w14:textId="6A848C70" w:rsidR="00E554B3" w:rsidRPr="0095675B" w:rsidRDefault="006A628C" w:rsidP="006A628C">
      <w:pPr>
        <w:pStyle w:val="Balk2"/>
        <w:ind w:hanging="1109"/>
        <w:rPr>
          <w:szCs w:val="24"/>
        </w:rPr>
      </w:pPr>
      <w:bookmarkStart w:id="3" w:name="_Toc164264112"/>
      <w:r w:rsidRPr="0095675B">
        <w:rPr>
          <w:szCs w:val="24"/>
        </w:rPr>
        <w:t xml:space="preserve">1.1 </w:t>
      </w:r>
      <w:r w:rsidR="00E554B3" w:rsidRPr="0095675B">
        <w:rPr>
          <w:szCs w:val="24"/>
        </w:rPr>
        <w:t>Strateji Geliştirme Kurulu ve Stratejik Plan Ekibi</w:t>
      </w:r>
      <w:bookmarkEnd w:id="3"/>
    </w:p>
    <w:p w14:paraId="40C8E571" w14:textId="77777777" w:rsidR="00E554B3" w:rsidRPr="0095675B" w:rsidRDefault="00E554B3" w:rsidP="00E554B3">
      <w:pPr>
        <w:rPr>
          <w:rFonts w:ascii="Times New Roman" w:hAnsi="Times New Roman" w:cs="Times New Roman"/>
          <w:sz w:val="24"/>
          <w:szCs w:val="24"/>
        </w:rPr>
      </w:pPr>
    </w:p>
    <w:p w14:paraId="7616E788" w14:textId="51ED05DE" w:rsidR="00E554B3" w:rsidRPr="0095675B" w:rsidRDefault="00E554B3" w:rsidP="00E554B3">
      <w:pPr>
        <w:spacing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95675B" w:rsidRDefault="00E554B3" w:rsidP="00E554B3">
      <w:pPr>
        <w:spacing w:line="276" w:lineRule="auto"/>
        <w:rPr>
          <w:rFonts w:ascii="Times New Roman" w:hAnsi="Times New Roman" w:cs="Times New Roman"/>
          <w:i/>
          <w:sz w:val="24"/>
          <w:szCs w:val="24"/>
        </w:rPr>
      </w:pPr>
    </w:p>
    <w:p w14:paraId="6014BDC0" w14:textId="77777777" w:rsidR="00E554B3" w:rsidRPr="0095675B" w:rsidRDefault="00E554B3" w:rsidP="00E554B3">
      <w:pPr>
        <w:spacing w:line="276" w:lineRule="auto"/>
        <w:jc w:val="both"/>
        <w:rPr>
          <w:rFonts w:ascii="Times New Roman" w:hAnsi="Times New Roman" w:cs="Times New Roman"/>
          <w:i/>
          <w:sz w:val="24"/>
          <w:szCs w:val="24"/>
        </w:rPr>
      </w:pPr>
      <w:r w:rsidRPr="004203EA">
        <w:rPr>
          <w:rFonts w:ascii="Times New Roman" w:hAnsi="Times New Roman" w:cs="Times New Roman"/>
          <w:b/>
          <w:i/>
          <w:sz w:val="24"/>
          <w:szCs w:val="24"/>
        </w:rPr>
        <w:t>Strateji Geliştirme Kurulu:</w:t>
      </w:r>
      <w:r w:rsidRPr="0095675B">
        <w:rPr>
          <w:rFonts w:ascii="Times New Roman" w:hAnsi="Times New Roman" w:cs="Times New Roman"/>
          <w:i/>
          <w:sz w:val="24"/>
          <w:szCs w:val="24"/>
        </w:rPr>
        <w:t xml:space="preserve"> Okul müdürünün başkanlığında, bir okul müdür yardımcısı, bir öğretmen ve okul/aile birliği başkanı ile bir yönetim kurulu üyesi olmak üzere 5 kişiden oluşan üst kurul kurulur.</w:t>
      </w:r>
    </w:p>
    <w:p w14:paraId="16C05B40" w14:textId="77777777" w:rsidR="00E554B3" w:rsidRPr="0095675B" w:rsidRDefault="00E554B3" w:rsidP="00E554B3">
      <w:pPr>
        <w:spacing w:line="276" w:lineRule="auto"/>
        <w:jc w:val="both"/>
        <w:rPr>
          <w:rFonts w:ascii="Times New Roman" w:hAnsi="Times New Roman" w:cs="Times New Roman"/>
          <w:i/>
          <w:sz w:val="24"/>
          <w:szCs w:val="24"/>
        </w:rPr>
      </w:pPr>
      <w:r w:rsidRPr="004203EA">
        <w:rPr>
          <w:rFonts w:ascii="Times New Roman" w:hAnsi="Times New Roman" w:cs="Times New Roman"/>
          <w:b/>
          <w:i/>
          <w:sz w:val="24"/>
          <w:szCs w:val="24"/>
        </w:rPr>
        <w:t>Stratejik Plan Ekibi:</w:t>
      </w:r>
      <w:r w:rsidRPr="0095675B">
        <w:rPr>
          <w:rFonts w:ascii="Times New Roman" w:hAnsi="Times New Roman" w:cs="Times New Roman"/>
          <w:i/>
          <w:sz w:val="24"/>
          <w:szCs w:val="24"/>
        </w:rPr>
        <w:t xml:space="preserve"> Okul müdürü tarafından görevlendirilen ve üst kurul üyesi olmayan müdür yardımcısı başkanlığında, belirlenen öğretmenler ve gönüllü velilerden oluşur.</w:t>
      </w:r>
    </w:p>
    <w:p w14:paraId="6967EA74" w14:textId="77777777" w:rsidR="00CB138E" w:rsidRPr="0095675B" w:rsidRDefault="00CB138E" w:rsidP="00E554B3">
      <w:pPr>
        <w:spacing w:line="276" w:lineRule="auto"/>
        <w:jc w:val="both"/>
        <w:rPr>
          <w:rFonts w:ascii="Times New Roman" w:hAnsi="Times New Roman" w:cs="Times New Roman"/>
          <w:sz w:val="24"/>
          <w:szCs w:val="24"/>
        </w:rPr>
      </w:pPr>
    </w:p>
    <w:p w14:paraId="6C795A53" w14:textId="77777777" w:rsidR="00E554B3" w:rsidRPr="0095675B" w:rsidRDefault="00E554B3" w:rsidP="00E554B3">
      <w:pPr>
        <w:rPr>
          <w:rFonts w:ascii="Times New Roman" w:hAnsi="Times New Roman" w:cs="Times New Roman"/>
          <w:sz w:val="24"/>
          <w:szCs w:val="24"/>
        </w:rPr>
      </w:pPr>
    </w:p>
    <w:p w14:paraId="74459625" w14:textId="068B0536" w:rsidR="00055777" w:rsidRPr="0095675B" w:rsidRDefault="00E554B3" w:rsidP="00E554B3">
      <w:pPr>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1.</w:t>
      </w:r>
      <w:r w:rsidRPr="0095675B">
        <w:rPr>
          <w:rFonts w:ascii="Times New Roman" w:hAnsi="Times New Roman" w:cs="Times New Roman"/>
          <w:i/>
          <w:iCs/>
          <w:sz w:val="24"/>
          <w:szCs w:val="24"/>
        </w:rPr>
        <w:t xml:space="preserve"> Strateji Geliştirme Kurulu ve Stratejik Plan Ekibi Tablosu</w:t>
      </w:r>
    </w:p>
    <w:p w14:paraId="615A23C6" w14:textId="77777777" w:rsidR="00E554B3" w:rsidRPr="0095675B" w:rsidRDefault="00E554B3" w:rsidP="00E554B3">
      <w:pPr>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95675B"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95675B" w:rsidRDefault="00055777" w:rsidP="007F2BBF">
            <w:pPr>
              <w:pStyle w:val="TableParagraph"/>
              <w:jc w:val="center"/>
              <w:rPr>
                <w:rFonts w:ascii="Times New Roman" w:hAnsi="Times New Roman" w:cs="Times New Roman"/>
                <w:b/>
                <w:sz w:val="24"/>
                <w:szCs w:val="24"/>
              </w:rPr>
            </w:pPr>
            <w:r w:rsidRPr="0095675B">
              <w:rPr>
                <w:rFonts w:ascii="Times New Roman" w:hAnsi="Times New Roman" w:cs="Times New Roman"/>
                <w:b/>
                <w:sz w:val="24"/>
                <w:szCs w:val="24"/>
              </w:rPr>
              <w:t>Strateji</w:t>
            </w:r>
            <w:r w:rsidRPr="0095675B">
              <w:rPr>
                <w:rFonts w:ascii="Times New Roman" w:hAnsi="Times New Roman" w:cs="Times New Roman"/>
                <w:b/>
                <w:spacing w:val="23"/>
                <w:sz w:val="24"/>
                <w:szCs w:val="24"/>
              </w:rPr>
              <w:t xml:space="preserve"> </w:t>
            </w:r>
            <w:r w:rsidRPr="0095675B">
              <w:rPr>
                <w:rFonts w:ascii="Times New Roman" w:hAnsi="Times New Roman" w:cs="Times New Roman"/>
                <w:b/>
                <w:sz w:val="24"/>
                <w:szCs w:val="24"/>
              </w:rPr>
              <w:t>Geliştirme</w:t>
            </w:r>
            <w:r w:rsidRPr="0095675B">
              <w:rPr>
                <w:rFonts w:ascii="Times New Roman" w:hAnsi="Times New Roman" w:cs="Times New Roman"/>
                <w:b/>
                <w:spacing w:val="24"/>
                <w:sz w:val="24"/>
                <w:szCs w:val="24"/>
              </w:rPr>
              <w:t xml:space="preserve"> </w:t>
            </w:r>
            <w:r w:rsidRPr="0095675B">
              <w:rPr>
                <w:rFonts w:ascii="Times New Roman" w:hAnsi="Times New Roman" w:cs="Times New Roman"/>
                <w:b/>
                <w:sz w:val="24"/>
                <w:szCs w:val="24"/>
              </w:rPr>
              <w:t>Kurulu</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14:paraId="4F2C8C2A" w14:textId="77777777" w:rsidR="00055777" w:rsidRPr="0095675B" w:rsidRDefault="00055777" w:rsidP="007F2BBF">
            <w:pPr>
              <w:pStyle w:val="TableParagraph"/>
              <w:ind w:left="142"/>
              <w:jc w:val="center"/>
              <w:rPr>
                <w:rFonts w:ascii="Times New Roman" w:hAnsi="Times New Roman" w:cs="Times New Roman"/>
                <w:b/>
                <w:sz w:val="24"/>
                <w:szCs w:val="24"/>
              </w:rPr>
            </w:pPr>
            <w:r w:rsidRPr="0095675B">
              <w:rPr>
                <w:rFonts w:ascii="Times New Roman" w:hAnsi="Times New Roman" w:cs="Times New Roman"/>
                <w:b/>
                <w:sz w:val="24"/>
                <w:szCs w:val="24"/>
              </w:rPr>
              <w:t>Stratejik</w:t>
            </w:r>
            <w:r w:rsidRPr="0095675B">
              <w:rPr>
                <w:rFonts w:ascii="Times New Roman" w:hAnsi="Times New Roman" w:cs="Times New Roman"/>
                <w:b/>
                <w:spacing w:val="11"/>
                <w:sz w:val="24"/>
                <w:szCs w:val="24"/>
              </w:rPr>
              <w:t xml:space="preserve"> </w:t>
            </w:r>
            <w:r w:rsidRPr="0095675B">
              <w:rPr>
                <w:rFonts w:ascii="Times New Roman" w:hAnsi="Times New Roman" w:cs="Times New Roman"/>
                <w:b/>
                <w:sz w:val="24"/>
                <w:szCs w:val="24"/>
              </w:rPr>
              <w:t>Plan</w:t>
            </w:r>
            <w:r w:rsidRPr="0095675B">
              <w:rPr>
                <w:rFonts w:ascii="Times New Roman" w:hAnsi="Times New Roman" w:cs="Times New Roman"/>
                <w:b/>
                <w:spacing w:val="11"/>
                <w:sz w:val="24"/>
                <w:szCs w:val="24"/>
              </w:rPr>
              <w:t xml:space="preserve"> </w:t>
            </w:r>
            <w:r w:rsidRPr="0095675B">
              <w:rPr>
                <w:rFonts w:ascii="Times New Roman" w:hAnsi="Times New Roman" w:cs="Times New Roman"/>
                <w:b/>
                <w:sz w:val="24"/>
                <w:szCs w:val="24"/>
              </w:rPr>
              <w:t>Ekibi</w:t>
            </w:r>
            <w:r w:rsidRPr="0095675B">
              <w:rPr>
                <w:rFonts w:ascii="Times New Roman" w:hAnsi="Times New Roman" w:cs="Times New Roman"/>
                <w:b/>
                <w:spacing w:val="16"/>
                <w:sz w:val="24"/>
                <w:szCs w:val="24"/>
              </w:rPr>
              <w:t xml:space="preserve"> </w:t>
            </w:r>
            <w:r w:rsidRPr="0095675B">
              <w:rPr>
                <w:rFonts w:ascii="Times New Roman" w:hAnsi="Times New Roman" w:cs="Times New Roman"/>
                <w:b/>
                <w:spacing w:val="-2"/>
                <w:sz w:val="24"/>
                <w:szCs w:val="24"/>
              </w:rPr>
              <w:t>Bilgileri</w:t>
            </w:r>
          </w:p>
        </w:tc>
      </w:tr>
      <w:tr w:rsidR="00055777" w:rsidRPr="0095675B"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95675B" w:rsidRDefault="00055777" w:rsidP="007F2BBF">
            <w:pPr>
              <w:pStyle w:val="TableParagraph"/>
              <w:spacing w:before="1"/>
              <w:jc w:val="center"/>
              <w:rPr>
                <w:rFonts w:ascii="Times New Roman" w:hAnsi="Times New Roman" w:cs="Times New Roman"/>
                <w:b/>
                <w:sz w:val="24"/>
                <w:szCs w:val="24"/>
              </w:rPr>
            </w:pPr>
            <w:r w:rsidRPr="0095675B">
              <w:rPr>
                <w:rFonts w:ascii="Times New Roman" w:hAnsi="Times New Roman" w:cs="Times New Roman"/>
                <w:b/>
                <w:sz w:val="24"/>
                <w:szCs w:val="24"/>
              </w:rPr>
              <w:t>Adı</w:t>
            </w:r>
            <w:r w:rsidRPr="0095675B">
              <w:rPr>
                <w:rFonts w:ascii="Times New Roman" w:hAnsi="Times New Roman" w:cs="Times New Roman"/>
                <w:b/>
                <w:spacing w:val="-12"/>
                <w:sz w:val="24"/>
                <w:szCs w:val="24"/>
              </w:rPr>
              <w:t xml:space="preserve"> </w:t>
            </w:r>
            <w:r w:rsidRPr="0095675B">
              <w:rPr>
                <w:rFonts w:ascii="Times New Roman" w:hAnsi="Times New Roman" w:cs="Times New Roman"/>
                <w:b/>
                <w:spacing w:val="-2"/>
                <w:sz w:val="24"/>
                <w:szCs w:val="24"/>
              </w:rPr>
              <w:t>Soyadı</w:t>
            </w:r>
          </w:p>
        </w:tc>
        <w:tc>
          <w:tcPr>
            <w:tcW w:w="1598" w:type="dxa"/>
            <w:shd w:val="clear" w:color="auto" w:fill="DAEEF3" w:themeFill="accent5" w:themeFillTint="33"/>
            <w:vAlign w:val="center"/>
          </w:tcPr>
          <w:p w14:paraId="2C6A0E77" w14:textId="77777777" w:rsidR="00055777" w:rsidRPr="0095675B" w:rsidRDefault="00055777" w:rsidP="007F2BBF">
            <w:pPr>
              <w:pStyle w:val="TableParagraph"/>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Ünvanı</w:t>
            </w:r>
          </w:p>
        </w:tc>
        <w:tc>
          <w:tcPr>
            <w:tcW w:w="2985" w:type="dxa"/>
            <w:shd w:val="clear" w:color="auto" w:fill="DAEEF3" w:themeFill="accent5" w:themeFillTint="33"/>
            <w:vAlign w:val="center"/>
          </w:tcPr>
          <w:p w14:paraId="1F1AE89D" w14:textId="77777777" w:rsidR="00055777" w:rsidRPr="0095675B" w:rsidRDefault="00055777" w:rsidP="007F2BBF">
            <w:pPr>
              <w:pStyle w:val="TableParagraph"/>
              <w:spacing w:before="1"/>
              <w:ind w:left="9"/>
              <w:jc w:val="center"/>
              <w:rPr>
                <w:rFonts w:ascii="Times New Roman" w:hAnsi="Times New Roman" w:cs="Times New Roman"/>
                <w:b/>
                <w:sz w:val="24"/>
                <w:szCs w:val="24"/>
              </w:rPr>
            </w:pPr>
            <w:r w:rsidRPr="0095675B">
              <w:rPr>
                <w:rFonts w:ascii="Times New Roman" w:hAnsi="Times New Roman" w:cs="Times New Roman"/>
                <w:b/>
                <w:sz w:val="24"/>
                <w:szCs w:val="24"/>
              </w:rPr>
              <w:t>Adı</w:t>
            </w:r>
            <w:r w:rsidRPr="0095675B">
              <w:rPr>
                <w:rFonts w:ascii="Times New Roman" w:hAnsi="Times New Roman" w:cs="Times New Roman"/>
                <w:b/>
                <w:spacing w:val="-12"/>
                <w:sz w:val="24"/>
                <w:szCs w:val="24"/>
              </w:rPr>
              <w:t xml:space="preserve"> </w:t>
            </w:r>
            <w:r w:rsidRPr="0095675B">
              <w:rPr>
                <w:rFonts w:ascii="Times New Roman" w:hAnsi="Times New Roman" w:cs="Times New Roman"/>
                <w:b/>
                <w:spacing w:val="-2"/>
                <w:sz w:val="24"/>
                <w:szCs w:val="24"/>
              </w:rPr>
              <w:t>Soyadı</w:t>
            </w:r>
          </w:p>
        </w:tc>
        <w:tc>
          <w:tcPr>
            <w:tcW w:w="1711" w:type="dxa"/>
            <w:shd w:val="clear" w:color="auto" w:fill="DAEEF3" w:themeFill="accent5" w:themeFillTint="33"/>
            <w:vAlign w:val="center"/>
          </w:tcPr>
          <w:p w14:paraId="39E3268A" w14:textId="77777777" w:rsidR="00055777" w:rsidRPr="0095675B" w:rsidRDefault="00055777" w:rsidP="007F2BBF">
            <w:pPr>
              <w:pStyle w:val="TableParagraph"/>
              <w:spacing w:before="1"/>
              <w:ind w:left="1"/>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Ünvanı</w:t>
            </w:r>
          </w:p>
        </w:tc>
      </w:tr>
      <w:tr w:rsidR="00055777" w:rsidRPr="0095675B" w14:paraId="1798D90C" w14:textId="77777777" w:rsidTr="00B76435">
        <w:trPr>
          <w:trHeight w:val="397"/>
          <w:jc w:val="center"/>
        </w:trPr>
        <w:tc>
          <w:tcPr>
            <w:tcW w:w="2928" w:type="dxa"/>
            <w:vAlign w:val="center"/>
          </w:tcPr>
          <w:p w14:paraId="6D616AB3" w14:textId="04E010BC"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Didem KARAKUŞ</w:t>
            </w:r>
          </w:p>
        </w:tc>
        <w:tc>
          <w:tcPr>
            <w:tcW w:w="1598" w:type="dxa"/>
            <w:vAlign w:val="center"/>
          </w:tcPr>
          <w:p w14:paraId="4D474FD6" w14:textId="32B8EEDC"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Okul Müdürü</w:t>
            </w:r>
          </w:p>
        </w:tc>
        <w:tc>
          <w:tcPr>
            <w:tcW w:w="2985" w:type="dxa"/>
            <w:vAlign w:val="center"/>
          </w:tcPr>
          <w:p w14:paraId="43CE937E" w14:textId="77777777" w:rsidR="00055777" w:rsidRPr="0095675B" w:rsidRDefault="00055777" w:rsidP="00B76435">
            <w:pPr>
              <w:pStyle w:val="TableParagraph"/>
              <w:rPr>
                <w:rFonts w:ascii="Times New Roman" w:hAnsi="Times New Roman" w:cs="Times New Roman"/>
                <w:sz w:val="24"/>
                <w:szCs w:val="24"/>
              </w:rPr>
            </w:pPr>
          </w:p>
        </w:tc>
        <w:tc>
          <w:tcPr>
            <w:tcW w:w="1711" w:type="dxa"/>
            <w:vAlign w:val="center"/>
          </w:tcPr>
          <w:p w14:paraId="66FD1EF0" w14:textId="77777777" w:rsidR="00055777" w:rsidRPr="0095675B" w:rsidRDefault="00055777" w:rsidP="00B76435">
            <w:pPr>
              <w:pStyle w:val="TableParagraph"/>
              <w:rPr>
                <w:rFonts w:ascii="Times New Roman" w:hAnsi="Times New Roman" w:cs="Times New Roman"/>
                <w:sz w:val="24"/>
                <w:szCs w:val="24"/>
              </w:rPr>
            </w:pPr>
          </w:p>
        </w:tc>
      </w:tr>
      <w:tr w:rsidR="00055777" w:rsidRPr="0095675B" w14:paraId="6F433202" w14:textId="77777777" w:rsidTr="00B76435">
        <w:trPr>
          <w:trHeight w:val="397"/>
          <w:jc w:val="center"/>
        </w:trPr>
        <w:tc>
          <w:tcPr>
            <w:tcW w:w="2928" w:type="dxa"/>
            <w:vAlign w:val="center"/>
          </w:tcPr>
          <w:p w14:paraId="5DCB5E80" w14:textId="27D02ED8"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Metin ÇETİN</w:t>
            </w:r>
          </w:p>
        </w:tc>
        <w:tc>
          <w:tcPr>
            <w:tcW w:w="1598" w:type="dxa"/>
            <w:vAlign w:val="center"/>
          </w:tcPr>
          <w:p w14:paraId="5DF536BB" w14:textId="2E717717"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Müdür Yardımcısı</w:t>
            </w:r>
          </w:p>
        </w:tc>
        <w:tc>
          <w:tcPr>
            <w:tcW w:w="2985" w:type="dxa"/>
            <w:vAlign w:val="center"/>
          </w:tcPr>
          <w:p w14:paraId="234182CB" w14:textId="1AAD2CCB"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Müge DEMİRKAN</w:t>
            </w:r>
          </w:p>
        </w:tc>
        <w:tc>
          <w:tcPr>
            <w:tcW w:w="1711" w:type="dxa"/>
            <w:vAlign w:val="center"/>
          </w:tcPr>
          <w:p w14:paraId="23437DF0" w14:textId="645B2F14"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Öğretmen</w:t>
            </w:r>
          </w:p>
        </w:tc>
      </w:tr>
      <w:tr w:rsidR="00055777" w:rsidRPr="0095675B" w14:paraId="23CC9497" w14:textId="77777777" w:rsidTr="00B76435">
        <w:trPr>
          <w:trHeight w:val="397"/>
          <w:jc w:val="center"/>
        </w:trPr>
        <w:tc>
          <w:tcPr>
            <w:tcW w:w="2928" w:type="dxa"/>
            <w:vAlign w:val="center"/>
          </w:tcPr>
          <w:p w14:paraId="7FE25E0D" w14:textId="1981AEA0"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Lütfü KARADENİZ</w:t>
            </w:r>
          </w:p>
        </w:tc>
        <w:tc>
          <w:tcPr>
            <w:tcW w:w="1598" w:type="dxa"/>
            <w:vAlign w:val="center"/>
          </w:tcPr>
          <w:p w14:paraId="2A3F0525" w14:textId="56E10CC9"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Öğretmen</w:t>
            </w:r>
          </w:p>
        </w:tc>
        <w:tc>
          <w:tcPr>
            <w:tcW w:w="2985" w:type="dxa"/>
            <w:vAlign w:val="center"/>
          </w:tcPr>
          <w:p w14:paraId="4EB52FFC" w14:textId="7DCAFC28"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Lütfü KARADENİZ</w:t>
            </w:r>
          </w:p>
        </w:tc>
        <w:tc>
          <w:tcPr>
            <w:tcW w:w="1711" w:type="dxa"/>
            <w:vAlign w:val="center"/>
          </w:tcPr>
          <w:p w14:paraId="17FEC4B2" w14:textId="26FE75DC"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Öğretmen</w:t>
            </w:r>
          </w:p>
        </w:tc>
      </w:tr>
      <w:tr w:rsidR="00055777" w:rsidRPr="0095675B" w14:paraId="33AF85AA" w14:textId="77777777" w:rsidTr="00B76435">
        <w:trPr>
          <w:trHeight w:val="397"/>
          <w:jc w:val="center"/>
        </w:trPr>
        <w:tc>
          <w:tcPr>
            <w:tcW w:w="2928" w:type="dxa"/>
            <w:vAlign w:val="center"/>
          </w:tcPr>
          <w:p w14:paraId="7A6D39F9" w14:textId="1200A628"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Ömer YEŞİLYURT</w:t>
            </w:r>
          </w:p>
        </w:tc>
        <w:tc>
          <w:tcPr>
            <w:tcW w:w="1598" w:type="dxa"/>
            <w:vAlign w:val="center"/>
          </w:tcPr>
          <w:p w14:paraId="4B55EC7C" w14:textId="326ADEF1"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Okul Aile B.Başk</w:t>
            </w:r>
          </w:p>
        </w:tc>
        <w:tc>
          <w:tcPr>
            <w:tcW w:w="2985" w:type="dxa"/>
            <w:vAlign w:val="center"/>
          </w:tcPr>
          <w:p w14:paraId="3A5E2198" w14:textId="70E4332B"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Ali KOÇAKOĞLU</w:t>
            </w:r>
          </w:p>
        </w:tc>
        <w:tc>
          <w:tcPr>
            <w:tcW w:w="1711" w:type="dxa"/>
            <w:vAlign w:val="center"/>
          </w:tcPr>
          <w:p w14:paraId="483BA82C" w14:textId="6CAD64B6"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Öğretmen</w:t>
            </w:r>
          </w:p>
        </w:tc>
      </w:tr>
      <w:tr w:rsidR="00055777" w:rsidRPr="0095675B" w14:paraId="12146675" w14:textId="77777777" w:rsidTr="00B76435">
        <w:trPr>
          <w:trHeight w:val="397"/>
          <w:jc w:val="center"/>
        </w:trPr>
        <w:tc>
          <w:tcPr>
            <w:tcW w:w="2928" w:type="dxa"/>
            <w:vAlign w:val="center"/>
          </w:tcPr>
          <w:p w14:paraId="6FA790E3" w14:textId="2284D053"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Münir ŞAHİN</w:t>
            </w:r>
          </w:p>
        </w:tc>
        <w:tc>
          <w:tcPr>
            <w:tcW w:w="1598" w:type="dxa"/>
            <w:vAlign w:val="center"/>
          </w:tcPr>
          <w:p w14:paraId="0A6E5545" w14:textId="54C4108D"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Üye</w:t>
            </w:r>
          </w:p>
        </w:tc>
        <w:tc>
          <w:tcPr>
            <w:tcW w:w="2985" w:type="dxa"/>
            <w:vAlign w:val="center"/>
          </w:tcPr>
          <w:p w14:paraId="45C9F4D5" w14:textId="4CF459BB" w:rsidR="00055777" w:rsidRPr="0095675B" w:rsidRDefault="004203EA" w:rsidP="00B76435">
            <w:pPr>
              <w:pStyle w:val="TableParagraph"/>
              <w:rPr>
                <w:rFonts w:ascii="Times New Roman" w:hAnsi="Times New Roman" w:cs="Times New Roman"/>
                <w:sz w:val="24"/>
                <w:szCs w:val="24"/>
              </w:rPr>
            </w:pPr>
            <w:r>
              <w:rPr>
                <w:rFonts w:ascii="Times New Roman" w:hAnsi="Times New Roman" w:cs="Times New Roman"/>
                <w:sz w:val="24"/>
                <w:szCs w:val="24"/>
              </w:rPr>
              <w:t>Aynur SAÇO</w:t>
            </w:r>
          </w:p>
        </w:tc>
        <w:tc>
          <w:tcPr>
            <w:tcW w:w="1711" w:type="dxa"/>
            <w:vAlign w:val="center"/>
          </w:tcPr>
          <w:p w14:paraId="6FC27521" w14:textId="3DD7C9C4" w:rsidR="00055777" w:rsidRPr="0095675B" w:rsidRDefault="00954F37" w:rsidP="00B76435">
            <w:pPr>
              <w:pStyle w:val="TableParagraph"/>
              <w:rPr>
                <w:rFonts w:ascii="Times New Roman" w:hAnsi="Times New Roman" w:cs="Times New Roman"/>
                <w:sz w:val="24"/>
                <w:szCs w:val="24"/>
              </w:rPr>
            </w:pPr>
            <w:r w:rsidRPr="0095675B">
              <w:rPr>
                <w:rFonts w:ascii="Times New Roman" w:hAnsi="Times New Roman" w:cs="Times New Roman"/>
                <w:sz w:val="24"/>
                <w:szCs w:val="24"/>
              </w:rPr>
              <w:t>Veli</w:t>
            </w:r>
          </w:p>
        </w:tc>
      </w:tr>
      <w:tr w:rsidR="00055777" w:rsidRPr="0095675B" w14:paraId="4DE8FEA4" w14:textId="77777777" w:rsidTr="00B76435">
        <w:trPr>
          <w:trHeight w:val="397"/>
          <w:jc w:val="center"/>
        </w:trPr>
        <w:tc>
          <w:tcPr>
            <w:tcW w:w="2928" w:type="dxa"/>
            <w:vAlign w:val="center"/>
          </w:tcPr>
          <w:p w14:paraId="33AB4689" w14:textId="77777777" w:rsidR="00055777" w:rsidRPr="0095675B" w:rsidRDefault="00055777" w:rsidP="00B76435">
            <w:pPr>
              <w:pStyle w:val="TableParagraph"/>
              <w:rPr>
                <w:rFonts w:ascii="Times New Roman" w:hAnsi="Times New Roman" w:cs="Times New Roman"/>
                <w:sz w:val="24"/>
                <w:szCs w:val="24"/>
              </w:rPr>
            </w:pPr>
          </w:p>
        </w:tc>
        <w:tc>
          <w:tcPr>
            <w:tcW w:w="1598" w:type="dxa"/>
            <w:vAlign w:val="center"/>
          </w:tcPr>
          <w:p w14:paraId="4CBDB9CE" w14:textId="77777777" w:rsidR="00055777" w:rsidRPr="0095675B" w:rsidRDefault="00055777" w:rsidP="00B76435">
            <w:pPr>
              <w:pStyle w:val="TableParagraph"/>
              <w:rPr>
                <w:rFonts w:ascii="Times New Roman" w:hAnsi="Times New Roman" w:cs="Times New Roman"/>
                <w:sz w:val="24"/>
                <w:szCs w:val="24"/>
              </w:rPr>
            </w:pPr>
          </w:p>
        </w:tc>
        <w:tc>
          <w:tcPr>
            <w:tcW w:w="2985" w:type="dxa"/>
            <w:vAlign w:val="center"/>
          </w:tcPr>
          <w:p w14:paraId="258DEAFB" w14:textId="77777777" w:rsidR="00055777" w:rsidRPr="0095675B" w:rsidRDefault="00055777" w:rsidP="00B76435">
            <w:pPr>
              <w:pStyle w:val="TableParagraph"/>
              <w:rPr>
                <w:rFonts w:ascii="Times New Roman" w:hAnsi="Times New Roman" w:cs="Times New Roman"/>
                <w:sz w:val="24"/>
                <w:szCs w:val="24"/>
              </w:rPr>
            </w:pPr>
          </w:p>
        </w:tc>
        <w:tc>
          <w:tcPr>
            <w:tcW w:w="1711" w:type="dxa"/>
            <w:vAlign w:val="center"/>
          </w:tcPr>
          <w:p w14:paraId="507C5C2D" w14:textId="77777777" w:rsidR="00055777" w:rsidRPr="0095675B" w:rsidRDefault="00055777" w:rsidP="00B76435">
            <w:pPr>
              <w:pStyle w:val="TableParagraph"/>
              <w:rPr>
                <w:rFonts w:ascii="Times New Roman" w:hAnsi="Times New Roman" w:cs="Times New Roman"/>
                <w:sz w:val="24"/>
                <w:szCs w:val="24"/>
              </w:rPr>
            </w:pPr>
          </w:p>
        </w:tc>
      </w:tr>
    </w:tbl>
    <w:p w14:paraId="7E7DC0AD" w14:textId="77777777" w:rsidR="00055777" w:rsidRPr="0095675B" w:rsidRDefault="00055777" w:rsidP="00055777">
      <w:pPr>
        <w:pStyle w:val="GvdeMetni"/>
        <w:rPr>
          <w:rFonts w:ascii="Times New Roman" w:hAnsi="Times New Roman" w:cs="Times New Roman"/>
          <w:b/>
        </w:rPr>
      </w:pPr>
    </w:p>
    <w:p w14:paraId="3955AAA7" w14:textId="77777777" w:rsidR="00055777" w:rsidRPr="0095675B" w:rsidRDefault="00055777" w:rsidP="00055777">
      <w:pPr>
        <w:pStyle w:val="GvdeMetni"/>
        <w:spacing w:before="9"/>
        <w:rPr>
          <w:rFonts w:ascii="Times New Roman" w:hAnsi="Times New Roman" w:cs="Times New Roman"/>
          <w:b/>
        </w:rPr>
      </w:pPr>
    </w:p>
    <w:p w14:paraId="2680A19C" w14:textId="4450D69A" w:rsidR="00055777" w:rsidRPr="0095675B" w:rsidRDefault="006A628C" w:rsidP="006A628C">
      <w:pPr>
        <w:pStyle w:val="Balk2"/>
        <w:ind w:hanging="1109"/>
        <w:rPr>
          <w:szCs w:val="24"/>
        </w:rPr>
      </w:pPr>
      <w:bookmarkStart w:id="4" w:name="_Toc164264113"/>
      <w:r w:rsidRPr="0095675B">
        <w:rPr>
          <w:szCs w:val="24"/>
        </w:rPr>
        <w:t xml:space="preserve">1.2 </w:t>
      </w:r>
      <w:r w:rsidR="00055777" w:rsidRPr="0095675B">
        <w:rPr>
          <w:szCs w:val="24"/>
        </w:rPr>
        <w:t>Planlama Süreci</w:t>
      </w:r>
      <w:bookmarkEnd w:id="4"/>
    </w:p>
    <w:p w14:paraId="2FC4A874" w14:textId="77777777" w:rsidR="00055777" w:rsidRPr="0095675B" w:rsidRDefault="00055777" w:rsidP="00183448">
      <w:pPr>
        <w:rPr>
          <w:rFonts w:ascii="Times New Roman" w:hAnsi="Times New Roman" w:cs="Times New Roman"/>
          <w:sz w:val="24"/>
          <w:szCs w:val="24"/>
        </w:rPr>
      </w:pPr>
    </w:p>
    <w:p w14:paraId="267F2842" w14:textId="3882A29A" w:rsidR="00055777" w:rsidRPr="0095675B" w:rsidRDefault="00055777" w:rsidP="00C3679A">
      <w:pPr>
        <w:spacing w:line="276" w:lineRule="auto"/>
        <w:jc w:val="both"/>
        <w:rPr>
          <w:rFonts w:ascii="Times New Roman" w:hAnsi="Times New Roman" w:cs="Times New Roman"/>
          <w:i/>
          <w:iCs/>
          <w:sz w:val="24"/>
          <w:szCs w:val="24"/>
        </w:rPr>
      </w:pPr>
      <w:r w:rsidRPr="0095675B">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r w:rsidR="008E0D1D" w:rsidRPr="0095675B">
        <w:rPr>
          <w:rFonts w:ascii="Times New Roman" w:hAnsi="Times New Roman" w:cs="Times New Roman"/>
          <w:i/>
          <w:sz w:val="24"/>
          <w:szCs w:val="24"/>
        </w:rPr>
        <w:t xml:space="preserve"> Stratejik planlama hazırlığı; planın sahiplenilmesi, planlama sürecinin organizasyonu, ihtiyaçların tespit edilmesi, iş planlarının oluşturulması ve hazırlık çalışma programlarının yapılmasından oluşacak şekilde 5 aşamada sağlanmaktadır.</w:t>
      </w:r>
    </w:p>
    <w:p w14:paraId="4F041C7D" w14:textId="0B79C6A7" w:rsidR="0045734B" w:rsidRPr="0095675B" w:rsidRDefault="005728E4" w:rsidP="008E0D1D">
      <w:pPr>
        <w:jc w:val="both"/>
        <w:rPr>
          <w:rFonts w:ascii="Times New Roman" w:hAnsi="Times New Roman" w:cs="Times New Roman"/>
          <w:i/>
          <w:sz w:val="24"/>
          <w:szCs w:val="24"/>
        </w:rPr>
      </w:pPr>
      <w:r w:rsidRPr="0095675B">
        <w:rPr>
          <w:rFonts w:ascii="Times New Roman" w:hAnsi="Times New Roman" w:cs="Times New Roman"/>
          <w:i/>
          <w:color w:val="FF0000"/>
          <w:sz w:val="24"/>
          <w:szCs w:val="24"/>
        </w:rPr>
        <w:br w:type="page"/>
      </w:r>
    </w:p>
    <w:p w14:paraId="1C9665CC" w14:textId="77777777" w:rsidR="0045734B" w:rsidRPr="0095675B" w:rsidRDefault="0045734B" w:rsidP="0045734B">
      <w:pPr>
        <w:jc w:val="center"/>
        <w:rPr>
          <w:rFonts w:ascii="Times New Roman" w:hAnsi="Times New Roman" w:cs="Times New Roman"/>
          <w:sz w:val="24"/>
          <w:szCs w:val="24"/>
        </w:rPr>
      </w:pPr>
    </w:p>
    <w:p w14:paraId="3B1331ED" w14:textId="77777777" w:rsidR="0045734B" w:rsidRPr="0095675B" w:rsidRDefault="0045734B" w:rsidP="0045734B">
      <w:pPr>
        <w:jc w:val="center"/>
        <w:rPr>
          <w:rFonts w:ascii="Times New Roman" w:hAnsi="Times New Roman" w:cs="Times New Roman"/>
          <w:sz w:val="24"/>
          <w:szCs w:val="24"/>
        </w:rPr>
      </w:pPr>
    </w:p>
    <w:p w14:paraId="428D705D" w14:textId="77777777" w:rsidR="0045734B" w:rsidRPr="0095675B" w:rsidRDefault="0045734B" w:rsidP="0045734B">
      <w:pPr>
        <w:jc w:val="center"/>
        <w:rPr>
          <w:rFonts w:ascii="Times New Roman" w:hAnsi="Times New Roman" w:cs="Times New Roman"/>
          <w:sz w:val="24"/>
          <w:szCs w:val="24"/>
        </w:rPr>
      </w:pPr>
    </w:p>
    <w:p w14:paraId="2B41B77D" w14:textId="77777777" w:rsidR="0045734B" w:rsidRPr="0095675B" w:rsidRDefault="0045734B" w:rsidP="0045734B">
      <w:pPr>
        <w:jc w:val="center"/>
        <w:rPr>
          <w:rFonts w:ascii="Times New Roman" w:hAnsi="Times New Roman" w:cs="Times New Roman"/>
          <w:sz w:val="24"/>
          <w:szCs w:val="24"/>
        </w:rPr>
      </w:pPr>
    </w:p>
    <w:p w14:paraId="25172A54" w14:textId="77777777" w:rsidR="0045734B" w:rsidRPr="0095675B" w:rsidRDefault="0045734B" w:rsidP="0045734B">
      <w:pPr>
        <w:jc w:val="center"/>
        <w:rPr>
          <w:rFonts w:ascii="Times New Roman" w:hAnsi="Times New Roman" w:cs="Times New Roman"/>
          <w:sz w:val="24"/>
          <w:szCs w:val="24"/>
        </w:rPr>
      </w:pPr>
    </w:p>
    <w:p w14:paraId="438CDF65" w14:textId="77777777" w:rsidR="0045734B" w:rsidRPr="0095675B" w:rsidRDefault="0045734B" w:rsidP="0045734B">
      <w:pPr>
        <w:jc w:val="center"/>
        <w:rPr>
          <w:rFonts w:ascii="Times New Roman" w:hAnsi="Times New Roman" w:cs="Times New Roman"/>
          <w:sz w:val="24"/>
          <w:szCs w:val="24"/>
        </w:rPr>
      </w:pPr>
    </w:p>
    <w:p w14:paraId="05372A00" w14:textId="77777777" w:rsidR="0045734B" w:rsidRPr="0095675B" w:rsidRDefault="0045734B" w:rsidP="0045734B">
      <w:pPr>
        <w:jc w:val="center"/>
        <w:rPr>
          <w:rFonts w:ascii="Times New Roman" w:hAnsi="Times New Roman" w:cs="Times New Roman"/>
          <w:sz w:val="24"/>
          <w:szCs w:val="24"/>
        </w:rPr>
      </w:pPr>
    </w:p>
    <w:p w14:paraId="76EE3A07" w14:textId="77777777" w:rsidR="0045734B" w:rsidRPr="0095675B" w:rsidRDefault="0045734B" w:rsidP="0045734B">
      <w:pPr>
        <w:jc w:val="center"/>
        <w:rPr>
          <w:rFonts w:ascii="Times New Roman" w:hAnsi="Times New Roman" w:cs="Times New Roman"/>
          <w:sz w:val="24"/>
          <w:szCs w:val="24"/>
        </w:rPr>
      </w:pPr>
    </w:p>
    <w:p w14:paraId="0B962666" w14:textId="77777777" w:rsidR="0045734B" w:rsidRPr="0095675B" w:rsidRDefault="0045734B" w:rsidP="0045734B">
      <w:pPr>
        <w:jc w:val="center"/>
        <w:rPr>
          <w:rFonts w:ascii="Times New Roman" w:hAnsi="Times New Roman" w:cs="Times New Roman"/>
          <w:sz w:val="24"/>
          <w:szCs w:val="24"/>
        </w:rPr>
      </w:pPr>
    </w:p>
    <w:p w14:paraId="70346A46" w14:textId="2C3515E8" w:rsidR="005728E4" w:rsidRPr="0095675B" w:rsidRDefault="005728E4" w:rsidP="0045734B">
      <w:pPr>
        <w:jc w:val="center"/>
        <w:rPr>
          <w:rFonts w:ascii="Times New Roman" w:hAnsi="Times New Roman" w:cs="Times New Roman"/>
          <w:color w:val="FF0000"/>
          <w:sz w:val="24"/>
          <w:szCs w:val="24"/>
        </w:rPr>
      </w:pPr>
      <w:r w:rsidRPr="0095675B">
        <w:rPr>
          <w:rFonts w:ascii="Times New Roman" w:hAnsi="Times New Roman" w:cs="Times New Roman"/>
          <w:b/>
          <w:bCs/>
          <w:sz w:val="24"/>
          <w:szCs w:val="24"/>
        </w:rPr>
        <w:t>2.BÖLÜM</w:t>
      </w:r>
    </w:p>
    <w:p w14:paraId="25DDEACE" w14:textId="77777777" w:rsidR="005728E4" w:rsidRPr="0095675B" w:rsidRDefault="005728E4" w:rsidP="005728E4">
      <w:pPr>
        <w:jc w:val="center"/>
        <w:rPr>
          <w:rFonts w:ascii="Times New Roman" w:hAnsi="Times New Roman" w:cs="Times New Roman"/>
          <w:b/>
          <w:bCs/>
          <w:sz w:val="24"/>
          <w:szCs w:val="24"/>
        </w:rPr>
      </w:pPr>
    </w:p>
    <w:p w14:paraId="4D859F8D" w14:textId="77777777" w:rsidR="005728E4" w:rsidRPr="0095675B" w:rsidRDefault="005728E4" w:rsidP="005728E4">
      <w:pPr>
        <w:jc w:val="center"/>
        <w:rPr>
          <w:rFonts w:ascii="Times New Roman" w:hAnsi="Times New Roman" w:cs="Times New Roman"/>
          <w:b/>
          <w:bCs/>
          <w:sz w:val="24"/>
          <w:szCs w:val="24"/>
        </w:rPr>
      </w:pPr>
    </w:p>
    <w:p w14:paraId="1A46BF57" w14:textId="77777777" w:rsidR="005728E4" w:rsidRPr="0095675B" w:rsidRDefault="005728E4" w:rsidP="005728E4">
      <w:pPr>
        <w:jc w:val="center"/>
        <w:rPr>
          <w:rFonts w:ascii="Times New Roman" w:hAnsi="Times New Roman" w:cs="Times New Roman"/>
          <w:b/>
          <w:bCs/>
          <w:sz w:val="24"/>
          <w:szCs w:val="24"/>
        </w:rPr>
      </w:pPr>
    </w:p>
    <w:p w14:paraId="27271B4A" w14:textId="2224E753" w:rsidR="0045734B" w:rsidRPr="0095675B" w:rsidRDefault="005728E4" w:rsidP="005728E4">
      <w:pPr>
        <w:jc w:val="center"/>
        <w:rPr>
          <w:rFonts w:ascii="Times New Roman" w:hAnsi="Times New Roman" w:cs="Times New Roman"/>
          <w:b/>
          <w:bCs/>
          <w:sz w:val="24"/>
          <w:szCs w:val="24"/>
        </w:rPr>
      </w:pPr>
      <w:r w:rsidRPr="0095675B">
        <w:rPr>
          <w:rFonts w:ascii="Times New Roman" w:hAnsi="Times New Roman" w:cs="Times New Roman"/>
          <w:b/>
          <w:bCs/>
          <w:sz w:val="24"/>
          <w:szCs w:val="24"/>
        </w:rPr>
        <w:t>DURUM ANALİZİ</w:t>
      </w:r>
    </w:p>
    <w:p w14:paraId="7CCB12AC" w14:textId="77777777" w:rsidR="0045734B" w:rsidRPr="0095675B" w:rsidRDefault="0045734B">
      <w:pPr>
        <w:rPr>
          <w:rFonts w:ascii="Times New Roman" w:hAnsi="Times New Roman" w:cs="Times New Roman"/>
          <w:b/>
          <w:bCs/>
          <w:sz w:val="24"/>
          <w:szCs w:val="24"/>
        </w:rPr>
      </w:pPr>
      <w:r w:rsidRPr="0095675B">
        <w:rPr>
          <w:rFonts w:ascii="Times New Roman" w:hAnsi="Times New Roman" w:cs="Times New Roman"/>
          <w:b/>
          <w:bCs/>
          <w:sz w:val="24"/>
          <w:szCs w:val="24"/>
        </w:rPr>
        <w:br w:type="page"/>
      </w:r>
    </w:p>
    <w:p w14:paraId="6137BE12" w14:textId="013E77A3" w:rsidR="0045734B" w:rsidRPr="0095675B" w:rsidRDefault="00EA3190" w:rsidP="00EA3190">
      <w:pPr>
        <w:pStyle w:val="Balk1"/>
        <w:rPr>
          <w:sz w:val="24"/>
          <w:szCs w:val="24"/>
        </w:rPr>
      </w:pPr>
      <w:bookmarkStart w:id="5" w:name="_Toc164264114"/>
      <w:r w:rsidRPr="0095675B">
        <w:rPr>
          <w:sz w:val="24"/>
          <w:szCs w:val="24"/>
        </w:rPr>
        <w:lastRenderedPageBreak/>
        <w:t>2. DURUM ANALİZİ</w:t>
      </w:r>
      <w:bookmarkEnd w:id="5"/>
    </w:p>
    <w:p w14:paraId="1D0E7B86" w14:textId="77777777" w:rsidR="003754F7" w:rsidRPr="0095675B" w:rsidRDefault="003754F7" w:rsidP="0045734B">
      <w:pPr>
        <w:spacing w:line="276" w:lineRule="auto"/>
        <w:rPr>
          <w:rFonts w:ascii="Times New Roman" w:hAnsi="Times New Roman" w:cs="Times New Roman"/>
          <w:sz w:val="24"/>
          <w:szCs w:val="24"/>
        </w:rPr>
      </w:pPr>
    </w:p>
    <w:p w14:paraId="3283A290" w14:textId="3E0139D5" w:rsidR="0045734B" w:rsidRPr="0095675B" w:rsidRDefault="0045734B" w:rsidP="003754F7">
      <w:pPr>
        <w:spacing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7F0048F9" w14:textId="77777777" w:rsidR="0045734B" w:rsidRPr="0095675B" w:rsidRDefault="0045734B" w:rsidP="003754F7">
      <w:pPr>
        <w:spacing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Durum analizi bölümünde, aşağıdaki hususlarla ilgili analiz ve değerlendirmeler yapılmıştır;</w:t>
      </w:r>
    </w:p>
    <w:p w14:paraId="48FC706B"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Kurumsal tarihçe</w:t>
      </w:r>
    </w:p>
    <w:p w14:paraId="17718B5F"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Uygulanmakta olan planın değerlendirilmesi</w:t>
      </w:r>
    </w:p>
    <w:p w14:paraId="79FC6E76"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Mevzuat analizi</w:t>
      </w:r>
    </w:p>
    <w:p w14:paraId="6426927C"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Üst politika belgelerinin analizi</w:t>
      </w:r>
    </w:p>
    <w:p w14:paraId="36CE955C"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Faaliyet alanları ile ürün ve hizmetlerin belirlenmesi</w:t>
      </w:r>
    </w:p>
    <w:p w14:paraId="2E44BCFF"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Paydaş analizi</w:t>
      </w:r>
    </w:p>
    <w:p w14:paraId="1E133C8F"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Kuruluş içi analiz</w:t>
      </w:r>
    </w:p>
    <w:p w14:paraId="6306FD15"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Dış çevre analizi (Politik, ekonomik, sosyal, teknolojik, yasal ve çevresel analiz)</w:t>
      </w:r>
    </w:p>
    <w:p w14:paraId="1E28053E"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Güçlü ve zayıf yönler ile fırsatlar ve tehditler (GZFT) analizi</w:t>
      </w:r>
    </w:p>
    <w:p w14:paraId="005DE39C" w14:textId="77777777" w:rsidR="0045734B" w:rsidRPr="0095675B" w:rsidRDefault="0045734B" w:rsidP="0034418B">
      <w:pPr>
        <w:pStyle w:val="ListeParagraf"/>
        <w:numPr>
          <w:ilvl w:val="0"/>
          <w:numId w:val="2"/>
        </w:numPr>
        <w:spacing w:before="0" w:line="276" w:lineRule="auto"/>
        <w:jc w:val="both"/>
        <w:rPr>
          <w:rFonts w:ascii="Times New Roman" w:hAnsi="Times New Roman" w:cs="Times New Roman"/>
          <w:i/>
          <w:sz w:val="24"/>
          <w:szCs w:val="24"/>
        </w:rPr>
      </w:pPr>
      <w:r w:rsidRPr="0095675B">
        <w:rPr>
          <w:rFonts w:ascii="Times New Roman" w:hAnsi="Times New Roman" w:cs="Times New Roman"/>
          <w:i/>
          <w:sz w:val="24"/>
          <w:szCs w:val="24"/>
        </w:rPr>
        <w:t>Tespit ve ihtiyaçların belirlenmesi</w:t>
      </w:r>
    </w:p>
    <w:p w14:paraId="2CF1811C" w14:textId="77777777" w:rsidR="0045734B" w:rsidRPr="0095675B" w:rsidRDefault="0045734B" w:rsidP="003754F7">
      <w:pPr>
        <w:spacing w:line="276" w:lineRule="auto"/>
        <w:jc w:val="both"/>
        <w:rPr>
          <w:rFonts w:ascii="Times New Roman" w:hAnsi="Times New Roman" w:cs="Times New Roman"/>
          <w:i/>
          <w:sz w:val="24"/>
          <w:szCs w:val="24"/>
        </w:rPr>
      </w:pPr>
    </w:p>
    <w:p w14:paraId="33E1DB7E" w14:textId="40DC6D80" w:rsidR="008656B6" w:rsidRPr="0095675B" w:rsidRDefault="008656B6">
      <w:pPr>
        <w:rPr>
          <w:rFonts w:ascii="Times New Roman" w:hAnsi="Times New Roman" w:cs="Times New Roman"/>
          <w:b/>
          <w:bCs/>
          <w:i/>
          <w:sz w:val="24"/>
          <w:szCs w:val="24"/>
        </w:rPr>
      </w:pPr>
      <w:r w:rsidRPr="0095675B">
        <w:rPr>
          <w:rFonts w:ascii="Times New Roman" w:hAnsi="Times New Roman" w:cs="Times New Roman"/>
          <w:b/>
          <w:bCs/>
          <w:i/>
          <w:sz w:val="24"/>
          <w:szCs w:val="24"/>
        </w:rPr>
        <w:br w:type="page"/>
      </w:r>
    </w:p>
    <w:p w14:paraId="13DADFD9" w14:textId="1A708253" w:rsidR="008656B6" w:rsidRPr="0095675B" w:rsidRDefault="006A628C" w:rsidP="006A628C">
      <w:pPr>
        <w:pStyle w:val="Balk2"/>
        <w:ind w:hanging="1109"/>
        <w:rPr>
          <w:szCs w:val="24"/>
        </w:rPr>
      </w:pPr>
      <w:bookmarkStart w:id="6" w:name="_Toc164264115"/>
      <w:r w:rsidRPr="0095675B">
        <w:rPr>
          <w:szCs w:val="24"/>
        </w:rPr>
        <w:lastRenderedPageBreak/>
        <w:t xml:space="preserve">2.1 </w:t>
      </w:r>
      <w:r w:rsidR="008656B6" w:rsidRPr="0095675B">
        <w:rPr>
          <w:szCs w:val="24"/>
        </w:rPr>
        <w:t>Kurumsal Tarihçe</w:t>
      </w:r>
      <w:bookmarkEnd w:id="6"/>
    </w:p>
    <w:p w14:paraId="4ECA3DEE" w14:textId="0719419B" w:rsidR="008656B6" w:rsidRPr="0095675B" w:rsidRDefault="008656B6" w:rsidP="008656B6">
      <w:pPr>
        <w:spacing w:line="276" w:lineRule="auto"/>
        <w:rPr>
          <w:rFonts w:ascii="Times New Roman" w:hAnsi="Times New Roman" w:cs="Times New Roman"/>
          <w:sz w:val="24"/>
          <w:szCs w:val="24"/>
        </w:rPr>
      </w:pPr>
    </w:p>
    <w:p w14:paraId="496E9FDE" w14:textId="77777777" w:rsidR="00BE1F7C" w:rsidRPr="0095675B" w:rsidRDefault="00BE1F7C" w:rsidP="00BE1F7C">
      <w:pPr>
        <w:spacing w:line="360" w:lineRule="auto"/>
        <w:ind w:firstLine="708"/>
        <w:rPr>
          <w:rFonts w:ascii="Times New Roman" w:hAnsi="Times New Roman" w:cs="Times New Roman"/>
          <w:i/>
          <w:sz w:val="24"/>
          <w:szCs w:val="24"/>
        </w:rPr>
      </w:pPr>
    </w:p>
    <w:p w14:paraId="3573D5F7" w14:textId="60F12F5B" w:rsidR="00BE1F7C" w:rsidRPr="0095675B" w:rsidRDefault="00BE1F7C" w:rsidP="00BE1F7C">
      <w:pPr>
        <w:spacing w:line="360" w:lineRule="auto"/>
        <w:ind w:firstLine="708"/>
        <w:rPr>
          <w:rFonts w:ascii="Times New Roman" w:hAnsi="Times New Roman" w:cs="Times New Roman"/>
          <w:i/>
          <w:sz w:val="24"/>
          <w:szCs w:val="24"/>
        </w:rPr>
      </w:pPr>
      <w:r w:rsidRPr="0095675B">
        <w:rPr>
          <w:rFonts w:ascii="Times New Roman" w:hAnsi="Times New Roman" w:cs="Times New Roman"/>
          <w:i/>
          <w:sz w:val="24"/>
          <w:szCs w:val="24"/>
        </w:rPr>
        <w:t xml:space="preserve">Okulumuz, 1940 yılında Seyran Köyü İlkokulu olarak eğitim öğretime başlamıştır. Uzun yıllar tek katlı binada hizmet veren okul, 1993 yılında köy halkının ortak çabaları ve Milli Eğitim Bakanlığının katkıları ile yapılan iki katlı ana binaya taşınmıştır. 1993-1994 Eğitim Öğretim Yılı itibariyle İlköğretim Okuluna dönüştürülen okulumuz taşıma merkezli ilköğretim okulu olarak hizmet vermiştir. Okulumuz eğitim bölgesinde bulunan Seyran Mahallesi öğrencilerine ilave olarak Canbaz, Hayırlar, Ballıkaya, Ekinli, Çeşnigir, Çamlıca, Gölkıyı, Çarıkköy, Akçasusurluk ve Ekmekçi Mahallelerinden de öğrenci taşıması yapılmaktadır. </w:t>
      </w:r>
    </w:p>
    <w:p w14:paraId="37E4379A" w14:textId="6CDE3785" w:rsidR="00BE1F7C" w:rsidRPr="0095675B" w:rsidRDefault="00BE1F7C" w:rsidP="00BE1F7C">
      <w:pPr>
        <w:spacing w:line="360" w:lineRule="auto"/>
        <w:ind w:firstLine="708"/>
        <w:rPr>
          <w:rFonts w:ascii="Times New Roman" w:hAnsi="Times New Roman" w:cs="Times New Roman"/>
          <w:b/>
          <w:i/>
          <w:color w:val="FF0000"/>
          <w:sz w:val="24"/>
          <w:szCs w:val="24"/>
        </w:rPr>
      </w:pPr>
      <w:r w:rsidRPr="0095675B">
        <w:rPr>
          <w:rFonts w:ascii="Times New Roman" w:hAnsi="Times New Roman" w:cs="Times New Roman"/>
          <w:i/>
          <w:sz w:val="24"/>
          <w:szCs w:val="24"/>
        </w:rPr>
        <w:t xml:space="preserve">2012-2013 Eğitim Öğretim Yılı itibariyle, 12 yıllık zorunlu eğitimi düzenleyen 6287 sayılı kanun uyarınca kurumumuz Seyran İlkokulu ve Seyran Ortaokul olmak üzere ikiye ayrılmıştır. Okul halen Seyran İlkokul ve Ortaokul Kurumu olarak tek çatı altında eğitim öğretim faaliyetlerini sürdürmektedir. </w:t>
      </w:r>
      <w:r w:rsidRPr="0095675B">
        <w:rPr>
          <w:rFonts w:ascii="Times New Roman" w:hAnsi="Times New Roman" w:cs="Times New Roman"/>
          <w:b/>
          <w:i/>
          <w:color w:val="FF0000"/>
          <w:sz w:val="24"/>
          <w:szCs w:val="24"/>
        </w:rPr>
        <w:t xml:space="preserve">    </w:t>
      </w:r>
    </w:p>
    <w:p w14:paraId="6EF68DDB" w14:textId="77777777" w:rsidR="00BE1F7C" w:rsidRPr="0095675B" w:rsidRDefault="00BE1F7C" w:rsidP="008656B6">
      <w:pPr>
        <w:spacing w:line="276" w:lineRule="auto"/>
        <w:rPr>
          <w:rFonts w:ascii="Times New Roman" w:hAnsi="Times New Roman" w:cs="Times New Roman"/>
          <w:sz w:val="24"/>
          <w:szCs w:val="24"/>
        </w:rPr>
      </w:pPr>
    </w:p>
    <w:p w14:paraId="0350DE0A" w14:textId="77777777" w:rsidR="00230A8D" w:rsidRPr="0095675B" w:rsidRDefault="002E2F08" w:rsidP="006A628C">
      <w:pPr>
        <w:pStyle w:val="Balk2"/>
        <w:ind w:hanging="1109"/>
        <w:rPr>
          <w:szCs w:val="24"/>
        </w:rPr>
      </w:pPr>
      <w:r w:rsidRPr="0095675B">
        <w:rPr>
          <w:szCs w:val="24"/>
        </w:rPr>
        <w:br w:type="page"/>
      </w:r>
      <w:bookmarkStart w:id="7" w:name="_Toc164264116"/>
    </w:p>
    <w:p w14:paraId="2306231E" w14:textId="77777777" w:rsidR="00230A8D" w:rsidRPr="0095675B" w:rsidRDefault="00230A8D" w:rsidP="006A628C">
      <w:pPr>
        <w:pStyle w:val="Balk2"/>
        <w:ind w:hanging="1109"/>
        <w:rPr>
          <w:szCs w:val="24"/>
        </w:rPr>
      </w:pPr>
    </w:p>
    <w:p w14:paraId="1A33FAFA" w14:textId="2FF9F3AE" w:rsidR="002E2F08" w:rsidRPr="0095675B" w:rsidRDefault="006A628C" w:rsidP="006A628C">
      <w:pPr>
        <w:pStyle w:val="Balk2"/>
        <w:ind w:hanging="1109"/>
        <w:rPr>
          <w:szCs w:val="24"/>
        </w:rPr>
      </w:pPr>
      <w:r w:rsidRPr="0095675B">
        <w:rPr>
          <w:szCs w:val="24"/>
        </w:rPr>
        <w:t xml:space="preserve">2.2 </w:t>
      </w:r>
      <w:r w:rsidR="002E2F08" w:rsidRPr="0095675B">
        <w:rPr>
          <w:szCs w:val="24"/>
        </w:rPr>
        <w:t>Uygulanmakta Olan Stratejik Planın Değerlendirilmesi</w:t>
      </w:r>
      <w:bookmarkEnd w:id="7"/>
    </w:p>
    <w:p w14:paraId="1AF6EC28" w14:textId="77777777" w:rsidR="003A48E4" w:rsidRPr="0095675B" w:rsidRDefault="003A48E4" w:rsidP="003A48E4">
      <w:pPr>
        <w:rPr>
          <w:rFonts w:ascii="Times New Roman" w:hAnsi="Times New Roman" w:cs="Times New Roman"/>
          <w:i/>
          <w:sz w:val="24"/>
          <w:szCs w:val="24"/>
        </w:rPr>
      </w:pPr>
      <w:r w:rsidRPr="0095675B">
        <w:rPr>
          <w:rFonts w:ascii="Times New Roman" w:hAnsi="Times New Roman" w:cs="Times New Roman"/>
          <w:i/>
          <w:sz w:val="24"/>
          <w:szCs w:val="24"/>
        </w:rPr>
        <w:t xml:space="preserve">       </w:t>
      </w:r>
    </w:p>
    <w:p w14:paraId="57EC9768" w14:textId="77777777" w:rsidR="003A48E4" w:rsidRPr="0095675B" w:rsidRDefault="003A48E4" w:rsidP="003A48E4">
      <w:pPr>
        <w:rPr>
          <w:rFonts w:ascii="Times New Roman" w:hAnsi="Times New Roman" w:cs="Times New Roman"/>
          <w:i/>
          <w:sz w:val="24"/>
          <w:szCs w:val="24"/>
        </w:rPr>
      </w:pPr>
    </w:p>
    <w:p w14:paraId="2A13D1CE" w14:textId="0692E06F" w:rsidR="003A48E4" w:rsidRPr="0095675B" w:rsidRDefault="003A48E4" w:rsidP="003A48E4">
      <w:pPr>
        <w:rPr>
          <w:rFonts w:ascii="Times New Roman" w:hAnsi="Times New Roman" w:cs="Times New Roman"/>
          <w:i/>
          <w:sz w:val="24"/>
          <w:szCs w:val="24"/>
        </w:rPr>
      </w:pPr>
      <w:r w:rsidRPr="0095675B">
        <w:rPr>
          <w:rFonts w:ascii="Times New Roman" w:hAnsi="Times New Roman" w:cs="Times New Roman"/>
          <w:i/>
          <w:sz w:val="24"/>
          <w:szCs w:val="24"/>
        </w:rPr>
        <w:t xml:space="preserve">          </w:t>
      </w:r>
      <w:r w:rsidR="00230A8D" w:rsidRPr="0095675B">
        <w:rPr>
          <w:rFonts w:ascii="Times New Roman" w:hAnsi="Times New Roman" w:cs="Times New Roman"/>
          <w:i/>
          <w:sz w:val="24"/>
          <w:szCs w:val="24"/>
        </w:rPr>
        <w:t xml:space="preserve">Stratejik planın izlenmesinde 1 yılın 2 döneminde ayrı ayrı temalar oluşturuluyor ve raporlaştırılmaktadır </w:t>
      </w:r>
      <w:r w:rsidRPr="0095675B">
        <w:rPr>
          <w:rFonts w:ascii="Times New Roman" w:hAnsi="Times New Roman" w:cs="Times New Roman"/>
          <w:i/>
          <w:sz w:val="24"/>
          <w:szCs w:val="24"/>
        </w:rPr>
        <w:t>izleme yapılacak denetim birimleri, kontro</w:t>
      </w:r>
      <w:r w:rsidR="00230A8D" w:rsidRPr="0095675B">
        <w:rPr>
          <w:rFonts w:ascii="Times New Roman" w:hAnsi="Times New Roman" w:cs="Times New Roman"/>
          <w:i/>
          <w:sz w:val="24"/>
          <w:szCs w:val="24"/>
        </w:rPr>
        <w:t>llerine hazır halde tututmaktadır</w:t>
      </w:r>
      <w:r w:rsidRPr="0095675B">
        <w:rPr>
          <w:rFonts w:ascii="Times New Roman" w:hAnsi="Times New Roman" w:cs="Times New Roman"/>
          <w:i/>
          <w:sz w:val="24"/>
          <w:szCs w:val="24"/>
        </w:rPr>
        <w:t>.</w:t>
      </w:r>
    </w:p>
    <w:p w14:paraId="5D310A62" w14:textId="77777777" w:rsidR="00230A8D" w:rsidRPr="0095675B" w:rsidRDefault="00230A8D" w:rsidP="00230A8D">
      <w:pPr>
        <w:ind w:firstLine="708"/>
        <w:jc w:val="both"/>
        <w:rPr>
          <w:rFonts w:ascii="Times New Roman" w:hAnsi="Times New Roman" w:cs="Times New Roman"/>
          <w:i/>
          <w:sz w:val="24"/>
          <w:szCs w:val="24"/>
        </w:rPr>
      </w:pPr>
      <w:r w:rsidRPr="0095675B">
        <w:rPr>
          <w:rFonts w:ascii="Times New Roman" w:hAnsi="Times New Roman" w:cs="Times New Roman"/>
          <w:i/>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2564327" w14:textId="77777777" w:rsidR="00230A8D" w:rsidRPr="0095675B" w:rsidRDefault="00230A8D" w:rsidP="003A48E4">
      <w:pPr>
        <w:rPr>
          <w:rFonts w:ascii="Times New Roman" w:hAnsi="Times New Roman" w:cs="Times New Roman"/>
          <w:i/>
          <w:sz w:val="24"/>
          <w:szCs w:val="24"/>
        </w:rPr>
      </w:pPr>
    </w:p>
    <w:p w14:paraId="007D64A8" w14:textId="77777777" w:rsidR="00230A8D" w:rsidRPr="0095675B" w:rsidRDefault="00230A8D" w:rsidP="006A628C">
      <w:pPr>
        <w:pStyle w:val="Balk2"/>
        <w:ind w:hanging="1109"/>
        <w:rPr>
          <w:szCs w:val="24"/>
        </w:rPr>
      </w:pPr>
      <w:bookmarkStart w:id="8" w:name="_Toc164264117"/>
    </w:p>
    <w:p w14:paraId="608249C2" w14:textId="77777777" w:rsidR="00230A8D" w:rsidRPr="0095675B" w:rsidRDefault="00230A8D" w:rsidP="006A628C">
      <w:pPr>
        <w:pStyle w:val="Balk2"/>
        <w:ind w:hanging="1109"/>
        <w:rPr>
          <w:szCs w:val="24"/>
        </w:rPr>
      </w:pPr>
    </w:p>
    <w:p w14:paraId="18F79539" w14:textId="77777777" w:rsidR="00230A8D" w:rsidRPr="0095675B" w:rsidRDefault="00230A8D" w:rsidP="006A628C">
      <w:pPr>
        <w:pStyle w:val="Balk2"/>
        <w:ind w:hanging="1109"/>
        <w:rPr>
          <w:szCs w:val="24"/>
        </w:rPr>
      </w:pPr>
    </w:p>
    <w:p w14:paraId="2C310316" w14:textId="77777777" w:rsidR="00230A8D" w:rsidRPr="0095675B" w:rsidRDefault="00230A8D" w:rsidP="006A628C">
      <w:pPr>
        <w:pStyle w:val="Balk2"/>
        <w:ind w:hanging="1109"/>
        <w:rPr>
          <w:szCs w:val="24"/>
        </w:rPr>
      </w:pPr>
    </w:p>
    <w:p w14:paraId="187ADB6C" w14:textId="77777777" w:rsidR="00230A8D" w:rsidRPr="0095675B" w:rsidRDefault="00230A8D" w:rsidP="006A628C">
      <w:pPr>
        <w:pStyle w:val="Balk2"/>
        <w:ind w:hanging="1109"/>
        <w:rPr>
          <w:szCs w:val="24"/>
        </w:rPr>
      </w:pPr>
    </w:p>
    <w:p w14:paraId="22D10DFF" w14:textId="77777777" w:rsidR="00230A8D" w:rsidRPr="0095675B" w:rsidRDefault="00230A8D" w:rsidP="006A628C">
      <w:pPr>
        <w:pStyle w:val="Balk2"/>
        <w:ind w:hanging="1109"/>
        <w:rPr>
          <w:szCs w:val="24"/>
        </w:rPr>
      </w:pPr>
    </w:p>
    <w:p w14:paraId="51F91589" w14:textId="77777777" w:rsidR="00230A8D" w:rsidRPr="0095675B" w:rsidRDefault="00230A8D" w:rsidP="006A628C">
      <w:pPr>
        <w:pStyle w:val="Balk2"/>
        <w:ind w:hanging="1109"/>
        <w:rPr>
          <w:szCs w:val="24"/>
        </w:rPr>
      </w:pPr>
    </w:p>
    <w:p w14:paraId="252572A3" w14:textId="77777777" w:rsidR="00230A8D" w:rsidRPr="0095675B" w:rsidRDefault="00230A8D" w:rsidP="006A628C">
      <w:pPr>
        <w:pStyle w:val="Balk2"/>
        <w:ind w:hanging="1109"/>
        <w:rPr>
          <w:szCs w:val="24"/>
        </w:rPr>
      </w:pPr>
    </w:p>
    <w:p w14:paraId="2076B266" w14:textId="77777777" w:rsidR="00230A8D" w:rsidRPr="0095675B" w:rsidRDefault="00230A8D" w:rsidP="006A628C">
      <w:pPr>
        <w:pStyle w:val="Balk2"/>
        <w:ind w:hanging="1109"/>
        <w:rPr>
          <w:szCs w:val="24"/>
        </w:rPr>
      </w:pPr>
    </w:p>
    <w:p w14:paraId="2397AFE9" w14:textId="77777777" w:rsidR="00230A8D" w:rsidRPr="0095675B" w:rsidRDefault="00230A8D" w:rsidP="006A628C">
      <w:pPr>
        <w:pStyle w:val="Balk2"/>
        <w:ind w:hanging="1109"/>
        <w:rPr>
          <w:szCs w:val="24"/>
        </w:rPr>
      </w:pPr>
    </w:p>
    <w:p w14:paraId="2C8AC43F" w14:textId="77777777" w:rsidR="00230A8D" w:rsidRPr="0095675B" w:rsidRDefault="00230A8D" w:rsidP="006A628C">
      <w:pPr>
        <w:pStyle w:val="Balk2"/>
        <w:ind w:hanging="1109"/>
        <w:rPr>
          <w:szCs w:val="24"/>
        </w:rPr>
      </w:pPr>
    </w:p>
    <w:p w14:paraId="2D92CAA5" w14:textId="77777777" w:rsidR="00230A8D" w:rsidRPr="0095675B" w:rsidRDefault="00230A8D" w:rsidP="006A628C">
      <w:pPr>
        <w:pStyle w:val="Balk2"/>
        <w:ind w:hanging="1109"/>
        <w:rPr>
          <w:szCs w:val="24"/>
        </w:rPr>
      </w:pPr>
    </w:p>
    <w:p w14:paraId="2EC1BC3F" w14:textId="77777777" w:rsidR="00230A8D" w:rsidRPr="0095675B" w:rsidRDefault="00230A8D" w:rsidP="006A628C">
      <w:pPr>
        <w:pStyle w:val="Balk2"/>
        <w:ind w:hanging="1109"/>
        <w:rPr>
          <w:szCs w:val="24"/>
        </w:rPr>
      </w:pPr>
    </w:p>
    <w:p w14:paraId="5C4CB758" w14:textId="77777777" w:rsidR="00230A8D" w:rsidRPr="0095675B" w:rsidRDefault="00230A8D" w:rsidP="006A628C">
      <w:pPr>
        <w:pStyle w:val="Balk2"/>
        <w:ind w:hanging="1109"/>
        <w:rPr>
          <w:szCs w:val="24"/>
        </w:rPr>
      </w:pPr>
    </w:p>
    <w:p w14:paraId="5BF8043A" w14:textId="77777777" w:rsidR="00230A8D" w:rsidRPr="0095675B" w:rsidRDefault="00230A8D" w:rsidP="006A628C">
      <w:pPr>
        <w:pStyle w:val="Balk2"/>
        <w:ind w:hanging="1109"/>
        <w:rPr>
          <w:szCs w:val="24"/>
        </w:rPr>
      </w:pPr>
    </w:p>
    <w:p w14:paraId="5B10C0A3" w14:textId="77777777" w:rsidR="00230A8D" w:rsidRPr="0095675B" w:rsidRDefault="00230A8D" w:rsidP="006A628C">
      <w:pPr>
        <w:pStyle w:val="Balk2"/>
        <w:ind w:hanging="1109"/>
        <w:rPr>
          <w:szCs w:val="24"/>
        </w:rPr>
      </w:pPr>
    </w:p>
    <w:p w14:paraId="6C2413E5" w14:textId="77777777" w:rsidR="00230A8D" w:rsidRPr="0095675B" w:rsidRDefault="00230A8D" w:rsidP="006A628C">
      <w:pPr>
        <w:pStyle w:val="Balk2"/>
        <w:ind w:hanging="1109"/>
        <w:rPr>
          <w:szCs w:val="24"/>
        </w:rPr>
      </w:pPr>
    </w:p>
    <w:p w14:paraId="36E5B288" w14:textId="77777777" w:rsidR="00230A8D" w:rsidRPr="0095675B" w:rsidRDefault="00230A8D" w:rsidP="006A628C">
      <w:pPr>
        <w:pStyle w:val="Balk2"/>
        <w:ind w:hanging="1109"/>
        <w:rPr>
          <w:szCs w:val="24"/>
        </w:rPr>
      </w:pPr>
    </w:p>
    <w:p w14:paraId="47BC8415" w14:textId="77777777" w:rsidR="00230A8D" w:rsidRPr="0095675B" w:rsidRDefault="00230A8D" w:rsidP="006A628C">
      <w:pPr>
        <w:pStyle w:val="Balk2"/>
        <w:ind w:hanging="1109"/>
        <w:rPr>
          <w:szCs w:val="24"/>
        </w:rPr>
      </w:pPr>
    </w:p>
    <w:p w14:paraId="33DAFF12" w14:textId="77777777" w:rsidR="00230A8D" w:rsidRPr="0095675B" w:rsidRDefault="00230A8D" w:rsidP="006A628C">
      <w:pPr>
        <w:pStyle w:val="Balk2"/>
        <w:ind w:hanging="1109"/>
        <w:rPr>
          <w:szCs w:val="24"/>
        </w:rPr>
      </w:pPr>
    </w:p>
    <w:p w14:paraId="446C21C4" w14:textId="77777777" w:rsidR="00230A8D" w:rsidRPr="0095675B" w:rsidRDefault="00230A8D" w:rsidP="006A628C">
      <w:pPr>
        <w:pStyle w:val="Balk2"/>
        <w:ind w:hanging="1109"/>
        <w:rPr>
          <w:szCs w:val="24"/>
        </w:rPr>
      </w:pPr>
    </w:p>
    <w:p w14:paraId="47748B20" w14:textId="77777777" w:rsidR="00230A8D" w:rsidRPr="0095675B" w:rsidRDefault="00230A8D" w:rsidP="006A628C">
      <w:pPr>
        <w:pStyle w:val="Balk2"/>
        <w:ind w:hanging="1109"/>
        <w:rPr>
          <w:szCs w:val="24"/>
        </w:rPr>
      </w:pPr>
    </w:p>
    <w:p w14:paraId="44352FB7" w14:textId="77777777" w:rsidR="00230A8D" w:rsidRPr="0095675B" w:rsidRDefault="00230A8D" w:rsidP="006A628C">
      <w:pPr>
        <w:pStyle w:val="Balk2"/>
        <w:ind w:hanging="1109"/>
        <w:rPr>
          <w:szCs w:val="24"/>
        </w:rPr>
      </w:pPr>
    </w:p>
    <w:p w14:paraId="691A1ED5" w14:textId="77777777" w:rsidR="00230A8D" w:rsidRPr="0095675B" w:rsidRDefault="00230A8D" w:rsidP="006A628C">
      <w:pPr>
        <w:pStyle w:val="Balk2"/>
        <w:ind w:hanging="1109"/>
        <w:rPr>
          <w:szCs w:val="24"/>
        </w:rPr>
      </w:pPr>
    </w:p>
    <w:p w14:paraId="2A6EE24D" w14:textId="77777777" w:rsidR="00230A8D" w:rsidRPr="0095675B" w:rsidRDefault="00230A8D" w:rsidP="006A628C">
      <w:pPr>
        <w:pStyle w:val="Balk2"/>
        <w:ind w:hanging="1109"/>
        <w:rPr>
          <w:szCs w:val="24"/>
        </w:rPr>
      </w:pPr>
    </w:p>
    <w:p w14:paraId="7BE94E52" w14:textId="77777777" w:rsidR="00230A8D" w:rsidRPr="0095675B" w:rsidRDefault="00230A8D" w:rsidP="006A628C">
      <w:pPr>
        <w:pStyle w:val="Balk2"/>
        <w:ind w:hanging="1109"/>
        <w:rPr>
          <w:szCs w:val="24"/>
        </w:rPr>
      </w:pPr>
    </w:p>
    <w:p w14:paraId="597270D3" w14:textId="54795C0A" w:rsidR="00230A8D" w:rsidRPr="0095675B" w:rsidRDefault="00230A8D" w:rsidP="00E21F6B">
      <w:pPr>
        <w:pStyle w:val="Balk2"/>
        <w:ind w:left="0" w:firstLine="0"/>
        <w:rPr>
          <w:szCs w:val="24"/>
        </w:rPr>
      </w:pPr>
    </w:p>
    <w:p w14:paraId="25DEE6AD" w14:textId="08BD18F0" w:rsidR="00067897" w:rsidRPr="0095675B" w:rsidRDefault="006A628C" w:rsidP="006A628C">
      <w:pPr>
        <w:pStyle w:val="Balk2"/>
        <w:ind w:hanging="1109"/>
        <w:rPr>
          <w:szCs w:val="24"/>
        </w:rPr>
      </w:pPr>
      <w:r w:rsidRPr="0095675B">
        <w:rPr>
          <w:szCs w:val="24"/>
        </w:rPr>
        <w:lastRenderedPageBreak/>
        <w:t xml:space="preserve">2.3 </w:t>
      </w:r>
      <w:r w:rsidR="00067897" w:rsidRPr="0095675B">
        <w:rPr>
          <w:szCs w:val="24"/>
        </w:rPr>
        <w:t>Mevzuat Analizi</w:t>
      </w:r>
      <w:bookmarkEnd w:id="8"/>
    </w:p>
    <w:p w14:paraId="1A4217C7" w14:textId="77777777" w:rsidR="00067897" w:rsidRPr="0095675B" w:rsidRDefault="00067897" w:rsidP="00067897">
      <w:pPr>
        <w:spacing w:line="276" w:lineRule="auto"/>
        <w:rPr>
          <w:rFonts w:ascii="Times New Roman" w:hAnsi="Times New Roman" w:cs="Times New Roman"/>
          <w:b/>
          <w:bCs/>
          <w:sz w:val="24"/>
          <w:szCs w:val="24"/>
        </w:rPr>
      </w:pPr>
    </w:p>
    <w:p w14:paraId="66DB5F22" w14:textId="77777777" w:rsidR="00337EB5" w:rsidRPr="0095675B" w:rsidRDefault="00337EB5" w:rsidP="00337EB5">
      <w:pPr>
        <w:rPr>
          <w:rFonts w:ascii="Times New Roman" w:hAnsi="Times New Roman" w:cs="Times New Roman"/>
          <w:b/>
          <w:bCs/>
          <w:color w:val="FF9900"/>
          <w:sz w:val="24"/>
          <w:szCs w:val="24"/>
        </w:rPr>
      </w:pPr>
      <w:r w:rsidRPr="0095675B">
        <w:rPr>
          <w:rFonts w:ascii="Times New Roman" w:hAnsi="Times New Roman" w:cs="Times New Roman"/>
          <w:b/>
          <w:bCs/>
          <w:color w:val="FF9900"/>
          <w:sz w:val="24"/>
          <w:szCs w:val="24"/>
        </w:rPr>
        <w:t>KANUNLAR</w:t>
      </w:r>
    </w:p>
    <w:tbl>
      <w:tblPr>
        <w:tblW w:w="0" w:type="auto"/>
        <w:tblInd w:w="2" w:type="dxa"/>
        <w:tblLayout w:type="fixed"/>
        <w:tblCellMar>
          <w:left w:w="70" w:type="dxa"/>
          <w:right w:w="70" w:type="dxa"/>
        </w:tblCellMar>
        <w:tblLook w:val="0000" w:firstRow="0" w:lastRow="0" w:firstColumn="0" w:lastColumn="0" w:noHBand="0" w:noVBand="0"/>
      </w:tblPr>
      <w:tblGrid>
        <w:gridCol w:w="567"/>
        <w:gridCol w:w="560"/>
        <w:gridCol w:w="540"/>
        <w:gridCol w:w="1238"/>
        <w:gridCol w:w="917"/>
        <w:gridCol w:w="1236"/>
        <w:gridCol w:w="4645"/>
      </w:tblGrid>
      <w:tr w:rsidR="00337EB5" w:rsidRPr="0095675B" w14:paraId="22975EEF" w14:textId="77777777" w:rsidTr="00666BA3">
        <w:trPr>
          <w:trHeight w:val="255"/>
        </w:trPr>
        <w:tc>
          <w:tcPr>
            <w:tcW w:w="567" w:type="dxa"/>
            <w:vMerge w:val="restart"/>
            <w:tcBorders>
              <w:top w:val="single" w:sz="19" w:space="0" w:color="215868"/>
              <w:left w:val="single" w:sz="19" w:space="0" w:color="215868"/>
              <w:bottom w:val="single" w:sz="6" w:space="0" w:color="FFFFFF"/>
              <w:right w:val="single" w:sz="6" w:space="0" w:color="FFFFFF"/>
            </w:tcBorders>
            <w:shd w:val="clear" w:color="auto" w:fill="31849B"/>
            <w:vAlign w:val="center"/>
          </w:tcPr>
          <w:p w14:paraId="08DD931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Sıra No</w:t>
            </w:r>
          </w:p>
        </w:tc>
        <w:tc>
          <w:tcPr>
            <w:tcW w:w="3255" w:type="dxa"/>
            <w:gridSpan w:val="4"/>
            <w:tcBorders>
              <w:top w:val="single" w:sz="19" w:space="0" w:color="215868"/>
              <w:left w:val="single" w:sz="6" w:space="0" w:color="FFFFFF"/>
              <w:bottom w:val="single" w:sz="6" w:space="0" w:color="FFFFFF"/>
              <w:right w:val="single" w:sz="6" w:space="0" w:color="FFFFFF"/>
            </w:tcBorders>
            <w:shd w:val="clear" w:color="auto" w:fill="31849B"/>
            <w:vAlign w:val="center"/>
          </w:tcPr>
          <w:p w14:paraId="376096D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Yayın</w:t>
            </w:r>
          </w:p>
        </w:tc>
        <w:tc>
          <w:tcPr>
            <w:tcW w:w="1236" w:type="dxa"/>
            <w:vMerge w:val="restart"/>
            <w:tcBorders>
              <w:top w:val="single" w:sz="19" w:space="0" w:color="215868"/>
              <w:left w:val="single" w:sz="6" w:space="0" w:color="FFFFFF"/>
              <w:bottom w:val="single" w:sz="6" w:space="0" w:color="FFFFFF"/>
              <w:right w:val="single" w:sz="6" w:space="0" w:color="FFFFFF"/>
            </w:tcBorders>
            <w:shd w:val="clear" w:color="auto" w:fill="31849B"/>
            <w:vAlign w:val="center"/>
          </w:tcPr>
          <w:p w14:paraId="0F88C7B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No</w:t>
            </w:r>
          </w:p>
        </w:tc>
        <w:tc>
          <w:tcPr>
            <w:tcW w:w="4645" w:type="dxa"/>
            <w:vMerge w:val="restart"/>
            <w:tcBorders>
              <w:top w:val="single" w:sz="19" w:space="0" w:color="215868"/>
              <w:left w:val="single" w:sz="6" w:space="0" w:color="FFFFFF"/>
              <w:bottom w:val="single" w:sz="6" w:space="0" w:color="FFFFFF"/>
              <w:right w:val="single" w:sz="19" w:space="0" w:color="215868"/>
            </w:tcBorders>
            <w:shd w:val="clear" w:color="auto" w:fill="31849B"/>
            <w:vAlign w:val="center"/>
          </w:tcPr>
          <w:p w14:paraId="0D62CE7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Kanun Adı</w:t>
            </w:r>
          </w:p>
        </w:tc>
      </w:tr>
      <w:tr w:rsidR="00337EB5" w:rsidRPr="0095675B" w14:paraId="0B9C361A" w14:textId="77777777" w:rsidTr="00666BA3">
        <w:trPr>
          <w:trHeight w:val="382"/>
        </w:trPr>
        <w:tc>
          <w:tcPr>
            <w:tcW w:w="567" w:type="dxa"/>
            <w:vMerge/>
            <w:tcBorders>
              <w:top w:val="single" w:sz="6" w:space="0" w:color="FFFFFF"/>
              <w:left w:val="single" w:sz="19" w:space="0" w:color="215868"/>
              <w:bottom w:val="nil"/>
              <w:right w:val="single" w:sz="6" w:space="0" w:color="FFFFFF"/>
            </w:tcBorders>
            <w:shd w:val="clear" w:color="auto" w:fill="31849B"/>
            <w:vAlign w:val="center"/>
          </w:tcPr>
          <w:p w14:paraId="2421B70A" w14:textId="77777777" w:rsidR="00337EB5" w:rsidRPr="0095675B" w:rsidRDefault="00337EB5" w:rsidP="00666BA3">
            <w:pPr>
              <w:rPr>
                <w:rFonts w:ascii="Times New Roman" w:hAnsi="Times New Roman" w:cs="Times New Roman"/>
                <w:sz w:val="24"/>
                <w:szCs w:val="24"/>
              </w:rPr>
            </w:pPr>
          </w:p>
        </w:tc>
        <w:tc>
          <w:tcPr>
            <w:tcW w:w="560" w:type="dxa"/>
            <w:tcBorders>
              <w:top w:val="single" w:sz="6" w:space="0" w:color="FFFFFF"/>
              <w:left w:val="single" w:sz="6" w:space="0" w:color="FFFFFF"/>
              <w:bottom w:val="nil"/>
              <w:right w:val="single" w:sz="6" w:space="0" w:color="FFFFFF"/>
            </w:tcBorders>
            <w:shd w:val="clear" w:color="auto" w:fill="31849B"/>
            <w:vAlign w:val="center"/>
          </w:tcPr>
          <w:p w14:paraId="3C77C7A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R.G</w:t>
            </w:r>
          </w:p>
        </w:tc>
        <w:tc>
          <w:tcPr>
            <w:tcW w:w="540" w:type="dxa"/>
            <w:tcBorders>
              <w:top w:val="single" w:sz="6" w:space="0" w:color="FFFFFF"/>
              <w:left w:val="single" w:sz="6" w:space="0" w:color="FFFFFF"/>
              <w:bottom w:val="nil"/>
              <w:right w:val="single" w:sz="6" w:space="0" w:color="FFFFFF"/>
            </w:tcBorders>
            <w:shd w:val="clear" w:color="auto" w:fill="31849B"/>
            <w:vAlign w:val="center"/>
          </w:tcPr>
          <w:p w14:paraId="5A336DB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T.D</w:t>
            </w:r>
          </w:p>
        </w:tc>
        <w:tc>
          <w:tcPr>
            <w:tcW w:w="1238" w:type="dxa"/>
            <w:tcBorders>
              <w:top w:val="single" w:sz="6" w:space="0" w:color="FFFFFF"/>
              <w:left w:val="single" w:sz="6" w:space="0" w:color="FFFFFF"/>
              <w:bottom w:val="nil"/>
              <w:right w:val="single" w:sz="6" w:space="0" w:color="FFFFFF"/>
            </w:tcBorders>
            <w:shd w:val="clear" w:color="auto" w:fill="31849B"/>
            <w:vAlign w:val="center"/>
          </w:tcPr>
          <w:p w14:paraId="0205F99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Tarih</w:t>
            </w:r>
          </w:p>
        </w:tc>
        <w:tc>
          <w:tcPr>
            <w:tcW w:w="917" w:type="dxa"/>
            <w:tcBorders>
              <w:top w:val="single" w:sz="6" w:space="0" w:color="FFFFFF"/>
              <w:left w:val="single" w:sz="6" w:space="0" w:color="FFFFFF"/>
              <w:bottom w:val="nil"/>
              <w:right w:val="single" w:sz="6" w:space="0" w:color="FFFFFF"/>
            </w:tcBorders>
            <w:shd w:val="clear" w:color="auto" w:fill="31849B"/>
            <w:vAlign w:val="center"/>
          </w:tcPr>
          <w:p w14:paraId="3A44574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Sayı</w:t>
            </w:r>
          </w:p>
        </w:tc>
        <w:tc>
          <w:tcPr>
            <w:tcW w:w="1236" w:type="dxa"/>
            <w:vMerge/>
            <w:tcBorders>
              <w:top w:val="single" w:sz="6" w:space="0" w:color="FFFFFF"/>
              <w:left w:val="single" w:sz="6" w:space="0" w:color="FFFFFF"/>
              <w:bottom w:val="nil"/>
              <w:right w:val="single" w:sz="6" w:space="0" w:color="FFFFFF"/>
            </w:tcBorders>
            <w:shd w:val="clear" w:color="auto" w:fill="31849B"/>
            <w:vAlign w:val="center"/>
          </w:tcPr>
          <w:p w14:paraId="6AD59863" w14:textId="77777777" w:rsidR="00337EB5" w:rsidRPr="0095675B" w:rsidRDefault="00337EB5" w:rsidP="00666BA3">
            <w:pPr>
              <w:rPr>
                <w:rFonts w:ascii="Times New Roman" w:hAnsi="Times New Roman" w:cs="Times New Roman"/>
                <w:sz w:val="24"/>
                <w:szCs w:val="24"/>
              </w:rPr>
            </w:pPr>
          </w:p>
        </w:tc>
        <w:tc>
          <w:tcPr>
            <w:tcW w:w="4645" w:type="dxa"/>
            <w:vMerge/>
            <w:tcBorders>
              <w:top w:val="single" w:sz="6" w:space="0" w:color="FFFFFF"/>
              <w:left w:val="single" w:sz="6" w:space="0" w:color="FFFFFF"/>
              <w:bottom w:val="nil"/>
              <w:right w:val="single" w:sz="19" w:space="0" w:color="215868"/>
            </w:tcBorders>
            <w:shd w:val="clear" w:color="auto" w:fill="31849B"/>
            <w:vAlign w:val="center"/>
          </w:tcPr>
          <w:p w14:paraId="1F43EB07" w14:textId="77777777" w:rsidR="00337EB5" w:rsidRPr="0095675B" w:rsidRDefault="00337EB5" w:rsidP="00666BA3">
            <w:pPr>
              <w:rPr>
                <w:rFonts w:ascii="Times New Roman" w:hAnsi="Times New Roman" w:cs="Times New Roman"/>
                <w:sz w:val="24"/>
                <w:szCs w:val="24"/>
              </w:rPr>
            </w:pPr>
          </w:p>
        </w:tc>
      </w:tr>
      <w:tr w:rsidR="00337EB5" w:rsidRPr="0095675B" w14:paraId="1BCA3E96" w14:textId="77777777" w:rsidTr="00666BA3">
        <w:trPr>
          <w:trHeight w:val="255"/>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02D42CA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20C1FF2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4D653D2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3FE7D96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3C8D501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14474BB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0E317E6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TC Anayasası</w:t>
            </w:r>
          </w:p>
        </w:tc>
      </w:tr>
      <w:tr w:rsidR="00337EB5" w:rsidRPr="0095675B" w14:paraId="7EF119FA" w14:textId="77777777" w:rsidTr="00666BA3">
        <w:trPr>
          <w:trHeight w:val="255"/>
        </w:trPr>
        <w:tc>
          <w:tcPr>
            <w:tcW w:w="567" w:type="dxa"/>
            <w:tcBorders>
              <w:top w:val="single" w:sz="4" w:space="0" w:color="215868"/>
              <w:left w:val="single" w:sz="19" w:space="0" w:color="215868"/>
              <w:bottom w:val="nil"/>
              <w:right w:val="single" w:sz="19" w:space="0" w:color="215868"/>
            </w:tcBorders>
            <w:shd w:val="clear" w:color="auto" w:fill="CC99FF"/>
            <w:vAlign w:val="center"/>
          </w:tcPr>
          <w:p w14:paraId="38CFB0D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w:t>
            </w:r>
          </w:p>
        </w:tc>
        <w:tc>
          <w:tcPr>
            <w:tcW w:w="560" w:type="dxa"/>
            <w:tcBorders>
              <w:top w:val="single" w:sz="4" w:space="0" w:color="215868"/>
              <w:left w:val="single" w:sz="19" w:space="0" w:color="215868"/>
              <w:bottom w:val="nil"/>
              <w:right w:val="single" w:sz="19" w:space="0" w:color="215868"/>
            </w:tcBorders>
            <w:shd w:val="clear" w:color="auto" w:fill="CC99FF"/>
            <w:vAlign w:val="center"/>
          </w:tcPr>
          <w:p w14:paraId="12BF483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single" w:sz="4" w:space="0" w:color="215868"/>
              <w:left w:val="single" w:sz="19" w:space="0" w:color="215868"/>
              <w:bottom w:val="nil"/>
              <w:right w:val="single" w:sz="19" w:space="0" w:color="215868"/>
            </w:tcBorders>
            <w:shd w:val="clear" w:color="auto" w:fill="CC99FF"/>
            <w:vAlign w:val="center"/>
          </w:tcPr>
          <w:p w14:paraId="4F41932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single" w:sz="4" w:space="0" w:color="215868"/>
              <w:left w:val="single" w:sz="19" w:space="0" w:color="215868"/>
              <w:bottom w:val="nil"/>
              <w:right w:val="single" w:sz="19" w:space="0" w:color="215868"/>
            </w:tcBorders>
            <w:shd w:val="clear" w:color="auto" w:fill="CC99FF"/>
            <w:vAlign w:val="center"/>
          </w:tcPr>
          <w:p w14:paraId="21B856E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color w:val="000000"/>
                <w:sz w:val="24"/>
                <w:szCs w:val="24"/>
              </w:rPr>
              <w:t>23.07.1965</w:t>
            </w:r>
          </w:p>
        </w:tc>
        <w:tc>
          <w:tcPr>
            <w:tcW w:w="917" w:type="dxa"/>
            <w:tcBorders>
              <w:top w:val="single" w:sz="4" w:space="0" w:color="215868"/>
              <w:left w:val="single" w:sz="19" w:space="0" w:color="215868"/>
              <w:bottom w:val="nil"/>
              <w:right w:val="single" w:sz="19" w:space="0" w:color="215868"/>
            </w:tcBorders>
            <w:shd w:val="clear" w:color="auto" w:fill="CC99FF"/>
            <w:vAlign w:val="center"/>
          </w:tcPr>
          <w:p w14:paraId="37EBAEA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color w:val="000000"/>
                <w:sz w:val="24"/>
                <w:szCs w:val="24"/>
              </w:rPr>
              <w:t>12056 </w:t>
            </w:r>
          </w:p>
        </w:tc>
        <w:tc>
          <w:tcPr>
            <w:tcW w:w="1236" w:type="dxa"/>
            <w:tcBorders>
              <w:top w:val="single" w:sz="4" w:space="0" w:color="215868"/>
              <w:left w:val="single" w:sz="19" w:space="0" w:color="215868"/>
              <w:bottom w:val="nil"/>
              <w:right w:val="single" w:sz="19" w:space="0" w:color="215868"/>
            </w:tcBorders>
            <w:shd w:val="clear" w:color="auto" w:fill="CC99FF"/>
            <w:vAlign w:val="center"/>
          </w:tcPr>
          <w:p w14:paraId="6798B78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color w:val="000000"/>
                <w:sz w:val="24"/>
                <w:szCs w:val="24"/>
              </w:rPr>
              <w:t>657</w:t>
            </w:r>
          </w:p>
        </w:tc>
        <w:tc>
          <w:tcPr>
            <w:tcW w:w="4645" w:type="dxa"/>
            <w:tcBorders>
              <w:top w:val="single" w:sz="4" w:space="0" w:color="215868"/>
              <w:left w:val="single" w:sz="19" w:space="0" w:color="215868"/>
              <w:bottom w:val="nil"/>
              <w:right w:val="single" w:sz="19" w:space="0" w:color="215868"/>
            </w:tcBorders>
            <w:shd w:val="clear" w:color="auto" w:fill="CC99FF"/>
            <w:vAlign w:val="center"/>
          </w:tcPr>
          <w:p w14:paraId="68C594F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Devlet Memurları Kanunu </w:t>
            </w:r>
          </w:p>
        </w:tc>
      </w:tr>
      <w:tr w:rsidR="00337EB5" w:rsidRPr="0095675B" w14:paraId="02931CCC" w14:textId="77777777" w:rsidTr="00666BA3">
        <w:trPr>
          <w:trHeight w:val="255"/>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027E7FE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49FCE8E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067EC92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48F867C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24.06.1973</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7CB1885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14574 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41C77B8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1739 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1CDA6CF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Millî Eğitim Temel Kanunu</w:t>
            </w:r>
          </w:p>
        </w:tc>
      </w:tr>
      <w:tr w:rsidR="00337EB5" w:rsidRPr="0095675B" w14:paraId="261FDED5" w14:textId="77777777" w:rsidTr="00666BA3">
        <w:trPr>
          <w:trHeight w:val="525"/>
        </w:trPr>
        <w:tc>
          <w:tcPr>
            <w:tcW w:w="567" w:type="dxa"/>
            <w:tcBorders>
              <w:top w:val="single" w:sz="4" w:space="0" w:color="215868"/>
              <w:left w:val="single" w:sz="19" w:space="0" w:color="215868"/>
              <w:bottom w:val="nil"/>
              <w:right w:val="single" w:sz="19" w:space="0" w:color="215868"/>
            </w:tcBorders>
            <w:shd w:val="clear" w:color="auto" w:fill="CC99FF"/>
            <w:vAlign w:val="center"/>
          </w:tcPr>
          <w:p w14:paraId="60C4622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4</w:t>
            </w:r>
          </w:p>
        </w:tc>
        <w:tc>
          <w:tcPr>
            <w:tcW w:w="560" w:type="dxa"/>
            <w:tcBorders>
              <w:top w:val="single" w:sz="4" w:space="0" w:color="215868"/>
              <w:left w:val="single" w:sz="19" w:space="0" w:color="215868"/>
              <w:bottom w:val="nil"/>
              <w:right w:val="single" w:sz="19" w:space="0" w:color="215868"/>
            </w:tcBorders>
            <w:shd w:val="clear" w:color="auto" w:fill="CC99FF"/>
            <w:vAlign w:val="center"/>
          </w:tcPr>
          <w:p w14:paraId="68F633C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single" w:sz="4" w:space="0" w:color="215868"/>
              <w:left w:val="single" w:sz="19" w:space="0" w:color="215868"/>
              <w:bottom w:val="nil"/>
              <w:right w:val="single" w:sz="19" w:space="0" w:color="215868"/>
            </w:tcBorders>
            <w:shd w:val="clear" w:color="auto" w:fill="CC99FF"/>
            <w:vAlign w:val="center"/>
          </w:tcPr>
          <w:p w14:paraId="482E5B2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single" w:sz="4" w:space="0" w:color="215868"/>
              <w:left w:val="single" w:sz="19" w:space="0" w:color="215868"/>
              <w:bottom w:val="nil"/>
              <w:right w:val="single" w:sz="19" w:space="0" w:color="215868"/>
            </w:tcBorders>
            <w:shd w:val="clear" w:color="auto" w:fill="CC99FF"/>
            <w:vAlign w:val="center"/>
          </w:tcPr>
          <w:p w14:paraId="356C920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19.02.1959</w:t>
            </w:r>
          </w:p>
        </w:tc>
        <w:tc>
          <w:tcPr>
            <w:tcW w:w="917" w:type="dxa"/>
            <w:tcBorders>
              <w:top w:val="single" w:sz="4" w:space="0" w:color="215868"/>
              <w:left w:val="single" w:sz="19" w:space="0" w:color="215868"/>
              <w:bottom w:val="nil"/>
              <w:right w:val="single" w:sz="19" w:space="0" w:color="215868"/>
            </w:tcBorders>
            <w:shd w:val="clear" w:color="auto" w:fill="CC99FF"/>
            <w:vAlign w:val="center"/>
          </w:tcPr>
          <w:p w14:paraId="212C129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10139 </w:t>
            </w:r>
          </w:p>
        </w:tc>
        <w:tc>
          <w:tcPr>
            <w:tcW w:w="1236" w:type="dxa"/>
            <w:tcBorders>
              <w:top w:val="single" w:sz="4" w:space="0" w:color="215868"/>
              <w:left w:val="single" w:sz="19" w:space="0" w:color="215868"/>
              <w:bottom w:val="nil"/>
              <w:right w:val="single" w:sz="19" w:space="0" w:color="215868"/>
            </w:tcBorders>
            <w:shd w:val="clear" w:color="auto" w:fill="CC99FF"/>
            <w:vAlign w:val="center"/>
          </w:tcPr>
          <w:p w14:paraId="32D19C6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7201 </w:t>
            </w:r>
          </w:p>
        </w:tc>
        <w:tc>
          <w:tcPr>
            <w:tcW w:w="4645" w:type="dxa"/>
            <w:tcBorders>
              <w:top w:val="single" w:sz="4" w:space="0" w:color="215868"/>
              <w:left w:val="single" w:sz="19" w:space="0" w:color="215868"/>
              <w:bottom w:val="nil"/>
              <w:right w:val="single" w:sz="19" w:space="0" w:color="215868"/>
            </w:tcBorders>
            <w:shd w:val="clear" w:color="auto" w:fill="CC99FF"/>
            <w:vAlign w:val="center"/>
          </w:tcPr>
          <w:p w14:paraId="2E69A65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Tebligat Kanunu</w:t>
            </w:r>
          </w:p>
        </w:tc>
      </w:tr>
      <w:tr w:rsidR="00337EB5" w:rsidRPr="0095675B" w14:paraId="6FB8354B" w14:textId="77777777" w:rsidTr="00666BA3">
        <w:trPr>
          <w:trHeight w:val="691"/>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2FB448D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5</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325AB06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5C2D380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4DCB46A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6/3/1340</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0A61390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63 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4ED661C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430 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117279D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Tevhidi Tedrisat Kanunu </w:t>
            </w:r>
          </w:p>
        </w:tc>
      </w:tr>
      <w:tr w:rsidR="00337EB5" w:rsidRPr="0095675B" w14:paraId="400EB44C" w14:textId="77777777" w:rsidTr="00666BA3">
        <w:trPr>
          <w:trHeight w:val="711"/>
        </w:trPr>
        <w:tc>
          <w:tcPr>
            <w:tcW w:w="567" w:type="dxa"/>
            <w:tcBorders>
              <w:top w:val="single" w:sz="4" w:space="0" w:color="215868"/>
              <w:left w:val="single" w:sz="19" w:space="0" w:color="215868"/>
              <w:bottom w:val="nil"/>
              <w:right w:val="single" w:sz="19" w:space="0" w:color="215868"/>
            </w:tcBorders>
            <w:shd w:val="clear" w:color="auto" w:fill="CC99FF"/>
            <w:vAlign w:val="center"/>
          </w:tcPr>
          <w:p w14:paraId="08E16D7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6</w:t>
            </w:r>
          </w:p>
        </w:tc>
        <w:tc>
          <w:tcPr>
            <w:tcW w:w="560" w:type="dxa"/>
            <w:tcBorders>
              <w:top w:val="single" w:sz="4" w:space="0" w:color="215868"/>
              <w:left w:val="single" w:sz="19" w:space="0" w:color="215868"/>
              <w:bottom w:val="nil"/>
              <w:right w:val="single" w:sz="19" w:space="0" w:color="215868"/>
            </w:tcBorders>
            <w:shd w:val="clear" w:color="auto" w:fill="CC99FF"/>
            <w:vAlign w:val="center"/>
          </w:tcPr>
          <w:p w14:paraId="4B3050C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single" w:sz="4" w:space="0" w:color="215868"/>
              <w:left w:val="single" w:sz="19" w:space="0" w:color="215868"/>
              <w:bottom w:val="nil"/>
              <w:right w:val="single" w:sz="19" w:space="0" w:color="215868"/>
            </w:tcBorders>
            <w:shd w:val="clear" w:color="auto" w:fill="CC99FF"/>
            <w:vAlign w:val="center"/>
          </w:tcPr>
          <w:p w14:paraId="1798D6F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single" w:sz="4" w:space="0" w:color="215868"/>
              <w:left w:val="single" w:sz="19" w:space="0" w:color="215868"/>
              <w:bottom w:val="nil"/>
              <w:right w:val="single" w:sz="19" w:space="0" w:color="215868"/>
            </w:tcBorders>
            <w:shd w:val="clear" w:color="auto" w:fill="CC99FF"/>
            <w:vAlign w:val="center"/>
          </w:tcPr>
          <w:p w14:paraId="5D7C6DD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24.09.1983</w:t>
            </w:r>
          </w:p>
        </w:tc>
        <w:tc>
          <w:tcPr>
            <w:tcW w:w="917" w:type="dxa"/>
            <w:tcBorders>
              <w:top w:val="single" w:sz="4" w:space="0" w:color="215868"/>
              <w:left w:val="single" w:sz="19" w:space="0" w:color="215868"/>
              <w:bottom w:val="nil"/>
              <w:right w:val="single" w:sz="19" w:space="0" w:color="215868"/>
            </w:tcBorders>
            <w:shd w:val="clear" w:color="auto" w:fill="CC99FF"/>
            <w:vAlign w:val="center"/>
          </w:tcPr>
          <w:p w14:paraId="098DD6D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18171 </w:t>
            </w:r>
          </w:p>
        </w:tc>
        <w:tc>
          <w:tcPr>
            <w:tcW w:w="1236" w:type="dxa"/>
            <w:tcBorders>
              <w:top w:val="single" w:sz="4" w:space="0" w:color="215868"/>
              <w:left w:val="single" w:sz="19" w:space="0" w:color="215868"/>
              <w:bottom w:val="nil"/>
              <w:right w:val="single" w:sz="19" w:space="0" w:color="215868"/>
            </w:tcBorders>
            <w:shd w:val="clear" w:color="auto" w:fill="CC99FF"/>
            <w:vAlign w:val="center"/>
          </w:tcPr>
          <w:p w14:paraId="217725B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2893 </w:t>
            </w:r>
          </w:p>
        </w:tc>
        <w:tc>
          <w:tcPr>
            <w:tcW w:w="4645" w:type="dxa"/>
            <w:tcBorders>
              <w:top w:val="single" w:sz="4" w:space="0" w:color="215868"/>
              <w:left w:val="single" w:sz="19" w:space="0" w:color="215868"/>
              <w:bottom w:val="nil"/>
              <w:right w:val="single" w:sz="19" w:space="0" w:color="215868"/>
            </w:tcBorders>
            <w:shd w:val="clear" w:color="auto" w:fill="CC99FF"/>
            <w:vAlign w:val="center"/>
          </w:tcPr>
          <w:p w14:paraId="72EE6E6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Türk Bayrağı Kanunu</w:t>
            </w:r>
          </w:p>
        </w:tc>
      </w:tr>
      <w:tr w:rsidR="00337EB5" w:rsidRPr="0095675B" w14:paraId="18EA2AB5" w14:textId="77777777" w:rsidTr="00666BA3">
        <w:trPr>
          <w:trHeight w:val="689"/>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0F278EB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7</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7B9AEAC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012DCE8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5557E83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19.03.1981</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2874F03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17284 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292FFF3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2429 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315EB24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Ulusal Bayram ve Genel Tatiller Hakkında Kanun </w:t>
            </w:r>
          </w:p>
        </w:tc>
      </w:tr>
    </w:tbl>
    <w:p w14:paraId="6A751E38" w14:textId="77777777" w:rsidR="00337EB5" w:rsidRPr="0095675B" w:rsidRDefault="00337EB5" w:rsidP="00337EB5">
      <w:pPr>
        <w:rPr>
          <w:rFonts w:ascii="Times New Roman" w:hAnsi="Times New Roman" w:cs="Times New Roman"/>
          <w:b/>
          <w:bCs/>
          <w:color w:val="FF9900"/>
          <w:sz w:val="24"/>
          <w:szCs w:val="24"/>
        </w:rPr>
      </w:pPr>
      <w:r w:rsidRPr="0095675B">
        <w:rPr>
          <w:rFonts w:ascii="Times New Roman" w:hAnsi="Times New Roman" w:cs="Times New Roman"/>
          <w:b/>
          <w:bCs/>
          <w:color w:val="FF9900"/>
          <w:sz w:val="24"/>
          <w:szCs w:val="24"/>
        </w:rPr>
        <w:t>YÖNETMELİKLER</w:t>
      </w:r>
    </w:p>
    <w:tbl>
      <w:tblPr>
        <w:tblW w:w="0" w:type="auto"/>
        <w:tblInd w:w="2" w:type="dxa"/>
        <w:tblLayout w:type="fixed"/>
        <w:tblCellMar>
          <w:left w:w="70" w:type="dxa"/>
          <w:right w:w="70" w:type="dxa"/>
        </w:tblCellMar>
        <w:tblLook w:val="0000" w:firstRow="0" w:lastRow="0" w:firstColumn="0" w:lastColumn="0" w:noHBand="0" w:noVBand="0"/>
      </w:tblPr>
      <w:tblGrid>
        <w:gridCol w:w="735"/>
        <w:gridCol w:w="560"/>
        <w:gridCol w:w="534"/>
        <w:gridCol w:w="1220"/>
        <w:gridCol w:w="863"/>
        <w:gridCol w:w="1295"/>
        <w:gridCol w:w="4361"/>
      </w:tblGrid>
      <w:tr w:rsidR="00337EB5" w:rsidRPr="0095675B" w14:paraId="40614D66" w14:textId="77777777" w:rsidTr="00666BA3">
        <w:trPr>
          <w:trHeight w:val="255"/>
        </w:trPr>
        <w:tc>
          <w:tcPr>
            <w:tcW w:w="735" w:type="dxa"/>
            <w:vMerge w:val="restart"/>
            <w:tcBorders>
              <w:top w:val="single" w:sz="6" w:space="0" w:color="76923C"/>
              <w:left w:val="single" w:sz="6" w:space="0" w:color="76923C"/>
              <w:bottom w:val="single" w:sz="6" w:space="0" w:color="76923C"/>
              <w:right w:val="single" w:sz="6" w:space="0" w:color="76923C"/>
            </w:tcBorders>
            <w:shd w:val="clear" w:color="auto" w:fill="76923C"/>
            <w:vAlign w:val="center"/>
          </w:tcPr>
          <w:p w14:paraId="2A153A9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Sıra No</w:t>
            </w:r>
          </w:p>
        </w:tc>
        <w:tc>
          <w:tcPr>
            <w:tcW w:w="3177" w:type="dxa"/>
            <w:gridSpan w:val="4"/>
            <w:tcBorders>
              <w:top w:val="single" w:sz="6" w:space="0" w:color="76923C"/>
              <w:left w:val="single" w:sz="6" w:space="0" w:color="76923C"/>
              <w:bottom w:val="single" w:sz="6" w:space="0" w:color="76923C"/>
              <w:right w:val="single" w:sz="6" w:space="0" w:color="76923C"/>
            </w:tcBorders>
            <w:shd w:val="clear" w:color="auto" w:fill="76923C"/>
            <w:vAlign w:val="center"/>
          </w:tcPr>
          <w:p w14:paraId="0B756A1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Yayın</w:t>
            </w:r>
          </w:p>
        </w:tc>
        <w:tc>
          <w:tcPr>
            <w:tcW w:w="1295" w:type="dxa"/>
            <w:vMerge w:val="restart"/>
            <w:tcBorders>
              <w:top w:val="single" w:sz="6" w:space="0" w:color="76923C"/>
              <w:left w:val="single" w:sz="6" w:space="0" w:color="76923C"/>
              <w:bottom w:val="single" w:sz="6" w:space="0" w:color="76923C"/>
              <w:right w:val="single" w:sz="6" w:space="0" w:color="76923C"/>
            </w:tcBorders>
            <w:shd w:val="clear" w:color="auto" w:fill="76923C"/>
            <w:vAlign w:val="center"/>
          </w:tcPr>
          <w:p w14:paraId="3273561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No</w:t>
            </w:r>
          </w:p>
        </w:tc>
        <w:tc>
          <w:tcPr>
            <w:tcW w:w="4361" w:type="dxa"/>
            <w:vMerge w:val="restart"/>
            <w:tcBorders>
              <w:top w:val="single" w:sz="6" w:space="0" w:color="76923C"/>
              <w:left w:val="single" w:sz="6" w:space="0" w:color="76923C"/>
              <w:bottom w:val="single" w:sz="6" w:space="0" w:color="76923C"/>
              <w:right w:val="single" w:sz="6" w:space="0" w:color="76923C"/>
            </w:tcBorders>
            <w:shd w:val="clear" w:color="auto" w:fill="76923C"/>
            <w:vAlign w:val="center"/>
          </w:tcPr>
          <w:p w14:paraId="0DBA552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Yönetmelik Adı</w:t>
            </w:r>
          </w:p>
        </w:tc>
      </w:tr>
      <w:tr w:rsidR="00337EB5" w:rsidRPr="0095675B" w14:paraId="1333A9CD" w14:textId="77777777" w:rsidTr="00666BA3">
        <w:trPr>
          <w:trHeight w:val="270"/>
        </w:trPr>
        <w:tc>
          <w:tcPr>
            <w:tcW w:w="735" w:type="dxa"/>
            <w:vMerge/>
            <w:tcBorders>
              <w:top w:val="single" w:sz="6" w:space="0" w:color="76923C"/>
              <w:left w:val="single" w:sz="6" w:space="0" w:color="76923C"/>
              <w:bottom w:val="single" w:sz="6" w:space="0" w:color="76923C"/>
              <w:right w:val="single" w:sz="6" w:space="0" w:color="76923C"/>
            </w:tcBorders>
            <w:shd w:val="clear" w:color="auto" w:fill="31849B"/>
            <w:vAlign w:val="center"/>
          </w:tcPr>
          <w:p w14:paraId="6FE31D8A" w14:textId="77777777" w:rsidR="00337EB5" w:rsidRPr="0095675B" w:rsidRDefault="00337EB5" w:rsidP="00666BA3">
            <w:pPr>
              <w:rPr>
                <w:rFonts w:ascii="Times New Roman" w:hAnsi="Times New Roman" w:cs="Times New Roman"/>
                <w:sz w:val="24"/>
                <w:szCs w:val="24"/>
              </w:rPr>
            </w:pPr>
          </w:p>
        </w:tc>
        <w:tc>
          <w:tcPr>
            <w:tcW w:w="560"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76F12F0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R.G</w:t>
            </w:r>
          </w:p>
        </w:tc>
        <w:tc>
          <w:tcPr>
            <w:tcW w:w="534"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1DA59E4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T.D</w:t>
            </w:r>
          </w:p>
        </w:tc>
        <w:tc>
          <w:tcPr>
            <w:tcW w:w="1220"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75B5939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 xml:space="preserve">Tarih </w:t>
            </w:r>
          </w:p>
        </w:tc>
        <w:tc>
          <w:tcPr>
            <w:tcW w:w="863"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51EC99A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b/>
                <w:bCs/>
                <w:color w:val="FFFFFF"/>
                <w:sz w:val="24"/>
                <w:szCs w:val="24"/>
              </w:rPr>
              <w:t>Sayı</w:t>
            </w:r>
          </w:p>
        </w:tc>
        <w:tc>
          <w:tcPr>
            <w:tcW w:w="1295" w:type="dxa"/>
            <w:vMerge/>
            <w:tcBorders>
              <w:top w:val="single" w:sz="6" w:space="0" w:color="76923C"/>
              <w:left w:val="single" w:sz="6" w:space="0" w:color="76923C"/>
              <w:bottom w:val="single" w:sz="6" w:space="0" w:color="76923C"/>
              <w:right w:val="single" w:sz="6" w:space="0" w:color="76923C"/>
            </w:tcBorders>
            <w:shd w:val="clear" w:color="auto" w:fill="31849B"/>
            <w:vAlign w:val="center"/>
          </w:tcPr>
          <w:p w14:paraId="7CCF1DFD" w14:textId="77777777" w:rsidR="00337EB5" w:rsidRPr="0095675B" w:rsidRDefault="00337EB5" w:rsidP="00666BA3">
            <w:pPr>
              <w:rPr>
                <w:rFonts w:ascii="Times New Roman" w:hAnsi="Times New Roman" w:cs="Times New Roman"/>
                <w:sz w:val="24"/>
                <w:szCs w:val="24"/>
              </w:rPr>
            </w:pPr>
          </w:p>
        </w:tc>
        <w:tc>
          <w:tcPr>
            <w:tcW w:w="4361" w:type="dxa"/>
            <w:vMerge/>
            <w:tcBorders>
              <w:top w:val="single" w:sz="6" w:space="0" w:color="76923C"/>
              <w:left w:val="single" w:sz="6" w:space="0" w:color="76923C"/>
              <w:bottom w:val="single" w:sz="6" w:space="0" w:color="76923C"/>
              <w:right w:val="single" w:sz="6" w:space="0" w:color="76923C"/>
            </w:tcBorders>
            <w:shd w:val="clear" w:color="auto" w:fill="31849B"/>
            <w:vAlign w:val="center"/>
          </w:tcPr>
          <w:p w14:paraId="30BE64F4" w14:textId="77777777" w:rsidR="00337EB5" w:rsidRPr="0095675B" w:rsidRDefault="00337EB5" w:rsidP="00666BA3">
            <w:pPr>
              <w:rPr>
                <w:rFonts w:ascii="Times New Roman" w:hAnsi="Times New Roman" w:cs="Times New Roman"/>
                <w:sz w:val="24"/>
                <w:szCs w:val="24"/>
              </w:rPr>
            </w:pPr>
          </w:p>
        </w:tc>
      </w:tr>
      <w:tr w:rsidR="00337EB5" w:rsidRPr="0095675B" w14:paraId="03E89795"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005EA0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DF0C0A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81A940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EAE1C4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27.06.1983</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87F7EB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18090 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E2C67A0"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89053B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Aday Memurların Yetiştirilmelerine Dair Genel Yönetmelik </w:t>
            </w:r>
          </w:p>
        </w:tc>
      </w:tr>
      <w:tr w:rsidR="00337EB5" w:rsidRPr="0095675B" w14:paraId="782DCEC0"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D0BEB8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D57369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5D6209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2AC08C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27.04.2004</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CD8C92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25445 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3A9AC85"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F4C2B8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Bilgi Edinme Hakkı Kanununun Uygulanmasına İlişkin Esas ve Usuller Hakkında Yönetmelik</w:t>
            </w:r>
          </w:p>
        </w:tc>
      </w:tr>
      <w:tr w:rsidR="00337EB5" w:rsidRPr="0095675B" w14:paraId="4D1193CC"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061824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7CEBDA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14F42F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8C871D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26.07.2002</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CC33D5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24822 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914E0FD"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1080E1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Binaların Yangından Korunması Hakkında Yönetmelik </w:t>
            </w:r>
          </w:p>
        </w:tc>
      </w:tr>
      <w:tr w:rsidR="00337EB5" w:rsidRPr="0095675B" w14:paraId="426FF42F"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65FD43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4</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55D63C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AC89CC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D3485C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27.10.1971</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2FD995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13999 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5F12560"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F33D49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Devlet Binaları İşletme, Bakım, Onarım Yönetmeliği</w:t>
            </w:r>
          </w:p>
        </w:tc>
      </w:tr>
      <w:tr w:rsidR="00337EB5" w:rsidRPr="0095675B" w14:paraId="1BF130D5"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BF7798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5</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FFF053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577030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1BB7E9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18.10.1986</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0F4C51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19255 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939F9D1"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031A76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Devlet Memurları Sicil Yönetmeliği</w:t>
            </w:r>
          </w:p>
        </w:tc>
      </w:tr>
      <w:tr w:rsidR="00337EB5" w:rsidRPr="0095675B" w14:paraId="7ACA7920" w14:textId="77777777" w:rsidTr="00666BA3">
        <w:trPr>
          <w:trHeight w:val="76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EEB174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6</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BE7AAB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18E399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843B4A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12.01.1983</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876A5B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17926 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ABF392A"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500CD2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Devlet Memurlarının Şikâyet ve Müracaatları Hakkında Yönetmelik</w:t>
            </w:r>
          </w:p>
        </w:tc>
      </w:tr>
      <w:tr w:rsidR="00337EB5" w:rsidRPr="0095675B" w14:paraId="58517CA3"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495B06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7</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D9DD30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AB4E14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833035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11.08.1973</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813C9F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14622 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A37ECC2"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E82BB1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Devlet Memurlarının Tedavi Yardımı ve Cenaze Giderleri Yönetmeliği</w:t>
            </w:r>
          </w:p>
        </w:tc>
      </w:tr>
      <w:tr w:rsidR="00337EB5" w:rsidRPr="0095675B" w14:paraId="1197178F"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927540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8</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4CF701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50B797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43EDD8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24.10.1982</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AC4AEE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17848 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67786C0"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279469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Disiplin Kurulları ve Disiplin Amirleri Hakkında Yönetmelik </w:t>
            </w:r>
          </w:p>
        </w:tc>
      </w:tr>
      <w:tr w:rsidR="00337EB5" w:rsidRPr="0095675B" w14:paraId="7FED585A" w14:textId="77777777" w:rsidTr="00666BA3">
        <w:trPr>
          <w:trHeight w:val="76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C6F7B9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9</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BE594B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1862AB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3223F5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12.08.1985</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3E5E78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18840 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5EFADA6"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6E590B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Eğitim Kurumları Öğretmen ve Yöneticilerine Yüksek Öğretim Kurumlarınca Yaptırılacak Hizmet İçi Eğitim  Yönetmeliği</w:t>
            </w:r>
          </w:p>
        </w:tc>
      </w:tr>
      <w:tr w:rsidR="00337EB5" w:rsidRPr="0095675B" w14:paraId="50C7E358" w14:textId="77777777" w:rsidTr="00666BA3">
        <w:trPr>
          <w:trHeight w:val="76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F63646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10</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31009C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953036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0B5B16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08.06.2001</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562837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24426 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F5B6DE4"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19373A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Eskimiş, Solmuş, Yırtılmış ve Kullanılamayacak Duruma Gelmiş Bayrakların Yok Edilmesi Usul Ve Esaslarını Gösterir Yönetmelik</w:t>
            </w:r>
          </w:p>
        </w:tc>
      </w:tr>
      <w:tr w:rsidR="00337EB5" w:rsidRPr="0095675B" w14:paraId="5DC0A256"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F698A7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11</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EF2263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AAFDE4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7EFE1C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26.05.2006</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8B6474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26179 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3D9EF94"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AC8A07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Kamu İdarelerinde Stratejik Planlamaya İlişkin Usul   ve Esaslar Hakkında Yönetmelik</w:t>
            </w:r>
          </w:p>
        </w:tc>
      </w:tr>
      <w:tr w:rsidR="00337EB5" w:rsidRPr="0095675B" w14:paraId="744320CF"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220A46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lastRenderedPageBreak/>
              <w:t>12</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9507B4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F964DE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4375B2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25.10.1982</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AB1B96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17849 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F222EAF"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D65C4F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Kamu Kurum ve Kuruluşlarında Çalışan Personelin Kılık ve Kıyafetine Dair Yönetmelik</w:t>
            </w:r>
          </w:p>
        </w:tc>
      </w:tr>
    </w:tbl>
    <w:p w14:paraId="4E4E8BA0" w14:textId="77777777" w:rsidR="00337EB5" w:rsidRPr="0095675B" w:rsidRDefault="00337EB5" w:rsidP="00337EB5">
      <w:pPr>
        <w:ind w:firstLine="709"/>
        <w:jc w:val="center"/>
        <w:rPr>
          <w:rFonts w:ascii="Times New Roman" w:hAnsi="Times New Roman" w:cs="Times New Roman"/>
          <w:b/>
          <w:bCs/>
          <w:color w:val="C0C0C0"/>
          <w:sz w:val="24"/>
          <w:szCs w:val="24"/>
        </w:rPr>
      </w:pPr>
    </w:p>
    <w:tbl>
      <w:tblPr>
        <w:tblW w:w="9568" w:type="dxa"/>
        <w:tblInd w:w="2" w:type="dxa"/>
        <w:tblLayout w:type="fixed"/>
        <w:tblCellMar>
          <w:left w:w="70" w:type="dxa"/>
          <w:right w:w="70" w:type="dxa"/>
        </w:tblCellMar>
        <w:tblLook w:val="0000" w:firstRow="0" w:lastRow="0" w:firstColumn="0" w:lastColumn="0" w:noHBand="0" w:noVBand="0"/>
      </w:tblPr>
      <w:tblGrid>
        <w:gridCol w:w="735"/>
        <w:gridCol w:w="560"/>
        <w:gridCol w:w="534"/>
        <w:gridCol w:w="1220"/>
        <w:gridCol w:w="863"/>
        <w:gridCol w:w="1295"/>
        <w:gridCol w:w="4361"/>
      </w:tblGrid>
      <w:tr w:rsidR="00337EB5" w:rsidRPr="0095675B" w14:paraId="111F546B"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64F5EA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13</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DEF0B3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68E92B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6A0B20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28.11.1964</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DDBA8E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11868 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EEBED14"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BF2EA9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Lise ve Ortaokullar Yönetmeliği(*)</w:t>
            </w:r>
          </w:p>
        </w:tc>
      </w:tr>
      <w:tr w:rsidR="00337EB5" w:rsidRPr="0095675B" w14:paraId="56AC8BB0"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9F6360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14</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582B9D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320B2D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879C96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05.04.1982</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3316D4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17655 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A3B3C33"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D815BD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Mahalli Kurtuluş Günleri, Atatürk Günleri ve Tarihi Günlerde Yapılacak Törenler Yönetmeliği</w:t>
            </w:r>
          </w:p>
        </w:tc>
      </w:tr>
      <w:tr w:rsidR="00337EB5" w:rsidRPr="0095675B" w14:paraId="33FE8F59"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477B73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15</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FBC1EA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EF1DC6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FA1BB3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15.11.1990</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A988F6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20696 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9C2AC34"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C55007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Mal Bildiriminde Bulunulması Hakkında Yönetmelik </w:t>
            </w:r>
          </w:p>
        </w:tc>
      </w:tr>
      <w:tr w:rsidR="00337EB5" w:rsidRPr="0095675B" w14:paraId="775A1714"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7CE07D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16</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60EEFD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614AC5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223F17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29.05.1995</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7F2A7E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22297 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3216FE4"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4CE3F2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xml:space="preserve">Millî Eğitim Bakanlığı Ders Kitapları ve Eğitim Araçları </w:t>
            </w:r>
            <w:r w:rsidRPr="0095675B">
              <w:rPr>
                <w:rFonts w:ascii="Times New Roman" w:hAnsi="Times New Roman" w:cs="Times New Roman"/>
                <w:sz w:val="24"/>
                <w:szCs w:val="24"/>
              </w:rPr>
              <w:br/>
              <w:t>Yönetmeliği</w:t>
            </w:r>
          </w:p>
        </w:tc>
      </w:tr>
      <w:tr w:rsidR="00337EB5" w:rsidRPr="0095675B" w14:paraId="4E394C39"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6345EE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22917C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D82546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BEC0FB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22.08.2001</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A22B5E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24501 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0A9D030"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DA496C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Millî Eğitim Bakanlığı Okul Kütüphaneleri Yönetmeliği</w:t>
            </w:r>
          </w:p>
        </w:tc>
      </w:tr>
      <w:tr w:rsidR="00337EB5" w:rsidRPr="0095675B" w14:paraId="6C7961E4"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72E112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D55EFD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4DE2A8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A122B5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31.05.2005</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615D8E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25831 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F2F4BD7"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47D783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Millî Eğitim Bakanlığı Okul-Aile Birliği Yönetmeliği</w:t>
            </w:r>
          </w:p>
        </w:tc>
      </w:tr>
      <w:tr w:rsidR="00337EB5" w:rsidRPr="0095675B" w14:paraId="5DB17A0F"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7AD637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19</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1CD749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1FFA79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7CC3B2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08.12.2004</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106C42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25664 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B9EE1DB"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94B6D6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Millî Eğitim Bakanlığı Orta Öğretim Kurumları Sınıf Geçme ve Sınav Yönetmeliği</w:t>
            </w:r>
          </w:p>
        </w:tc>
      </w:tr>
      <w:tr w:rsidR="00337EB5" w:rsidRPr="0095675B" w14:paraId="60FDAFA9"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CA489B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20</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F43D30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8045B9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A3A565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19.01.2007</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B103C1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26408 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8DD7C46"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3F534F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Millî Eğitim Bakanlığı Ortaöğretim Kurumları Ödül ve Disiplin Yönetmeliği</w:t>
            </w:r>
          </w:p>
        </w:tc>
      </w:tr>
      <w:tr w:rsidR="00337EB5" w:rsidRPr="0095675B" w14:paraId="54C8AD60"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F48CE9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21</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72B76A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973332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37DC37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17.04.2001</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ABFBE4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24376 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8F4CAFE"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21C5A8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Millî Eğitim Bakanlığı Rehberlik ve Psikolojik Danışma Hizmetleri Yönetmeliği</w:t>
            </w:r>
          </w:p>
        </w:tc>
      </w:tr>
      <w:tr w:rsidR="00337EB5" w:rsidRPr="0095675B" w14:paraId="77F9121D"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1B023A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22</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D54871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ECFA43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EDBE5E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04.01.1965</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50F24B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337 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1011006"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0D073D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Okulların Merasim Geçiş Yönetmeliği</w:t>
            </w:r>
          </w:p>
        </w:tc>
      </w:tr>
      <w:tr w:rsidR="00337EB5" w:rsidRPr="0095675B" w14:paraId="2A1F9C4B"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938D66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23</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48663B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2AC611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A1466C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BB78A1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B39EEEB"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88FA7A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Okullarda Kullanılacak Türk Bayrağı ve Okul Flaması Hakkında Talimatname</w:t>
            </w:r>
          </w:p>
        </w:tc>
      </w:tr>
      <w:tr w:rsidR="00337EB5" w:rsidRPr="0095675B" w14:paraId="191243E6" w14:textId="77777777" w:rsidTr="00666BA3">
        <w:trPr>
          <w:trHeight w:val="76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9BBAEE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24</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032B77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4B4B28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332F47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08.11.1989</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4DA1F6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20336 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EF36A8A"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B4B0BD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Ortaokul ve Orta Öğretim Kurumlarındaki Öğrencilerin Ders Dışı Eğitim ve Öğretim Faaliyetleri Hakkında Yönetmelik</w:t>
            </w:r>
          </w:p>
        </w:tc>
      </w:tr>
      <w:tr w:rsidR="00337EB5" w:rsidRPr="0095675B" w14:paraId="606F427B"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CC38DA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51DCA8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2EFAA4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F64750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26.11.1992</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BEB7F5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21417 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480201D"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25CE2A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Öğretmenler Günü Kutlama Yönetmeliği</w:t>
            </w:r>
          </w:p>
        </w:tc>
      </w:tr>
      <w:tr w:rsidR="00337EB5" w:rsidRPr="0095675B" w14:paraId="29CA60B8"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7565C8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728537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1173E2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3B7EE9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13.08.2005</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248752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25905 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0C2A399"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60ADCE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Öğretmenlik Kariyer Basamaklarında Yükselme Yönetmeliği</w:t>
            </w:r>
          </w:p>
        </w:tc>
      </w:tr>
      <w:tr w:rsidR="00337EB5" w:rsidRPr="0095675B" w14:paraId="73C50022" w14:textId="77777777" w:rsidTr="00666BA3">
        <w:trPr>
          <w:trHeight w:val="76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3ED320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27</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DA4554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468B43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FD5EAD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21.09.1973</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C9ED33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14662 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4196C53"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E5D7E5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Resmî Bayramlar ve Anma Günlerinde Anıtlara Konulacak Çelenklerin Hazırlanma, Taşınma ve Sunulması Hakkında Yönetmelik</w:t>
            </w:r>
          </w:p>
        </w:tc>
      </w:tr>
      <w:tr w:rsidR="00337EB5" w:rsidRPr="0095675B" w14:paraId="0684881B" w14:textId="77777777" w:rsidTr="00666BA3">
        <w:trPr>
          <w:trHeight w:val="765"/>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7A3167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28</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6A154F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644F54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E834AB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20.06.2006</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DD6FE3D"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26204 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BE4523C"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133AD1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Resmî İstatistiklerde Veri Gizliliği ve Gizli Veri Güvenliğine İlişkin Usul ve Esaslar Hakkında Yönetmelik</w:t>
            </w:r>
          </w:p>
        </w:tc>
      </w:tr>
      <w:tr w:rsidR="00337EB5" w:rsidRPr="0095675B" w14:paraId="21EB3E01"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566162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29</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86BAAC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584913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9C4499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12.09.1984</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A4818C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18513 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AEC1602"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E154B0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Resmi Mühür Yönetmeliği</w:t>
            </w:r>
          </w:p>
        </w:tc>
      </w:tr>
      <w:tr w:rsidR="00337EB5" w:rsidRPr="0095675B" w14:paraId="5C23DB24"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8B681A1"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30</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C97F273"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C3D146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E435E3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02.12.2004</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98379A5"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25658 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3DE7201"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7C859A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Resmi Yazışmalarda Uygulanacak Esas ve Usuller Hakkında Yönetmelik</w:t>
            </w:r>
          </w:p>
        </w:tc>
      </w:tr>
      <w:tr w:rsidR="00337EB5" w:rsidRPr="0095675B" w14:paraId="4B953800"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69AE9F0"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31</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00D91AC"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39A6C7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641050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18.01.2007</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76A9C8F"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26407 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004EA92"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7A7CDF7"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Taşınır Mal Yönetmeliği</w:t>
            </w:r>
          </w:p>
        </w:tc>
      </w:tr>
      <w:tr w:rsidR="00337EB5" w:rsidRPr="0095675B" w14:paraId="6E0178EE" w14:textId="77777777" w:rsidTr="00666BA3">
        <w:trPr>
          <w:trHeight w:val="510"/>
        </w:trPr>
        <w:tc>
          <w:tcPr>
            <w:tcW w:w="73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692257A"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32</w:t>
            </w:r>
          </w:p>
        </w:tc>
        <w:tc>
          <w:tcPr>
            <w:tcW w:w="56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FB48C1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C7029B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5FD7B58"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01.10.1981</w:t>
            </w:r>
          </w:p>
        </w:tc>
        <w:tc>
          <w:tcPr>
            <w:tcW w:w="863"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871B06B"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17475 </w:t>
            </w:r>
          </w:p>
        </w:tc>
        <w:tc>
          <w:tcPr>
            <w:tcW w:w="1295"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C89BD5C"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B3226A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Ulusal ve Resmî Bayramlarda Yapılacak Törenler Yönetmeliği</w:t>
            </w:r>
          </w:p>
        </w:tc>
      </w:tr>
      <w:tr w:rsidR="00337EB5" w:rsidRPr="0095675B" w14:paraId="612822E3" w14:textId="77777777" w:rsidTr="00666BA3">
        <w:trPr>
          <w:trHeight w:val="255"/>
        </w:trPr>
        <w:tc>
          <w:tcPr>
            <w:tcW w:w="73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9893F5E"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33</w:t>
            </w:r>
          </w:p>
        </w:tc>
        <w:tc>
          <w:tcPr>
            <w:tcW w:w="56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150CB32"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X</w:t>
            </w:r>
          </w:p>
        </w:tc>
        <w:tc>
          <w:tcPr>
            <w:tcW w:w="5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3901309"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 </w:t>
            </w:r>
          </w:p>
        </w:tc>
        <w:tc>
          <w:tcPr>
            <w:tcW w:w="12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936F9E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03.03.2004</w:t>
            </w:r>
          </w:p>
        </w:tc>
        <w:tc>
          <w:tcPr>
            <w:tcW w:w="863"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D1D6D74"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25391 </w:t>
            </w:r>
          </w:p>
        </w:tc>
        <w:tc>
          <w:tcPr>
            <w:tcW w:w="1295"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CFCDBDF" w14:textId="77777777" w:rsidR="00337EB5" w:rsidRPr="0095675B" w:rsidRDefault="00337EB5" w:rsidP="00666BA3">
            <w:pPr>
              <w:rPr>
                <w:rFonts w:ascii="Times New Roman" w:hAnsi="Times New Roman" w:cs="Times New Roman"/>
                <w:sz w:val="24"/>
                <w:szCs w:val="24"/>
              </w:rPr>
            </w:pPr>
          </w:p>
        </w:tc>
        <w:tc>
          <w:tcPr>
            <w:tcW w:w="4361"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B8BE6F6" w14:textId="77777777" w:rsidR="00337EB5" w:rsidRPr="0095675B" w:rsidRDefault="00337EB5" w:rsidP="00666BA3">
            <w:pPr>
              <w:rPr>
                <w:rFonts w:ascii="Times New Roman" w:hAnsi="Times New Roman" w:cs="Times New Roman"/>
                <w:sz w:val="24"/>
                <w:szCs w:val="24"/>
              </w:rPr>
            </w:pPr>
            <w:r w:rsidRPr="0095675B">
              <w:rPr>
                <w:rFonts w:ascii="Times New Roman" w:hAnsi="Times New Roman" w:cs="Times New Roman"/>
                <w:sz w:val="24"/>
                <w:szCs w:val="24"/>
              </w:rPr>
              <w:t>Yıllık Ücretli İzin Yönetmeliği</w:t>
            </w:r>
          </w:p>
        </w:tc>
      </w:tr>
    </w:tbl>
    <w:p w14:paraId="041C2D58" w14:textId="60144808" w:rsidR="00303363" w:rsidRPr="0095675B" w:rsidRDefault="00303363" w:rsidP="00303363">
      <w:pPr>
        <w:tabs>
          <w:tab w:val="left" w:pos="7320"/>
        </w:tabs>
        <w:rPr>
          <w:rFonts w:ascii="Times New Roman" w:hAnsi="Times New Roman" w:cs="Times New Roman"/>
          <w:sz w:val="24"/>
          <w:szCs w:val="24"/>
        </w:rPr>
      </w:pPr>
      <w:r w:rsidRPr="0095675B">
        <w:rPr>
          <w:rFonts w:ascii="Times New Roman" w:hAnsi="Times New Roman" w:cs="Times New Roman"/>
          <w:sz w:val="24"/>
          <w:szCs w:val="24"/>
        </w:rPr>
        <w:tab/>
      </w:r>
    </w:p>
    <w:p w14:paraId="398A05FD" w14:textId="18B2E518" w:rsidR="00303363" w:rsidRPr="0095675B" w:rsidRDefault="00D82116" w:rsidP="00D82116">
      <w:pPr>
        <w:pStyle w:val="Balk2"/>
        <w:ind w:left="0" w:firstLine="0"/>
        <w:rPr>
          <w:szCs w:val="24"/>
        </w:rPr>
      </w:pPr>
      <w:bookmarkStart w:id="9" w:name="_Toc164264118"/>
      <w:r w:rsidRPr="0095675B">
        <w:rPr>
          <w:rFonts w:eastAsia="Georgia"/>
          <w:b w:val="0"/>
          <w:bCs w:val="0"/>
          <w:szCs w:val="24"/>
        </w:rPr>
        <w:lastRenderedPageBreak/>
        <w:t xml:space="preserve">           </w:t>
      </w:r>
      <w:r w:rsidR="006A628C" w:rsidRPr="0095675B">
        <w:rPr>
          <w:szCs w:val="24"/>
        </w:rPr>
        <w:t xml:space="preserve">2.4 </w:t>
      </w:r>
      <w:r w:rsidR="00303363" w:rsidRPr="0095675B">
        <w:rPr>
          <w:szCs w:val="24"/>
        </w:rPr>
        <w:t>Üst Politika Belgeleri Analizi</w:t>
      </w:r>
      <w:bookmarkEnd w:id="9"/>
    </w:p>
    <w:p w14:paraId="7748CC66" w14:textId="77777777" w:rsidR="00303363" w:rsidRPr="0095675B" w:rsidRDefault="00303363" w:rsidP="00303363">
      <w:pPr>
        <w:spacing w:line="276" w:lineRule="auto"/>
        <w:rPr>
          <w:rFonts w:ascii="Times New Roman" w:hAnsi="Times New Roman" w:cs="Times New Roman"/>
          <w:b/>
          <w:bCs/>
          <w:sz w:val="24"/>
          <w:szCs w:val="24"/>
        </w:rPr>
      </w:pPr>
    </w:p>
    <w:p w14:paraId="7F1480BD" w14:textId="77777777" w:rsidR="00303363" w:rsidRPr="0095675B" w:rsidRDefault="00303363" w:rsidP="00303363">
      <w:pPr>
        <w:spacing w:line="276" w:lineRule="auto"/>
        <w:rPr>
          <w:rFonts w:ascii="Times New Roman" w:hAnsi="Times New Roman" w:cs="Times New Roman"/>
          <w:sz w:val="24"/>
          <w:szCs w:val="24"/>
        </w:rPr>
      </w:pPr>
      <w:r w:rsidRPr="0095675B">
        <w:rPr>
          <w:rFonts w:ascii="Times New Roman" w:hAnsi="Times New Roman" w:cs="Times New Roman"/>
          <w:sz w:val="24"/>
          <w:szCs w:val="24"/>
        </w:rPr>
        <w:t>Üst politika belgeleri;</w:t>
      </w:r>
    </w:p>
    <w:p w14:paraId="509BDDF3"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12. Kalkınma Planı</w:t>
      </w:r>
    </w:p>
    <w:p w14:paraId="069EA6E5"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Cumhurbaşkanlığı Programı,</w:t>
      </w:r>
    </w:p>
    <w:p w14:paraId="0F755D16"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Orta Vadeli Program,</w:t>
      </w:r>
    </w:p>
    <w:p w14:paraId="2480C9D2"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Cumhurbaşkanlığı Yıllık Programı,</w:t>
      </w:r>
    </w:p>
    <w:p w14:paraId="7BCB32EF"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Millî Eğitim Bakanlığı Stratejik Planı,</w:t>
      </w:r>
    </w:p>
    <w:p w14:paraId="3D6DFD20"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İl Millî Eğitim Müdürlüğü Stratejik Planı,</w:t>
      </w:r>
    </w:p>
    <w:p w14:paraId="3F9489AB" w14:textId="77777777" w:rsidR="00303363" w:rsidRPr="0095675B" w:rsidRDefault="00303363" w:rsidP="0034418B">
      <w:pPr>
        <w:pStyle w:val="ListeParagraf"/>
        <w:numPr>
          <w:ilvl w:val="0"/>
          <w:numId w:val="6"/>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 xml:space="preserve">İlçe Millî Eğitim Müdürlüğü Stratejik Planı </w:t>
      </w:r>
    </w:p>
    <w:p w14:paraId="4BEFEDF2" w14:textId="77777777" w:rsidR="00303363" w:rsidRPr="0095675B" w:rsidRDefault="00303363" w:rsidP="00303363">
      <w:pPr>
        <w:spacing w:line="276" w:lineRule="auto"/>
        <w:rPr>
          <w:rFonts w:ascii="Times New Roman" w:hAnsi="Times New Roman" w:cs="Times New Roman"/>
          <w:sz w:val="24"/>
          <w:szCs w:val="24"/>
        </w:rPr>
      </w:pPr>
    </w:p>
    <w:p w14:paraId="4072452E" w14:textId="01D7B964" w:rsidR="00303363" w:rsidRPr="0095675B" w:rsidRDefault="00303363" w:rsidP="00303363">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2.</w:t>
      </w:r>
      <w:r w:rsidRPr="0095675B">
        <w:rPr>
          <w:rFonts w:ascii="Times New Roman" w:hAnsi="Times New Roman" w:cs="Times New Roman"/>
          <w:i/>
          <w:iCs/>
          <w:sz w:val="24"/>
          <w:szCs w:val="24"/>
        </w:rPr>
        <w:t xml:space="preserve"> Üst Politika Belgeleri Analizi Tablosu</w:t>
      </w:r>
    </w:p>
    <w:p w14:paraId="3D2EEF39" w14:textId="77777777" w:rsidR="00303363" w:rsidRPr="0095675B" w:rsidRDefault="00303363" w:rsidP="00303363">
      <w:pPr>
        <w:spacing w:line="276" w:lineRule="auto"/>
        <w:rPr>
          <w:rFonts w:ascii="Times New Roman" w:hAnsi="Times New Roman" w:cs="Times New Roman"/>
          <w:sz w:val="24"/>
          <w:szCs w:val="24"/>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95675B"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95675B" w:rsidRDefault="00303363" w:rsidP="00303363">
            <w:pPr>
              <w:pStyle w:val="TableParagraph"/>
              <w:spacing w:line="276" w:lineRule="auto"/>
              <w:ind w:left="107" w:right="126"/>
              <w:jc w:val="center"/>
              <w:rPr>
                <w:rFonts w:ascii="Times New Roman" w:hAnsi="Times New Roman" w:cs="Times New Roman"/>
                <w:b/>
                <w:sz w:val="24"/>
                <w:szCs w:val="24"/>
              </w:rPr>
            </w:pPr>
            <w:r w:rsidRPr="0095675B">
              <w:rPr>
                <w:rFonts w:ascii="Times New Roman" w:hAnsi="Times New Roman" w:cs="Times New Roman"/>
                <w:b/>
                <w:spacing w:val="-4"/>
                <w:w w:val="110"/>
                <w:sz w:val="24"/>
                <w:szCs w:val="24"/>
              </w:rPr>
              <w:t xml:space="preserve">Üst </w:t>
            </w:r>
            <w:r w:rsidRPr="0095675B">
              <w:rPr>
                <w:rFonts w:ascii="Times New Roman" w:hAnsi="Times New Roman" w:cs="Times New Roman"/>
                <w:b/>
                <w:spacing w:val="-2"/>
                <w:sz w:val="24"/>
                <w:szCs w:val="24"/>
              </w:rPr>
              <w:t xml:space="preserve">Politika </w:t>
            </w:r>
            <w:r w:rsidRPr="0095675B">
              <w:rPr>
                <w:rFonts w:ascii="Times New Roman" w:hAnsi="Times New Roman" w:cs="Times New Roman"/>
                <w:b/>
                <w:spacing w:val="-2"/>
                <w:w w:val="110"/>
                <w:sz w:val="24"/>
                <w:szCs w:val="24"/>
              </w:rPr>
              <w:t>Belgesi</w:t>
            </w:r>
          </w:p>
        </w:tc>
        <w:tc>
          <w:tcPr>
            <w:tcW w:w="2653" w:type="dxa"/>
            <w:shd w:val="clear" w:color="auto" w:fill="92CDDC" w:themeFill="accent5" w:themeFillTint="99"/>
            <w:vAlign w:val="center"/>
          </w:tcPr>
          <w:p w14:paraId="5061EEF2" w14:textId="77777777" w:rsidR="00303363" w:rsidRPr="0095675B" w:rsidRDefault="00303363" w:rsidP="00303363">
            <w:pPr>
              <w:pStyle w:val="TableParagraph"/>
              <w:spacing w:before="2" w:line="276" w:lineRule="auto"/>
              <w:ind w:left="108"/>
              <w:jc w:val="center"/>
              <w:rPr>
                <w:rFonts w:ascii="Times New Roman" w:hAnsi="Times New Roman" w:cs="Times New Roman"/>
                <w:b/>
                <w:sz w:val="24"/>
                <w:szCs w:val="24"/>
              </w:rPr>
            </w:pPr>
            <w:r w:rsidRPr="0095675B">
              <w:rPr>
                <w:rFonts w:ascii="Times New Roman" w:hAnsi="Times New Roman" w:cs="Times New Roman"/>
                <w:b/>
                <w:w w:val="105"/>
                <w:sz w:val="24"/>
                <w:szCs w:val="24"/>
              </w:rPr>
              <w:t>İlgili</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spacing w:val="-2"/>
                <w:w w:val="110"/>
                <w:sz w:val="24"/>
                <w:szCs w:val="24"/>
              </w:rPr>
              <w:t>Bölüm/Referans</w:t>
            </w:r>
          </w:p>
        </w:tc>
        <w:tc>
          <w:tcPr>
            <w:tcW w:w="5712" w:type="dxa"/>
            <w:shd w:val="clear" w:color="auto" w:fill="92CDDC" w:themeFill="accent5" w:themeFillTint="99"/>
            <w:vAlign w:val="center"/>
          </w:tcPr>
          <w:p w14:paraId="5818A73C" w14:textId="77777777" w:rsidR="00303363" w:rsidRPr="0095675B" w:rsidRDefault="00303363" w:rsidP="00303363">
            <w:pPr>
              <w:pStyle w:val="TableParagraph"/>
              <w:spacing w:before="2" w:line="276" w:lineRule="auto"/>
              <w:ind w:left="108"/>
              <w:jc w:val="center"/>
              <w:rPr>
                <w:rFonts w:ascii="Times New Roman" w:hAnsi="Times New Roman" w:cs="Times New Roman"/>
                <w:b/>
                <w:sz w:val="24"/>
                <w:szCs w:val="24"/>
              </w:rPr>
            </w:pPr>
            <w:r w:rsidRPr="0095675B">
              <w:rPr>
                <w:rFonts w:ascii="Times New Roman" w:hAnsi="Times New Roman" w:cs="Times New Roman"/>
                <w:b/>
                <w:sz w:val="24"/>
                <w:szCs w:val="24"/>
              </w:rPr>
              <w:t>Verilen</w:t>
            </w:r>
            <w:r w:rsidRPr="0095675B">
              <w:rPr>
                <w:rFonts w:ascii="Times New Roman" w:hAnsi="Times New Roman" w:cs="Times New Roman"/>
                <w:b/>
                <w:spacing w:val="25"/>
                <w:sz w:val="24"/>
                <w:szCs w:val="24"/>
              </w:rPr>
              <w:t xml:space="preserve"> </w:t>
            </w:r>
            <w:r w:rsidRPr="0095675B">
              <w:rPr>
                <w:rFonts w:ascii="Times New Roman" w:hAnsi="Times New Roman" w:cs="Times New Roman"/>
                <w:b/>
                <w:spacing w:val="-2"/>
                <w:sz w:val="24"/>
                <w:szCs w:val="24"/>
              </w:rPr>
              <w:t>Görevler/İhtiyaçlar</w:t>
            </w:r>
          </w:p>
        </w:tc>
      </w:tr>
      <w:tr w:rsidR="00303363" w:rsidRPr="0095675B" w14:paraId="6EA86E6D" w14:textId="77777777" w:rsidTr="00303363">
        <w:trPr>
          <w:trHeight w:val="397"/>
          <w:jc w:val="center"/>
        </w:trPr>
        <w:tc>
          <w:tcPr>
            <w:tcW w:w="1129" w:type="dxa"/>
            <w:shd w:val="clear" w:color="auto" w:fill="92CDDC" w:themeFill="accent5" w:themeFillTint="99"/>
          </w:tcPr>
          <w:p w14:paraId="27B897FC" w14:textId="5593C29D" w:rsidR="00303363" w:rsidRPr="0095675B" w:rsidRDefault="002629A6" w:rsidP="00303363">
            <w:pPr>
              <w:pStyle w:val="TableParagraph"/>
              <w:spacing w:line="276" w:lineRule="auto"/>
              <w:rPr>
                <w:rFonts w:ascii="Times New Roman" w:hAnsi="Times New Roman" w:cs="Times New Roman"/>
                <w:sz w:val="24"/>
                <w:szCs w:val="24"/>
              </w:rPr>
            </w:pPr>
            <w:r>
              <w:t>5018 sayılı Kamu Mali Yönetimi ve Kontrol Kanunu</w:t>
            </w:r>
          </w:p>
        </w:tc>
        <w:tc>
          <w:tcPr>
            <w:tcW w:w="2653" w:type="dxa"/>
          </w:tcPr>
          <w:p w14:paraId="4193853A" w14:textId="77777777" w:rsidR="002629A6" w:rsidRDefault="002629A6" w:rsidP="002629A6">
            <w:pPr>
              <w:pStyle w:val="TableParagraph"/>
              <w:spacing w:line="276" w:lineRule="auto"/>
              <w:jc w:val="center"/>
              <w:rPr>
                <w:rFonts w:ascii="Times New Roman" w:hAnsi="Times New Roman" w:cs="Times New Roman"/>
              </w:rPr>
            </w:pPr>
          </w:p>
          <w:p w14:paraId="55C719C4" w14:textId="0A63E8CC" w:rsidR="002629A6" w:rsidRPr="002629A6" w:rsidRDefault="002629A6" w:rsidP="002629A6">
            <w:pPr>
              <w:pStyle w:val="TableParagraph"/>
              <w:spacing w:line="276" w:lineRule="auto"/>
              <w:rPr>
                <w:rFonts w:ascii="Times New Roman" w:hAnsi="Times New Roman" w:cs="Times New Roman"/>
              </w:rPr>
            </w:pPr>
            <w:r>
              <w:rPr>
                <w:rFonts w:ascii="Times New Roman" w:hAnsi="Times New Roman" w:cs="Times New Roman"/>
              </w:rPr>
              <w:t xml:space="preserve">              </w:t>
            </w:r>
            <w:r w:rsidRPr="002629A6">
              <w:rPr>
                <w:rFonts w:ascii="Times New Roman" w:hAnsi="Times New Roman" w:cs="Times New Roman"/>
              </w:rPr>
              <w:t>• 9. Madde,</w:t>
            </w:r>
          </w:p>
          <w:p w14:paraId="6FAB5B16" w14:textId="00BFB673" w:rsidR="00303363" w:rsidRPr="0095675B" w:rsidRDefault="002629A6" w:rsidP="002629A6">
            <w:pPr>
              <w:pStyle w:val="TableParagraph"/>
              <w:spacing w:line="276" w:lineRule="auto"/>
              <w:jc w:val="center"/>
              <w:rPr>
                <w:rFonts w:ascii="Times New Roman" w:hAnsi="Times New Roman" w:cs="Times New Roman"/>
                <w:sz w:val="24"/>
                <w:szCs w:val="24"/>
              </w:rPr>
            </w:pPr>
            <w:r w:rsidRPr="002629A6">
              <w:rPr>
                <w:rFonts w:ascii="Times New Roman" w:hAnsi="Times New Roman" w:cs="Times New Roman"/>
              </w:rPr>
              <w:t>• 41. Madde</w:t>
            </w:r>
          </w:p>
        </w:tc>
        <w:tc>
          <w:tcPr>
            <w:tcW w:w="5712" w:type="dxa"/>
          </w:tcPr>
          <w:p w14:paraId="6DD5F776" w14:textId="77777777" w:rsidR="002629A6" w:rsidRDefault="002629A6" w:rsidP="00303363">
            <w:pPr>
              <w:pStyle w:val="TableParagraph"/>
              <w:spacing w:line="276" w:lineRule="auto"/>
            </w:pPr>
            <w:r>
              <w:t xml:space="preserve"> </w:t>
            </w:r>
          </w:p>
          <w:p w14:paraId="1BD25235" w14:textId="2505E2AE" w:rsidR="00303363" w:rsidRPr="0095675B" w:rsidRDefault="002629A6" w:rsidP="00303363">
            <w:pPr>
              <w:pStyle w:val="TableParagraph"/>
              <w:spacing w:line="276" w:lineRule="auto"/>
              <w:rPr>
                <w:rFonts w:ascii="Times New Roman" w:hAnsi="Times New Roman" w:cs="Times New Roman"/>
                <w:sz w:val="24"/>
                <w:szCs w:val="24"/>
              </w:rPr>
            </w:pPr>
            <w:r>
              <w:t>Kurum Faaliyetlerinde bütçenin etkin ve verimli kullanımı Stratejik Plan Hazırlama İzleme ve Değerlendirme Çalışmaları</w:t>
            </w:r>
          </w:p>
        </w:tc>
      </w:tr>
      <w:tr w:rsidR="00303363" w:rsidRPr="0095675B" w14:paraId="3B4D68AC" w14:textId="77777777" w:rsidTr="00303363">
        <w:trPr>
          <w:trHeight w:val="397"/>
          <w:jc w:val="center"/>
        </w:trPr>
        <w:tc>
          <w:tcPr>
            <w:tcW w:w="1129" w:type="dxa"/>
            <w:shd w:val="clear" w:color="auto" w:fill="92CDDC" w:themeFill="accent5" w:themeFillTint="99"/>
          </w:tcPr>
          <w:p w14:paraId="4EA14E1F" w14:textId="5E23B0FD" w:rsidR="00303363" w:rsidRPr="0095675B" w:rsidRDefault="002629A6" w:rsidP="00303363">
            <w:pPr>
              <w:pStyle w:val="TableParagraph"/>
              <w:spacing w:line="276" w:lineRule="auto"/>
              <w:rPr>
                <w:rFonts w:ascii="Times New Roman" w:hAnsi="Times New Roman" w:cs="Times New Roman"/>
                <w:sz w:val="24"/>
                <w:szCs w:val="24"/>
              </w:rPr>
            </w:pPr>
            <w:r>
              <w:t>MEB 11. Kalkınma Plan Politika Önerileri</w:t>
            </w:r>
          </w:p>
        </w:tc>
        <w:tc>
          <w:tcPr>
            <w:tcW w:w="2653" w:type="dxa"/>
          </w:tcPr>
          <w:p w14:paraId="700DDB9D" w14:textId="77777777" w:rsidR="002629A6" w:rsidRDefault="002629A6" w:rsidP="002629A6">
            <w:pPr>
              <w:pStyle w:val="TableParagraph"/>
              <w:spacing w:line="276" w:lineRule="auto"/>
              <w:jc w:val="center"/>
            </w:pPr>
          </w:p>
          <w:p w14:paraId="0F00B95C" w14:textId="77777777" w:rsidR="002629A6" w:rsidRDefault="002629A6" w:rsidP="002629A6">
            <w:pPr>
              <w:pStyle w:val="TableParagraph"/>
              <w:spacing w:line="276" w:lineRule="auto"/>
              <w:jc w:val="center"/>
            </w:pPr>
          </w:p>
          <w:p w14:paraId="1D3EE54A" w14:textId="59F1095A" w:rsidR="00303363" w:rsidRPr="0095675B" w:rsidRDefault="002629A6" w:rsidP="002629A6">
            <w:pPr>
              <w:pStyle w:val="TableParagraph"/>
              <w:spacing w:line="276" w:lineRule="auto"/>
              <w:jc w:val="center"/>
              <w:rPr>
                <w:rFonts w:ascii="Times New Roman" w:hAnsi="Times New Roman" w:cs="Times New Roman"/>
                <w:sz w:val="24"/>
                <w:szCs w:val="24"/>
              </w:rPr>
            </w:pPr>
            <w:r>
              <w:t>Önerilen politikalar</w:t>
            </w:r>
          </w:p>
        </w:tc>
        <w:tc>
          <w:tcPr>
            <w:tcW w:w="5712" w:type="dxa"/>
          </w:tcPr>
          <w:p w14:paraId="25BCA7FB" w14:textId="77777777" w:rsidR="002629A6" w:rsidRDefault="002629A6" w:rsidP="002629A6">
            <w:pPr>
              <w:pStyle w:val="TableParagraph"/>
              <w:spacing w:line="276" w:lineRule="auto"/>
              <w:jc w:val="center"/>
            </w:pPr>
          </w:p>
          <w:p w14:paraId="4503FF99" w14:textId="77777777" w:rsidR="002629A6" w:rsidRDefault="002629A6" w:rsidP="002629A6">
            <w:pPr>
              <w:pStyle w:val="TableParagraph"/>
              <w:spacing w:line="276" w:lineRule="auto"/>
              <w:jc w:val="center"/>
            </w:pPr>
          </w:p>
          <w:p w14:paraId="10EEFC30" w14:textId="492FACC6" w:rsidR="00303363" w:rsidRPr="0095675B" w:rsidRDefault="002629A6" w:rsidP="002629A6">
            <w:pPr>
              <w:pStyle w:val="TableParagraph"/>
              <w:spacing w:line="276" w:lineRule="auto"/>
              <w:jc w:val="center"/>
              <w:rPr>
                <w:rFonts w:ascii="Times New Roman" w:hAnsi="Times New Roman" w:cs="Times New Roman"/>
                <w:sz w:val="24"/>
                <w:szCs w:val="24"/>
              </w:rPr>
            </w:pPr>
            <w:r>
              <w:t>Hedef ve stratejilerin belirlenmesi</w:t>
            </w:r>
          </w:p>
        </w:tc>
      </w:tr>
      <w:tr w:rsidR="00303363" w:rsidRPr="0095675B" w14:paraId="5C1F1926" w14:textId="77777777" w:rsidTr="00303363">
        <w:trPr>
          <w:trHeight w:val="397"/>
          <w:jc w:val="center"/>
        </w:trPr>
        <w:tc>
          <w:tcPr>
            <w:tcW w:w="1129" w:type="dxa"/>
            <w:shd w:val="clear" w:color="auto" w:fill="92CDDC" w:themeFill="accent5" w:themeFillTint="99"/>
          </w:tcPr>
          <w:p w14:paraId="23B560E8" w14:textId="0A7D1F2C" w:rsidR="00303363" w:rsidRPr="0095675B" w:rsidRDefault="002629A6" w:rsidP="00303363">
            <w:pPr>
              <w:pStyle w:val="TableParagraph"/>
              <w:spacing w:line="276" w:lineRule="auto"/>
              <w:rPr>
                <w:rFonts w:ascii="Times New Roman" w:hAnsi="Times New Roman" w:cs="Times New Roman"/>
                <w:sz w:val="24"/>
                <w:szCs w:val="24"/>
              </w:rPr>
            </w:pPr>
            <w:r>
              <w:t>Kamu İdarelerince Hazırlanacak Faaliyet Raporu Hakkında Yönetmelik</w:t>
            </w:r>
          </w:p>
        </w:tc>
        <w:tc>
          <w:tcPr>
            <w:tcW w:w="2653" w:type="dxa"/>
          </w:tcPr>
          <w:p w14:paraId="680C3A56" w14:textId="77777777" w:rsidR="002629A6" w:rsidRDefault="002629A6" w:rsidP="002629A6">
            <w:pPr>
              <w:pStyle w:val="TableParagraph"/>
              <w:spacing w:line="276" w:lineRule="auto"/>
              <w:jc w:val="center"/>
              <w:rPr>
                <w:rFonts w:ascii="Times New Roman" w:hAnsi="Times New Roman" w:cs="Times New Roman"/>
                <w:sz w:val="24"/>
                <w:szCs w:val="24"/>
              </w:rPr>
            </w:pPr>
          </w:p>
          <w:p w14:paraId="0C6EC8A5" w14:textId="77777777" w:rsidR="002629A6" w:rsidRDefault="002629A6" w:rsidP="002629A6">
            <w:pPr>
              <w:pStyle w:val="TableParagraph"/>
              <w:spacing w:line="276" w:lineRule="auto"/>
              <w:jc w:val="center"/>
              <w:rPr>
                <w:rFonts w:ascii="Times New Roman" w:hAnsi="Times New Roman" w:cs="Times New Roman"/>
                <w:sz w:val="24"/>
                <w:szCs w:val="24"/>
              </w:rPr>
            </w:pPr>
          </w:p>
          <w:p w14:paraId="621E36D2" w14:textId="77777777" w:rsidR="002629A6" w:rsidRDefault="002629A6" w:rsidP="002629A6">
            <w:pPr>
              <w:pStyle w:val="TableParagraph"/>
              <w:spacing w:line="276" w:lineRule="auto"/>
              <w:jc w:val="center"/>
              <w:rPr>
                <w:rFonts w:ascii="Times New Roman" w:hAnsi="Times New Roman" w:cs="Times New Roman"/>
                <w:sz w:val="24"/>
                <w:szCs w:val="24"/>
              </w:rPr>
            </w:pPr>
          </w:p>
          <w:p w14:paraId="005376A2" w14:textId="0271C84F" w:rsidR="00303363" w:rsidRPr="0095675B" w:rsidRDefault="002629A6" w:rsidP="002629A6">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Tümü</w:t>
            </w:r>
          </w:p>
        </w:tc>
        <w:tc>
          <w:tcPr>
            <w:tcW w:w="5712" w:type="dxa"/>
          </w:tcPr>
          <w:p w14:paraId="4ADE370D" w14:textId="77777777" w:rsidR="002629A6" w:rsidRDefault="002629A6" w:rsidP="002629A6">
            <w:pPr>
              <w:pStyle w:val="TableParagraph"/>
              <w:spacing w:line="276" w:lineRule="auto"/>
              <w:jc w:val="center"/>
            </w:pPr>
          </w:p>
          <w:p w14:paraId="786AA7AB" w14:textId="77777777" w:rsidR="002629A6" w:rsidRDefault="002629A6" w:rsidP="002629A6">
            <w:pPr>
              <w:pStyle w:val="TableParagraph"/>
              <w:spacing w:line="276" w:lineRule="auto"/>
              <w:jc w:val="center"/>
            </w:pPr>
          </w:p>
          <w:p w14:paraId="3A27768E" w14:textId="77777777" w:rsidR="002629A6" w:rsidRDefault="002629A6" w:rsidP="002629A6">
            <w:pPr>
              <w:pStyle w:val="TableParagraph"/>
              <w:spacing w:line="276" w:lineRule="auto"/>
              <w:jc w:val="center"/>
            </w:pPr>
          </w:p>
          <w:p w14:paraId="1CFAC9DE" w14:textId="5A9FA91C" w:rsidR="00303363" w:rsidRPr="0095675B" w:rsidRDefault="002629A6" w:rsidP="002629A6">
            <w:pPr>
              <w:pStyle w:val="TableParagraph"/>
              <w:spacing w:line="276" w:lineRule="auto"/>
              <w:jc w:val="center"/>
              <w:rPr>
                <w:rFonts w:ascii="Times New Roman" w:hAnsi="Times New Roman" w:cs="Times New Roman"/>
                <w:sz w:val="24"/>
                <w:szCs w:val="24"/>
              </w:rPr>
            </w:pPr>
            <w:r>
              <w:t>Her bir mali yıl için belirlenen hedeflerin gerçekleşme durumlarının tespiti, raporlanması</w:t>
            </w:r>
          </w:p>
        </w:tc>
      </w:tr>
    </w:tbl>
    <w:p w14:paraId="3014A451" w14:textId="77777777" w:rsidR="00303363" w:rsidRPr="0095675B" w:rsidRDefault="00303363" w:rsidP="00303363">
      <w:pPr>
        <w:pStyle w:val="GvdeMetni"/>
        <w:spacing w:before="54" w:line="276" w:lineRule="auto"/>
        <w:rPr>
          <w:rFonts w:ascii="Times New Roman" w:hAnsi="Times New Roman" w:cs="Times New Roman"/>
          <w:b/>
        </w:rPr>
      </w:pPr>
    </w:p>
    <w:p w14:paraId="7DC2052A" w14:textId="77777777" w:rsidR="00E61309" w:rsidRPr="0095675B" w:rsidRDefault="00E61309">
      <w:pPr>
        <w:rPr>
          <w:rFonts w:ascii="Times New Roman" w:hAnsi="Times New Roman" w:cs="Times New Roman"/>
          <w:color w:val="FF0000"/>
          <w:sz w:val="24"/>
          <w:szCs w:val="24"/>
        </w:rPr>
      </w:pPr>
      <w:r w:rsidRPr="0095675B">
        <w:rPr>
          <w:rFonts w:ascii="Times New Roman" w:hAnsi="Times New Roman" w:cs="Times New Roman"/>
          <w:color w:val="FF0000"/>
          <w:sz w:val="24"/>
          <w:szCs w:val="24"/>
        </w:rPr>
        <w:br w:type="page"/>
      </w:r>
    </w:p>
    <w:p w14:paraId="174D1AAA" w14:textId="16FEAF88" w:rsidR="00E61309" w:rsidRPr="0095675B" w:rsidRDefault="006A628C" w:rsidP="006E5E60">
      <w:pPr>
        <w:pStyle w:val="Balk2"/>
        <w:ind w:hanging="1109"/>
        <w:rPr>
          <w:szCs w:val="24"/>
        </w:rPr>
      </w:pPr>
      <w:bookmarkStart w:id="10" w:name="_Toc164264119"/>
      <w:r w:rsidRPr="0095675B">
        <w:rPr>
          <w:szCs w:val="24"/>
        </w:rPr>
        <w:lastRenderedPageBreak/>
        <w:t xml:space="preserve">2.5 </w:t>
      </w:r>
      <w:r w:rsidR="00E61309" w:rsidRPr="0095675B">
        <w:rPr>
          <w:szCs w:val="24"/>
        </w:rPr>
        <w:t>Faaliyet Alanları ile Ürün/Hizmetlerin Belirlenmesi</w:t>
      </w:r>
      <w:bookmarkEnd w:id="10"/>
    </w:p>
    <w:p w14:paraId="42D5F604" w14:textId="2C65B71D" w:rsidR="00E61309" w:rsidRPr="0095675B" w:rsidRDefault="00E61309" w:rsidP="00E61309">
      <w:pPr>
        <w:pStyle w:val="GvdeMetni"/>
        <w:spacing w:before="4" w:line="276" w:lineRule="auto"/>
        <w:rPr>
          <w:rFonts w:ascii="Times New Roman" w:hAnsi="Times New Roman" w:cs="Times New Roman"/>
        </w:rPr>
      </w:pPr>
    </w:p>
    <w:p w14:paraId="254BDEEE" w14:textId="77777777" w:rsidR="00E61309" w:rsidRPr="0095675B" w:rsidRDefault="00E61309" w:rsidP="00BE61EE">
      <w:pPr>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3.</w:t>
      </w:r>
      <w:r w:rsidRPr="0095675B">
        <w:rPr>
          <w:rFonts w:ascii="Times New Roman" w:hAnsi="Times New Roman" w:cs="Times New Roman"/>
          <w:i/>
          <w:iCs/>
          <w:sz w:val="24"/>
          <w:szCs w:val="24"/>
        </w:rPr>
        <w:t xml:space="preserve"> Faaliyet Alanlar/Ürün ve Hizmetler Tablosu</w:t>
      </w:r>
    </w:p>
    <w:p w14:paraId="587A11BF" w14:textId="77777777" w:rsidR="00BE61EE" w:rsidRPr="0095675B"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95675B"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95675B" w:rsidRDefault="00E61309" w:rsidP="00BE61EE">
            <w:pPr>
              <w:pStyle w:val="TableParagraph"/>
              <w:spacing w:before="5" w:line="276" w:lineRule="auto"/>
              <w:ind w:left="107"/>
              <w:jc w:val="center"/>
              <w:rPr>
                <w:rFonts w:ascii="Times New Roman" w:hAnsi="Times New Roman" w:cs="Times New Roman"/>
                <w:b/>
                <w:sz w:val="24"/>
                <w:szCs w:val="24"/>
              </w:rPr>
            </w:pPr>
            <w:r w:rsidRPr="0095675B">
              <w:rPr>
                <w:rFonts w:ascii="Times New Roman" w:hAnsi="Times New Roman" w:cs="Times New Roman"/>
                <w:b/>
                <w:w w:val="105"/>
                <w:sz w:val="24"/>
                <w:szCs w:val="24"/>
              </w:rPr>
              <w:t>Faaliyet</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95675B" w:rsidRDefault="00E61309" w:rsidP="00BE61EE">
            <w:pPr>
              <w:pStyle w:val="TableParagraph"/>
              <w:spacing w:before="5" w:line="276" w:lineRule="auto"/>
              <w:ind w:left="107"/>
              <w:jc w:val="center"/>
              <w:rPr>
                <w:rFonts w:ascii="Times New Roman" w:hAnsi="Times New Roman" w:cs="Times New Roman"/>
                <w:b/>
                <w:sz w:val="24"/>
                <w:szCs w:val="24"/>
              </w:rPr>
            </w:pPr>
            <w:r w:rsidRPr="0095675B">
              <w:rPr>
                <w:rFonts w:ascii="Times New Roman" w:hAnsi="Times New Roman" w:cs="Times New Roman"/>
                <w:b/>
                <w:spacing w:val="-2"/>
                <w:w w:val="110"/>
                <w:sz w:val="24"/>
                <w:szCs w:val="24"/>
              </w:rPr>
              <w:t>Ürün/Hizmetler</w:t>
            </w:r>
          </w:p>
        </w:tc>
      </w:tr>
      <w:tr w:rsidR="00E61309" w:rsidRPr="0095675B"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95675B" w:rsidRDefault="00E61309" w:rsidP="00BE61EE">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pacing w:val="2"/>
                <w:sz w:val="24"/>
                <w:szCs w:val="24"/>
              </w:rPr>
              <w:t>Öğretim-eğitim</w:t>
            </w:r>
            <w:r w:rsidRPr="0095675B">
              <w:rPr>
                <w:rFonts w:ascii="Times New Roman" w:hAnsi="Times New Roman" w:cs="Times New Roman"/>
                <w:b/>
                <w:spacing w:val="38"/>
                <w:sz w:val="24"/>
                <w:szCs w:val="24"/>
              </w:rPr>
              <w:t xml:space="preserve"> </w:t>
            </w:r>
            <w:r w:rsidRPr="0095675B">
              <w:rPr>
                <w:rFonts w:ascii="Times New Roman" w:hAnsi="Times New Roman" w:cs="Times New Roman"/>
                <w:b/>
                <w:spacing w:val="-2"/>
                <w:sz w:val="24"/>
                <w:szCs w:val="24"/>
              </w:rPr>
              <w:t>faaliyetleri</w:t>
            </w:r>
          </w:p>
        </w:tc>
        <w:tc>
          <w:tcPr>
            <w:tcW w:w="5767" w:type="dxa"/>
            <w:vAlign w:val="center"/>
          </w:tcPr>
          <w:p w14:paraId="226B0825" w14:textId="77777777" w:rsidR="00BE61EE" w:rsidRPr="0095675B" w:rsidRDefault="00E61309" w:rsidP="00BE61EE">
            <w:pPr>
              <w:pStyle w:val="TableParagraph"/>
              <w:spacing w:line="276" w:lineRule="auto"/>
              <w:ind w:left="107" w:right="29"/>
              <w:rPr>
                <w:rFonts w:ascii="Times New Roman" w:hAnsi="Times New Roman" w:cs="Times New Roman"/>
                <w:b/>
                <w:sz w:val="24"/>
                <w:szCs w:val="24"/>
              </w:rPr>
            </w:pPr>
            <w:r w:rsidRPr="0095675B">
              <w:rPr>
                <w:rFonts w:ascii="Times New Roman" w:hAnsi="Times New Roman" w:cs="Times New Roman"/>
                <w:b/>
                <w:sz w:val="24"/>
                <w:szCs w:val="24"/>
              </w:rPr>
              <w:t>Öğrenci</w:t>
            </w:r>
            <w:r w:rsidRPr="0095675B">
              <w:rPr>
                <w:rFonts w:ascii="Times New Roman" w:hAnsi="Times New Roman" w:cs="Times New Roman"/>
                <w:b/>
                <w:spacing w:val="-7"/>
                <w:sz w:val="24"/>
                <w:szCs w:val="24"/>
              </w:rPr>
              <w:t xml:space="preserve"> </w:t>
            </w:r>
            <w:r w:rsidRPr="0095675B">
              <w:rPr>
                <w:rFonts w:ascii="Times New Roman" w:hAnsi="Times New Roman" w:cs="Times New Roman"/>
                <w:b/>
                <w:sz w:val="24"/>
                <w:szCs w:val="24"/>
              </w:rPr>
              <w:t xml:space="preserve">İşleri </w:t>
            </w:r>
          </w:p>
          <w:p w14:paraId="2CE9A986" w14:textId="77777777" w:rsidR="00BE61EE" w:rsidRPr="0095675B" w:rsidRDefault="00E61309" w:rsidP="00BE61EE">
            <w:pPr>
              <w:pStyle w:val="TableParagraph"/>
              <w:spacing w:line="276" w:lineRule="auto"/>
              <w:ind w:left="107" w:right="29"/>
              <w:rPr>
                <w:rFonts w:ascii="Times New Roman" w:hAnsi="Times New Roman" w:cs="Times New Roman"/>
                <w:sz w:val="24"/>
                <w:szCs w:val="24"/>
              </w:rPr>
            </w:pPr>
            <w:r w:rsidRPr="0095675B">
              <w:rPr>
                <w:rFonts w:ascii="Times New Roman" w:hAnsi="Times New Roman" w:cs="Times New Roman"/>
                <w:sz w:val="24"/>
                <w:szCs w:val="24"/>
              </w:rPr>
              <w:t xml:space="preserve">Kayıt-nakil işleri </w:t>
            </w:r>
          </w:p>
          <w:p w14:paraId="30EE9D4E" w14:textId="77777777" w:rsidR="00BE61EE" w:rsidRPr="0095675B" w:rsidRDefault="00E61309" w:rsidP="00BE61EE">
            <w:pPr>
              <w:pStyle w:val="TableParagraph"/>
              <w:spacing w:line="276" w:lineRule="auto"/>
              <w:ind w:left="107" w:right="29"/>
              <w:rPr>
                <w:rFonts w:ascii="Times New Roman" w:hAnsi="Times New Roman" w:cs="Times New Roman"/>
                <w:spacing w:val="-4"/>
                <w:sz w:val="24"/>
                <w:szCs w:val="24"/>
              </w:rPr>
            </w:pPr>
            <w:r w:rsidRPr="0095675B">
              <w:rPr>
                <w:rFonts w:ascii="Times New Roman" w:hAnsi="Times New Roman" w:cs="Times New Roman"/>
                <w:spacing w:val="-4"/>
                <w:sz w:val="24"/>
                <w:szCs w:val="24"/>
              </w:rPr>
              <w:t xml:space="preserve">Devam-devamsızlık </w:t>
            </w:r>
          </w:p>
          <w:p w14:paraId="25AC07B0" w14:textId="1B19340D" w:rsidR="00E61309" w:rsidRPr="0095675B" w:rsidRDefault="00E61309" w:rsidP="00BE61EE">
            <w:pPr>
              <w:pStyle w:val="TableParagraph"/>
              <w:spacing w:line="276" w:lineRule="auto"/>
              <w:ind w:left="107" w:right="29"/>
              <w:rPr>
                <w:rFonts w:ascii="Times New Roman" w:hAnsi="Times New Roman" w:cs="Times New Roman"/>
                <w:sz w:val="24"/>
                <w:szCs w:val="24"/>
              </w:rPr>
            </w:pPr>
            <w:r w:rsidRPr="0095675B">
              <w:rPr>
                <w:rFonts w:ascii="Times New Roman" w:hAnsi="Times New Roman" w:cs="Times New Roman"/>
                <w:sz w:val="24"/>
                <w:szCs w:val="24"/>
              </w:rPr>
              <w:t>Sınıf geçme</w:t>
            </w:r>
          </w:p>
          <w:p w14:paraId="53AF9F03" w14:textId="77777777" w:rsidR="00E61309" w:rsidRPr="0095675B" w:rsidRDefault="00E61309" w:rsidP="00BE61EE">
            <w:pPr>
              <w:pStyle w:val="TableParagraph"/>
              <w:spacing w:before="7" w:line="276" w:lineRule="auto"/>
              <w:ind w:left="107" w:right="29"/>
              <w:rPr>
                <w:rFonts w:ascii="Times New Roman" w:hAnsi="Times New Roman" w:cs="Times New Roman"/>
                <w:sz w:val="24"/>
                <w:szCs w:val="24"/>
              </w:rPr>
            </w:pPr>
            <w:r w:rsidRPr="0095675B">
              <w:rPr>
                <w:rFonts w:ascii="Times New Roman" w:hAnsi="Times New Roman" w:cs="Times New Roman"/>
                <w:spacing w:val="-6"/>
                <w:sz w:val="24"/>
                <w:szCs w:val="24"/>
              </w:rPr>
              <w:t>Sınav</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2"/>
                <w:sz w:val="24"/>
                <w:szCs w:val="24"/>
              </w:rPr>
              <w:t>hizmetleri</w:t>
            </w:r>
          </w:p>
        </w:tc>
      </w:tr>
      <w:tr w:rsidR="00E61309" w:rsidRPr="0095675B"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95675B" w:rsidRDefault="00E61309" w:rsidP="00BE61EE">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w w:val="105"/>
                <w:sz w:val="24"/>
                <w:szCs w:val="24"/>
              </w:rPr>
              <w:t>Rehberlik</w:t>
            </w:r>
            <w:r w:rsidRPr="0095675B">
              <w:rPr>
                <w:rFonts w:ascii="Times New Roman" w:hAnsi="Times New Roman" w:cs="Times New Roman"/>
                <w:b/>
                <w:w w:val="110"/>
                <w:sz w:val="24"/>
                <w:szCs w:val="24"/>
              </w:rPr>
              <w:t xml:space="preserve"> </w:t>
            </w:r>
            <w:r w:rsidRPr="0095675B">
              <w:rPr>
                <w:rFonts w:ascii="Times New Roman" w:hAnsi="Times New Roman" w:cs="Times New Roman"/>
                <w:b/>
                <w:spacing w:val="-2"/>
                <w:w w:val="110"/>
                <w:sz w:val="24"/>
                <w:szCs w:val="24"/>
              </w:rPr>
              <w:t>faaliyetleri</w:t>
            </w:r>
          </w:p>
        </w:tc>
        <w:tc>
          <w:tcPr>
            <w:tcW w:w="5767" w:type="dxa"/>
            <w:vAlign w:val="center"/>
          </w:tcPr>
          <w:p w14:paraId="50573009" w14:textId="77777777" w:rsidR="00BE61EE" w:rsidRPr="0095675B" w:rsidRDefault="00E61309" w:rsidP="00BE61EE">
            <w:pPr>
              <w:pStyle w:val="TableParagraph"/>
              <w:spacing w:line="276" w:lineRule="auto"/>
              <w:ind w:left="107" w:right="29"/>
              <w:rPr>
                <w:rFonts w:ascii="Times New Roman" w:hAnsi="Times New Roman" w:cs="Times New Roman"/>
                <w:sz w:val="24"/>
                <w:szCs w:val="24"/>
              </w:rPr>
            </w:pPr>
            <w:r w:rsidRPr="0095675B">
              <w:rPr>
                <w:rFonts w:ascii="Times New Roman" w:hAnsi="Times New Roman" w:cs="Times New Roman"/>
                <w:sz w:val="24"/>
                <w:szCs w:val="24"/>
              </w:rPr>
              <w:t xml:space="preserve">Öğrencilere rehberlik yapmak </w:t>
            </w:r>
          </w:p>
          <w:p w14:paraId="4EC42E6E" w14:textId="77777777" w:rsidR="00BE61EE" w:rsidRPr="0095675B" w:rsidRDefault="00E61309" w:rsidP="00BE61EE">
            <w:pPr>
              <w:pStyle w:val="TableParagraph"/>
              <w:spacing w:line="276" w:lineRule="auto"/>
              <w:ind w:left="107" w:right="29"/>
              <w:rPr>
                <w:rFonts w:ascii="Times New Roman" w:hAnsi="Times New Roman" w:cs="Times New Roman"/>
                <w:sz w:val="24"/>
                <w:szCs w:val="24"/>
              </w:rPr>
            </w:pPr>
            <w:r w:rsidRPr="0095675B">
              <w:rPr>
                <w:rFonts w:ascii="Times New Roman" w:hAnsi="Times New Roman" w:cs="Times New Roman"/>
                <w:sz w:val="24"/>
                <w:szCs w:val="24"/>
              </w:rPr>
              <w:t xml:space="preserve">Velilere rehberlik etmek </w:t>
            </w:r>
          </w:p>
          <w:p w14:paraId="2667A1D6" w14:textId="3BDAAA4D" w:rsidR="00E61309" w:rsidRPr="0095675B" w:rsidRDefault="00E61309" w:rsidP="00BE61EE">
            <w:pPr>
              <w:pStyle w:val="TableParagraph"/>
              <w:spacing w:line="276" w:lineRule="auto"/>
              <w:ind w:left="107" w:right="29"/>
              <w:rPr>
                <w:rFonts w:ascii="Times New Roman" w:hAnsi="Times New Roman" w:cs="Times New Roman"/>
                <w:sz w:val="24"/>
                <w:szCs w:val="24"/>
              </w:rPr>
            </w:pPr>
            <w:r w:rsidRPr="0095675B">
              <w:rPr>
                <w:rFonts w:ascii="Times New Roman" w:hAnsi="Times New Roman" w:cs="Times New Roman"/>
                <w:spacing w:val="-4"/>
                <w:sz w:val="24"/>
                <w:szCs w:val="24"/>
              </w:rPr>
              <w:t>Rehberlik faaliyetlerini yürütmek</w:t>
            </w:r>
          </w:p>
        </w:tc>
      </w:tr>
      <w:tr w:rsidR="00E61309" w:rsidRPr="0095675B"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95675B" w:rsidRDefault="00E61309" w:rsidP="00BE61EE">
            <w:pPr>
              <w:pStyle w:val="TableParagraph"/>
              <w:spacing w:before="91" w:line="276" w:lineRule="auto"/>
              <w:ind w:left="107"/>
              <w:rPr>
                <w:rFonts w:ascii="Times New Roman" w:hAnsi="Times New Roman" w:cs="Times New Roman"/>
                <w:b/>
                <w:sz w:val="24"/>
                <w:szCs w:val="24"/>
              </w:rPr>
            </w:pPr>
            <w:r w:rsidRPr="0095675B">
              <w:rPr>
                <w:rFonts w:ascii="Times New Roman" w:hAnsi="Times New Roman" w:cs="Times New Roman"/>
                <w:b/>
                <w:w w:val="105"/>
                <w:sz w:val="24"/>
                <w:szCs w:val="24"/>
              </w:rPr>
              <w:t>Sosyal</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2"/>
                <w:w w:val="110"/>
                <w:sz w:val="24"/>
                <w:szCs w:val="24"/>
              </w:rPr>
              <w:t>faaliyetler</w:t>
            </w:r>
          </w:p>
        </w:tc>
        <w:tc>
          <w:tcPr>
            <w:tcW w:w="5767" w:type="dxa"/>
            <w:vAlign w:val="center"/>
          </w:tcPr>
          <w:p w14:paraId="27DA0250" w14:textId="75B51EAF"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 xml:space="preserve">Geziler </w:t>
            </w:r>
          </w:p>
        </w:tc>
      </w:tr>
      <w:tr w:rsidR="00E61309" w:rsidRPr="0095675B"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95675B" w:rsidRDefault="00E61309" w:rsidP="00BE61EE">
            <w:pPr>
              <w:pStyle w:val="TableParagraph"/>
              <w:spacing w:before="94"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Sportif</w:t>
            </w:r>
            <w:r w:rsidRPr="0095675B">
              <w:rPr>
                <w:rFonts w:ascii="Times New Roman" w:hAnsi="Times New Roman" w:cs="Times New Roman"/>
                <w:b/>
                <w:spacing w:val="15"/>
                <w:sz w:val="24"/>
                <w:szCs w:val="24"/>
              </w:rPr>
              <w:t xml:space="preserve"> </w:t>
            </w:r>
            <w:r w:rsidRPr="0095675B">
              <w:rPr>
                <w:rFonts w:ascii="Times New Roman" w:hAnsi="Times New Roman" w:cs="Times New Roman"/>
                <w:b/>
                <w:spacing w:val="-2"/>
                <w:sz w:val="24"/>
                <w:szCs w:val="24"/>
              </w:rPr>
              <w:t>faaliyetler</w:t>
            </w:r>
          </w:p>
        </w:tc>
        <w:tc>
          <w:tcPr>
            <w:tcW w:w="5767" w:type="dxa"/>
            <w:vAlign w:val="center"/>
          </w:tcPr>
          <w:p w14:paraId="34AE0D0D" w14:textId="3525E47F"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İlçe yarışmaları</w:t>
            </w:r>
          </w:p>
        </w:tc>
      </w:tr>
      <w:tr w:rsidR="00E61309" w:rsidRPr="0095675B"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95675B" w:rsidRDefault="00E61309" w:rsidP="00BE61EE">
            <w:pPr>
              <w:pStyle w:val="TableParagraph"/>
              <w:spacing w:before="106"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Kültürel</w:t>
            </w:r>
            <w:r w:rsidRPr="0095675B">
              <w:rPr>
                <w:rFonts w:ascii="Times New Roman" w:hAnsi="Times New Roman" w:cs="Times New Roman"/>
                <w:b/>
                <w:spacing w:val="32"/>
                <w:sz w:val="24"/>
                <w:szCs w:val="24"/>
              </w:rPr>
              <w:t xml:space="preserve"> </w:t>
            </w:r>
            <w:r w:rsidRPr="0095675B">
              <w:rPr>
                <w:rFonts w:ascii="Times New Roman" w:hAnsi="Times New Roman" w:cs="Times New Roman"/>
                <w:b/>
                <w:sz w:val="24"/>
                <w:szCs w:val="24"/>
              </w:rPr>
              <w:t>ve</w:t>
            </w:r>
            <w:r w:rsidRPr="0095675B">
              <w:rPr>
                <w:rFonts w:ascii="Times New Roman" w:hAnsi="Times New Roman" w:cs="Times New Roman"/>
                <w:b/>
                <w:spacing w:val="30"/>
                <w:sz w:val="24"/>
                <w:szCs w:val="24"/>
              </w:rPr>
              <w:t xml:space="preserve"> </w:t>
            </w:r>
            <w:r w:rsidRPr="0095675B">
              <w:rPr>
                <w:rFonts w:ascii="Times New Roman" w:hAnsi="Times New Roman" w:cs="Times New Roman"/>
                <w:b/>
                <w:sz w:val="24"/>
                <w:szCs w:val="24"/>
              </w:rPr>
              <w:t>sanatsal</w:t>
            </w:r>
            <w:r w:rsidRPr="0095675B">
              <w:rPr>
                <w:rFonts w:ascii="Times New Roman" w:hAnsi="Times New Roman" w:cs="Times New Roman"/>
                <w:b/>
                <w:spacing w:val="32"/>
                <w:sz w:val="24"/>
                <w:szCs w:val="24"/>
              </w:rPr>
              <w:t xml:space="preserve"> </w:t>
            </w:r>
            <w:r w:rsidRPr="0095675B">
              <w:rPr>
                <w:rFonts w:ascii="Times New Roman" w:hAnsi="Times New Roman" w:cs="Times New Roman"/>
                <w:b/>
                <w:spacing w:val="-2"/>
                <w:sz w:val="24"/>
                <w:szCs w:val="24"/>
              </w:rPr>
              <w:t>faaliyetler</w:t>
            </w:r>
          </w:p>
        </w:tc>
        <w:tc>
          <w:tcPr>
            <w:tcW w:w="5767" w:type="dxa"/>
            <w:vAlign w:val="center"/>
          </w:tcPr>
          <w:p w14:paraId="50D7CC64" w14:textId="48C97B94"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Resim, şiir yarışmaları</w:t>
            </w:r>
          </w:p>
        </w:tc>
      </w:tr>
      <w:tr w:rsidR="00E61309" w:rsidRPr="0095675B"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95675B" w:rsidRDefault="00E61309" w:rsidP="00BE61EE">
            <w:pPr>
              <w:pStyle w:val="TableParagraph"/>
              <w:spacing w:before="221"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İnsan kaynakları faaliyetleri (mesleki</w:t>
            </w:r>
            <w:r w:rsidRPr="0095675B">
              <w:rPr>
                <w:rFonts w:ascii="Times New Roman" w:hAnsi="Times New Roman" w:cs="Times New Roman"/>
                <w:b/>
                <w:spacing w:val="40"/>
                <w:w w:val="110"/>
                <w:sz w:val="24"/>
                <w:szCs w:val="24"/>
              </w:rPr>
              <w:t xml:space="preserve"> </w:t>
            </w:r>
            <w:r w:rsidRPr="0095675B">
              <w:rPr>
                <w:rFonts w:ascii="Times New Roman" w:hAnsi="Times New Roman" w:cs="Times New Roman"/>
                <w:b/>
                <w:w w:val="110"/>
                <w:sz w:val="24"/>
                <w:szCs w:val="24"/>
              </w:rPr>
              <w:t xml:space="preserve">gelişim faaliyetleri, personel </w:t>
            </w:r>
            <w:r w:rsidRPr="0095675B">
              <w:rPr>
                <w:rFonts w:ascii="Times New Roman" w:hAnsi="Times New Roman" w:cs="Times New Roman"/>
                <w:b/>
                <w:spacing w:val="-2"/>
                <w:w w:val="110"/>
                <w:sz w:val="24"/>
                <w:szCs w:val="24"/>
              </w:rPr>
              <w:t>etkinlikleri…)</w:t>
            </w:r>
          </w:p>
        </w:tc>
        <w:tc>
          <w:tcPr>
            <w:tcW w:w="5767" w:type="dxa"/>
            <w:vAlign w:val="center"/>
          </w:tcPr>
          <w:p w14:paraId="1CB7A9DB" w14:textId="4877D788"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Hizmetiçi Eğitim</w:t>
            </w:r>
          </w:p>
        </w:tc>
      </w:tr>
      <w:tr w:rsidR="00E61309" w:rsidRPr="0095675B"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95675B" w:rsidRDefault="00E61309" w:rsidP="00BE61EE">
            <w:pPr>
              <w:pStyle w:val="TableParagraph"/>
              <w:spacing w:before="94"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Okul</w:t>
            </w:r>
            <w:r w:rsidRPr="0095675B">
              <w:rPr>
                <w:rFonts w:ascii="Times New Roman" w:hAnsi="Times New Roman" w:cs="Times New Roman"/>
                <w:b/>
                <w:spacing w:val="17"/>
                <w:sz w:val="24"/>
                <w:szCs w:val="24"/>
              </w:rPr>
              <w:t xml:space="preserve"> </w:t>
            </w:r>
            <w:r w:rsidRPr="0095675B">
              <w:rPr>
                <w:rFonts w:ascii="Times New Roman" w:hAnsi="Times New Roman" w:cs="Times New Roman"/>
                <w:b/>
                <w:sz w:val="24"/>
                <w:szCs w:val="24"/>
              </w:rPr>
              <w:t>aile</w:t>
            </w:r>
            <w:r w:rsidRPr="0095675B">
              <w:rPr>
                <w:rFonts w:ascii="Times New Roman" w:hAnsi="Times New Roman" w:cs="Times New Roman"/>
                <w:b/>
                <w:spacing w:val="17"/>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7"/>
                <w:sz w:val="24"/>
                <w:szCs w:val="24"/>
              </w:rPr>
              <w:t xml:space="preserve"> </w:t>
            </w:r>
            <w:r w:rsidRPr="0095675B">
              <w:rPr>
                <w:rFonts w:ascii="Times New Roman" w:hAnsi="Times New Roman" w:cs="Times New Roman"/>
                <w:b/>
                <w:spacing w:val="-2"/>
                <w:sz w:val="24"/>
                <w:szCs w:val="24"/>
              </w:rPr>
              <w:t>faaliyetleri</w:t>
            </w:r>
          </w:p>
        </w:tc>
        <w:tc>
          <w:tcPr>
            <w:tcW w:w="5767" w:type="dxa"/>
            <w:vAlign w:val="center"/>
          </w:tcPr>
          <w:p w14:paraId="14F8BD6A" w14:textId="3017FD12"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Maddi kaynaklarla desteklemek</w:t>
            </w:r>
          </w:p>
        </w:tc>
      </w:tr>
      <w:tr w:rsidR="00E61309" w:rsidRPr="0095675B"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95675B" w:rsidRDefault="00E61309" w:rsidP="00BE61EE">
            <w:pPr>
              <w:pStyle w:val="TableParagraph"/>
              <w:spacing w:before="108" w:line="276" w:lineRule="auto"/>
              <w:ind w:left="107"/>
              <w:rPr>
                <w:rFonts w:ascii="Times New Roman" w:hAnsi="Times New Roman" w:cs="Times New Roman"/>
                <w:b/>
                <w:sz w:val="24"/>
                <w:szCs w:val="24"/>
              </w:rPr>
            </w:pPr>
            <w:r w:rsidRPr="0095675B">
              <w:rPr>
                <w:rFonts w:ascii="Times New Roman" w:hAnsi="Times New Roman" w:cs="Times New Roman"/>
                <w:b/>
                <w:spacing w:val="2"/>
                <w:sz w:val="24"/>
                <w:szCs w:val="24"/>
              </w:rPr>
              <w:t>Öğrencilere</w:t>
            </w:r>
            <w:r w:rsidRPr="0095675B">
              <w:rPr>
                <w:rFonts w:ascii="Times New Roman" w:hAnsi="Times New Roman" w:cs="Times New Roman"/>
                <w:b/>
                <w:spacing w:val="39"/>
                <w:sz w:val="24"/>
                <w:szCs w:val="24"/>
              </w:rPr>
              <w:t xml:space="preserve"> </w:t>
            </w:r>
            <w:r w:rsidRPr="0095675B">
              <w:rPr>
                <w:rFonts w:ascii="Times New Roman" w:hAnsi="Times New Roman" w:cs="Times New Roman"/>
                <w:b/>
                <w:spacing w:val="2"/>
                <w:sz w:val="24"/>
                <w:szCs w:val="24"/>
              </w:rPr>
              <w:t>yönelik</w:t>
            </w:r>
            <w:r w:rsidRPr="0095675B">
              <w:rPr>
                <w:rFonts w:ascii="Times New Roman" w:hAnsi="Times New Roman" w:cs="Times New Roman"/>
                <w:b/>
                <w:spacing w:val="34"/>
                <w:sz w:val="24"/>
                <w:szCs w:val="24"/>
              </w:rPr>
              <w:t xml:space="preserve"> </w:t>
            </w:r>
            <w:r w:rsidRPr="0095675B">
              <w:rPr>
                <w:rFonts w:ascii="Times New Roman" w:hAnsi="Times New Roman" w:cs="Times New Roman"/>
                <w:b/>
                <w:spacing w:val="-2"/>
                <w:sz w:val="24"/>
                <w:szCs w:val="24"/>
              </w:rPr>
              <w:t>faaliyetler</w:t>
            </w:r>
          </w:p>
        </w:tc>
        <w:tc>
          <w:tcPr>
            <w:tcW w:w="5767" w:type="dxa"/>
            <w:vAlign w:val="center"/>
          </w:tcPr>
          <w:p w14:paraId="616E4DEA" w14:textId="77777777" w:rsidR="00E61309" w:rsidRPr="0095675B" w:rsidRDefault="00E61309" w:rsidP="00BE61EE">
            <w:pPr>
              <w:pStyle w:val="TableParagraph"/>
              <w:spacing w:line="276" w:lineRule="auto"/>
              <w:ind w:right="29"/>
              <w:rPr>
                <w:rFonts w:ascii="Times New Roman" w:hAnsi="Times New Roman" w:cs="Times New Roman"/>
                <w:sz w:val="24"/>
                <w:szCs w:val="24"/>
              </w:rPr>
            </w:pPr>
          </w:p>
        </w:tc>
      </w:tr>
      <w:tr w:rsidR="00E61309" w:rsidRPr="0095675B"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95675B" w:rsidRDefault="00E61309" w:rsidP="00BE61EE">
            <w:pPr>
              <w:pStyle w:val="TableParagraph"/>
              <w:spacing w:before="94" w:line="276" w:lineRule="auto"/>
              <w:ind w:left="107"/>
              <w:rPr>
                <w:rFonts w:ascii="Times New Roman" w:hAnsi="Times New Roman" w:cs="Times New Roman"/>
                <w:b/>
                <w:sz w:val="24"/>
                <w:szCs w:val="24"/>
              </w:rPr>
            </w:pPr>
            <w:r w:rsidRPr="0095675B">
              <w:rPr>
                <w:rFonts w:ascii="Times New Roman" w:hAnsi="Times New Roman" w:cs="Times New Roman"/>
                <w:b/>
                <w:spacing w:val="4"/>
                <w:sz w:val="24"/>
                <w:szCs w:val="24"/>
              </w:rPr>
              <w:t>Ölçme</w:t>
            </w:r>
            <w:r w:rsidRPr="0095675B">
              <w:rPr>
                <w:rFonts w:ascii="Times New Roman" w:hAnsi="Times New Roman" w:cs="Times New Roman"/>
                <w:b/>
                <w:spacing w:val="27"/>
                <w:sz w:val="24"/>
                <w:szCs w:val="24"/>
              </w:rPr>
              <w:t xml:space="preserve"> </w:t>
            </w:r>
            <w:r w:rsidRPr="0095675B">
              <w:rPr>
                <w:rFonts w:ascii="Times New Roman" w:hAnsi="Times New Roman" w:cs="Times New Roman"/>
                <w:b/>
                <w:spacing w:val="4"/>
                <w:sz w:val="24"/>
                <w:szCs w:val="24"/>
              </w:rPr>
              <w:t>değerlendirme</w:t>
            </w:r>
            <w:r w:rsidRPr="0095675B">
              <w:rPr>
                <w:rFonts w:ascii="Times New Roman" w:hAnsi="Times New Roman" w:cs="Times New Roman"/>
                <w:b/>
                <w:spacing w:val="27"/>
                <w:sz w:val="24"/>
                <w:szCs w:val="24"/>
              </w:rPr>
              <w:t xml:space="preserve"> </w:t>
            </w:r>
            <w:r w:rsidRPr="0095675B">
              <w:rPr>
                <w:rFonts w:ascii="Times New Roman" w:hAnsi="Times New Roman" w:cs="Times New Roman"/>
                <w:b/>
                <w:spacing w:val="-2"/>
                <w:sz w:val="24"/>
                <w:szCs w:val="24"/>
              </w:rPr>
              <w:t>faaliyetleri</w:t>
            </w:r>
          </w:p>
        </w:tc>
        <w:tc>
          <w:tcPr>
            <w:tcW w:w="5767" w:type="dxa"/>
            <w:vAlign w:val="center"/>
          </w:tcPr>
          <w:p w14:paraId="778C6028" w14:textId="555B2D38"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 xml:space="preserve">Sınavlar </w:t>
            </w:r>
          </w:p>
        </w:tc>
      </w:tr>
      <w:tr w:rsidR="00E61309" w:rsidRPr="0095675B"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95675B" w:rsidRDefault="00E61309" w:rsidP="00BE61EE">
            <w:pPr>
              <w:pStyle w:val="TableParagraph"/>
              <w:spacing w:before="197" w:line="276" w:lineRule="auto"/>
              <w:ind w:left="107" w:right="1034"/>
              <w:rPr>
                <w:rFonts w:ascii="Times New Roman" w:hAnsi="Times New Roman" w:cs="Times New Roman"/>
                <w:b/>
                <w:sz w:val="24"/>
                <w:szCs w:val="24"/>
              </w:rPr>
            </w:pPr>
            <w:r w:rsidRPr="0095675B">
              <w:rPr>
                <w:rFonts w:ascii="Times New Roman" w:hAnsi="Times New Roman" w:cs="Times New Roman"/>
                <w:b/>
                <w:sz w:val="24"/>
                <w:szCs w:val="24"/>
              </w:rPr>
              <w:t xml:space="preserve">Öğrenme ortamlarına yönelik </w:t>
            </w:r>
            <w:r w:rsidRPr="0095675B">
              <w:rPr>
                <w:rFonts w:ascii="Times New Roman" w:hAnsi="Times New Roman" w:cs="Times New Roman"/>
                <w:b/>
                <w:spacing w:val="-2"/>
                <w:w w:val="110"/>
                <w:sz w:val="24"/>
                <w:szCs w:val="24"/>
              </w:rPr>
              <w:t>faaliyetler</w:t>
            </w:r>
          </w:p>
        </w:tc>
        <w:tc>
          <w:tcPr>
            <w:tcW w:w="5767" w:type="dxa"/>
            <w:vAlign w:val="center"/>
          </w:tcPr>
          <w:p w14:paraId="6CEE4D8A" w14:textId="77612E70"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Sınıflarda ders</w:t>
            </w:r>
          </w:p>
        </w:tc>
      </w:tr>
      <w:tr w:rsidR="00E61309" w:rsidRPr="0095675B"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95675B" w:rsidRDefault="00E61309" w:rsidP="00BE61EE">
            <w:pPr>
              <w:pStyle w:val="TableParagraph"/>
              <w:spacing w:before="91"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Ders</w:t>
            </w:r>
            <w:r w:rsidRPr="0095675B">
              <w:rPr>
                <w:rFonts w:ascii="Times New Roman" w:hAnsi="Times New Roman" w:cs="Times New Roman"/>
                <w:b/>
                <w:spacing w:val="21"/>
                <w:sz w:val="24"/>
                <w:szCs w:val="24"/>
              </w:rPr>
              <w:t xml:space="preserve"> </w:t>
            </w:r>
            <w:r w:rsidRPr="0095675B">
              <w:rPr>
                <w:rFonts w:ascii="Times New Roman" w:hAnsi="Times New Roman" w:cs="Times New Roman"/>
                <w:b/>
                <w:sz w:val="24"/>
                <w:szCs w:val="24"/>
              </w:rPr>
              <w:t>dışı</w:t>
            </w:r>
            <w:r w:rsidRPr="0095675B">
              <w:rPr>
                <w:rFonts w:ascii="Times New Roman" w:hAnsi="Times New Roman" w:cs="Times New Roman"/>
                <w:b/>
                <w:spacing w:val="25"/>
                <w:sz w:val="24"/>
                <w:szCs w:val="24"/>
              </w:rPr>
              <w:t xml:space="preserve"> </w:t>
            </w:r>
            <w:r w:rsidRPr="0095675B">
              <w:rPr>
                <w:rFonts w:ascii="Times New Roman" w:hAnsi="Times New Roman" w:cs="Times New Roman"/>
                <w:b/>
                <w:spacing w:val="-2"/>
                <w:sz w:val="24"/>
                <w:szCs w:val="24"/>
              </w:rPr>
              <w:t>faaliyetler</w:t>
            </w:r>
          </w:p>
        </w:tc>
        <w:tc>
          <w:tcPr>
            <w:tcW w:w="5767" w:type="dxa"/>
            <w:vAlign w:val="center"/>
          </w:tcPr>
          <w:p w14:paraId="53B8702C" w14:textId="2B8AA411" w:rsidR="00E61309" w:rsidRPr="0095675B" w:rsidRDefault="004664F1" w:rsidP="00BE61EE">
            <w:pPr>
              <w:pStyle w:val="TableParagraph"/>
              <w:spacing w:line="276" w:lineRule="auto"/>
              <w:ind w:right="29"/>
              <w:rPr>
                <w:rFonts w:ascii="Times New Roman" w:hAnsi="Times New Roman" w:cs="Times New Roman"/>
                <w:sz w:val="24"/>
                <w:szCs w:val="24"/>
              </w:rPr>
            </w:pPr>
            <w:r w:rsidRPr="0095675B">
              <w:rPr>
                <w:rFonts w:ascii="Times New Roman" w:hAnsi="Times New Roman" w:cs="Times New Roman"/>
                <w:sz w:val="24"/>
                <w:szCs w:val="24"/>
              </w:rPr>
              <w:t xml:space="preserve">Gezi </w:t>
            </w:r>
          </w:p>
        </w:tc>
      </w:tr>
    </w:tbl>
    <w:p w14:paraId="5BA54573" w14:textId="0F4F9A18" w:rsidR="009117EF" w:rsidRPr="0095675B" w:rsidRDefault="009117EF" w:rsidP="006E5E60">
      <w:pPr>
        <w:pStyle w:val="Balk2"/>
        <w:ind w:hanging="1109"/>
        <w:rPr>
          <w:i/>
          <w:iCs/>
          <w:color w:val="FF0000"/>
          <w:szCs w:val="24"/>
        </w:rPr>
      </w:pPr>
      <w:r w:rsidRPr="0095675B">
        <w:rPr>
          <w:i/>
          <w:iCs/>
          <w:color w:val="FF0000"/>
          <w:szCs w:val="24"/>
        </w:rPr>
        <w:br w:type="page"/>
      </w:r>
      <w:bookmarkStart w:id="11" w:name="_Toc164264120"/>
      <w:r w:rsidR="006A628C" w:rsidRPr="0095675B">
        <w:rPr>
          <w:szCs w:val="24"/>
        </w:rPr>
        <w:lastRenderedPageBreak/>
        <w:t xml:space="preserve">2.6 </w:t>
      </w:r>
      <w:r w:rsidRPr="0095675B">
        <w:rPr>
          <w:szCs w:val="24"/>
        </w:rPr>
        <w:t>Paydaş Analizi</w:t>
      </w:r>
      <w:bookmarkEnd w:id="11"/>
    </w:p>
    <w:p w14:paraId="465A7D84" w14:textId="77777777" w:rsidR="009117EF" w:rsidRPr="0095675B" w:rsidRDefault="009117EF" w:rsidP="009117EF">
      <w:pPr>
        <w:spacing w:line="276" w:lineRule="auto"/>
        <w:rPr>
          <w:rFonts w:ascii="Times New Roman" w:hAnsi="Times New Roman" w:cs="Times New Roman"/>
          <w:b/>
          <w:bCs/>
          <w:sz w:val="24"/>
          <w:szCs w:val="24"/>
        </w:rPr>
      </w:pPr>
    </w:p>
    <w:p w14:paraId="6E663839" w14:textId="77777777" w:rsidR="009117EF" w:rsidRPr="0095675B" w:rsidRDefault="009117EF" w:rsidP="009117EF">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Pr="0095675B" w:rsidRDefault="009117EF" w:rsidP="009117EF">
      <w:pPr>
        <w:spacing w:line="276" w:lineRule="auto"/>
        <w:rPr>
          <w:rFonts w:ascii="Times New Roman" w:hAnsi="Times New Roman" w:cs="Times New Roman"/>
          <w:sz w:val="24"/>
          <w:szCs w:val="24"/>
        </w:rPr>
      </w:pPr>
    </w:p>
    <w:p w14:paraId="0F10B950" w14:textId="2025D17A" w:rsidR="009117EF" w:rsidRPr="0095675B" w:rsidRDefault="009117EF" w:rsidP="009117EF">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4.</w:t>
      </w:r>
      <w:r w:rsidRPr="0095675B">
        <w:rPr>
          <w:rFonts w:ascii="Times New Roman" w:hAnsi="Times New Roman" w:cs="Times New Roman"/>
          <w:i/>
          <w:iCs/>
          <w:sz w:val="24"/>
          <w:szCs w:val="24"/>
        </w:rPr>
        <w:t xml:space="preserve"> Paydaş Sınıflandırma ve Önceliklendirme Tablosu</w:t>
      </w:r>
    </w:p>
    <w:p w14:paraId="0FA1EC36" w14:textId="77777777" w:rsidR="009117EF" w:rsidRPr="0095675B"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5675B"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5675B" w:rsidRDefault="009117EF" w:rsidP="00041830">
            <w:pPr>
              <w:pStyle w:val="TableParagraph"/>
              <w:spacing w:before="1"/>
              <w:ind w:left="107"/>
              <w:jc w:val="center"/>
              <w:rPr>
                <w:rFonts w:ascii="Times New Roman" w:hAnsi="Times New Roman" w:cs="Times New Roman"/>
                <w:b/>
                <w:sz w:val="24"/>
                <w:szCs w:val="24"/>
              </w:rPr>
            </w:pPr>
            <w:r w:rsidRPr="0095675B">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5675B" w:rsidRDefault="009117EF" w:rsidP="00041830">
            <w:pPr>
              <w:pStyle w:val="TableParagraph"/>
              <w:spacing w:before="2"/>
              <w:ind w:left="110"/>
              <w:jc w:val="center"/>
              <w:rPr>
                <w:rFonts w:ascii="Times New Roman" w:hAnsi="Times New Roman" w:cs="Times New Roman"/>
                <w:b/>
                <w:sz w:val="24"/>
                <w:szCs w:val="24"/>
              </w:rPr>
            </w:pPr>
            <w:r w:rsidRPr="0095675B">
              <w:rPr>
                <w:rFonts w:ascii="Times New Roman" w:hAnsi="Times New Roman" w:cs="Times New Roman"/>
                <w:b/>
                <w:w w:val="80"/>
                <w:sz w:val="24"/>
                <w:szCs w:val="24"/>
              </w:rPr>
              <w:t>İÇ</w:t>
            </w:r>
            <w:r w:rsidRPr="0095675B">
              <w:rPr>
                <w:rFonts w:ascii="Times New Roman" w:hAnsi="Times New Roman" w:cs="Times New Roman"/>
                <w:b/>
                <w:spacing w:val="-1"/>
                <w:w w:val="95"/>
                <w:sz w:val="24"/>
                <w:szCs w:val="24"/>
              </w:rPr>
              <w:t xml:space="preserve"> </w:t>
            </w:r>
            <w:r w:rsidRPr="0095675B">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5675B" w:rsidRDefault="009117EF" w:rsidP="00041830">
            <w:pPr>
              <w:pStyle w:val="TableParagraph"/>
              <w:spacing w:line="236" w:lineRule="exact"/>
              <w:ind w:left="108" w:firstLine="528"/>
              <w:rPr>
                <w:rFonts w:ascii="Times New Roman" w:hAnsi="Times New Roman" w:cs="Times New Roman"/>
                <w:b/>
                <w:sz w:val="24"/>
                <w:szCs w:val="24"/>
              </w:rPr>
            </w:pPr>
            <w:r w:rsidRPr="0095675B">
              <w:rPr>
                <w:rFonts w:ascii="Times New Roman" w:hAnsi="Times New Roman" w:cs="Times New Roman"/>
                <w:b/>
                <w:spacing w:val="-4"/>
                <w:sz w:val="24"/>
                <w:szCs w:val="24"/>
              </w:rPr>
              <w:t xml:space="preserve">  DIŞ </w:t>
            </w:r>
            <w:r w:rsidRPr="0095675B">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5675B" w:rsidRDefault="009117EF" w:rsidP="00041830">
            <w:pPr>
              <w:pStyle w:val="TableParagraph"/>
              <w:spacing w:line="236" w:lineRule="exact"/>
              <w:ind w:left="108" w:firstLine="528"/>
              <w:rPr>
                <w:rFonts w:ascii="Times New Roman" w:hAnsi="Times New Roman" w:cs="Times New Roman"/>
                <w:b/>
                <w:spacing w:val="-4"/>
                <w:sz w:val="24"/>
                <w:szCs w:val="24"/>
              </w:rPr>
            </w:pPr>
            <w:r w:rsidRPr="0095675B">
              <w:rPr>
                <w:rFonts w:ascii="Times New Roman" w:hAnsi="Times New Roman" w:cs="Times New Roman"/>
                <w:b/>
                <w:spacing w:val="-4"/>
                <w:sz w:val="24"/>
                <w:szCs w:val="24"/>
              </w:rPr>
              <w:t>ÖNCELİĞİ</w:t>
            </w:r>
            <w:r w:rsidRPr="0095675B">
              <w:rPr>
                <w:rFonts w:ascii="Times New Roman" w:hAnsi="Times New Roman" w:cs="Times New Roman"/>
                <w:b/>
                <w:spacing w:val="-4"/>
                <w:sz w:val="24"/>
                <w:szCs w:val="24"/>
              </w:rPr>
              <w:br/>
              <w:t>( 5 Yüksek Öncelik -1 Düşük Öncelik)</w:t>
            </w:r>
          </w:p>
        </w:tc>
      </w:tr>
      <w:tr w:rsidR="009117EF" w:rsidRPr="0095675B"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5675B" w:rsidRDefault="009117EF" w:rsidP="009117EF">
            <w:pPr>
              <w:pStyle w:val="TableParagraph"/>
              <w:spacing w:before="2" w:line="222" w:lineRule="exact"/>
              <w:rPr>
                <w:rFonts w:ascii="Times New Roman" w:hAnsi="Times New Roman" w:cs="Times New Roman"/>
                <w:b/>
                <w:sz w:val="24"/>
                <w:szCs w:val="24"/>
              </w:rPr>
            </w:pPr>
            <w:r w:rsidRPr="0095675B">
              <w:rPr>
                <w:rFonts w:ascii="Times New Roman" w:hAnsi="Times New Roman" w:cs="Times New Roman"/>
                <w:b/>
                <w:sz w:val="24"/>
                <w:szCs w:val="24"/>
              </w:rPr>
              <w:t>Millî Eğitim</w:t>
            </w:r>
            <w:r w:rsidRPr="0095675B">
              <w:rPr>
                <w:rFonts w:ascii="Times New Roman" w:hAnsi="Times New Roman" w:cs="Times New Roman"/>
                <w:b/>
                <w:spacing w:val="4"/>
                <w:sz w:val="24"/>
                <w:szCs w:val="24"/>
              </w:rPr>
              <w:t xml:space="preserve"> </w:t>
            </w:r>
            <w:r w:rsidRPr="0095675B">
              <w:rPr>
                <w:rFonts w:ascii="Times New Roman" w:hAnsi="Times New Roman" w:cs="Times New Roman"/>
                <w:b/>
                <w:spacing w:val="-2"/>
                <w:sz w:val="24"/>
                <w:szCs w:val="24"/>
              </w:rPr>
              <w:t>Bakanlığı</w:t>
            </w:r>
          </w:p>
        </w:tc>
        <w:tc>
          <w:tcPr>
            <w:tcW w:w="2073" w:type="dxa"/>
            <w:shd w:val="clear" w:color="auto" w:fill="auto"/>
            <w:vAlign w:val="center"/>
          </w:tcPr>
          <w:p w14:paraId="01136FFB" w14:textId="12820E6C"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61BB9BCA"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55489A5" w14:textId="491610B5"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5675B" w:rsidRDefault="009117EF" w:rsidP="009117EF">
            <w:pPr>
              <w:pStyle w:val="TableParagraph"/>
              <w:spacing w:before="2"/>
              <w:rPr>
                <w:rFonts w:ascii="Times New Roman" w:hAnsi="Times New Roman" w:cs="Times New Roman"/>
                <w:b/>
                <w:sz w:val="24"/>
                <w:szCs w:val="24"/>
              </w:rPr>
            </w:pPr>
            <w:r w:rsidRPr="0095675B">
              <w:rPr>
                <w:rFonts w:ascii="Times New Roman" w:hAnsi="Times New Roman" w:cs="Times New Roman"/>
                <w:b/>
                <w:spacing w:val="-2"/>
                <w:w w:val="105"/>
                <w:sz w:val="24"/>
                <w:szCs w:val="24"/>
              </w:rPr>
              <w:t>Valilik</w:t>
            </w:r>
          </w:p>
        </w:tc>
        <w:tc>
          <w:tcPr>
            <w:tcW w:w="2073" w:type="dxa"/>
            <w:shd w:val="clear" w:color="auto" w:fill="auto"/>
            <w:vAlign w:val="center"/>
          </w:tcPr>
          <w:p w14:paraId="3B1DBE12" w14:textId="7504F2F6"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7F117C32"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5CD68B30" w14:textId="01EBB384"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5675B" w:rsidRDefault="009117EF" w:rsidP="009117EF">
            <w:pPr>
              <w:pStyle w:val="TableParagraph"/>
              <w:spacing w:before="2"/>
              <w:rPr>
                <w:rFonts w:ascii="Times New Roman" w:hAnsi="Times New Roman" w:cs="Times New Roman"/>
                <w:b/>
                <w:sz w:val="24"/>
                <w:szCs w:val="24"/>
              </w:rPr>
            </w:pPr>
            <w:r w:rsidRPr="0095675B">
              <w:rPr>
                <w:rFonts w:ascii="Times New Roman" w:hAnsi="Times New Roman" w:cs="Times New Roman"/>
                <w:b/>
                <w:sz w:val="24"/>
                <w:szCs w:val="24"/>
              </w:rPr>
              <w:t>İl Millî Eğitim Müdürlüğü</w:t>
            </w:r>
          </w:p>
        </w:tc>
        <w:tc>
          <w:tcPr>
            <w:tcW w:w="2073" w:type="dxa"/>
            <w:shd w:val="clear" w:color="auto" w:fill="auto"/>
            <w:vAlign w:val="center"/>
          </w:tcPr>
          <w:p w14:paraId="36C5A573" w14:textId="3E0839D3"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5768F8FA"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124849B" w14:textId="63ED7FF6"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5675B" w:rsidRDefault="009117EF" w:rsidP="009117EF">
            <w:pPr>
              <w:pStyle w:val="TableParagraph"/>
              <w:rPr>
                <w:rFonts w:ascii="Times New Roman" w:hAnsi="Times New Roman" w:cs="Times New Roman"/>
                <w:b/>
                <w:sz w:val="24"/>
                <w:szCs w:val="24"/>
              </w:rPr>
            </w:pPr>
            <w:r w:rsidRPr="0095675B">
              <w:rPr>
                <w:rFonts w:ascii="Times New Roman" w:hAnsi="Times New Roman" w:cs="Times New Roman"/>
                <w:b/>
                <w:sz w:val="24"/>
                <w:szCs w:val="24"/>
              </w:rPr>
              <w:t>Kaymakamlık</w:t>
            </w:r>
          </w:p>
        </w:tc>
        <w:tc>
          <w:tcPr>
            <w:tcW w:w="2073" w:type="dxa"/>
            <w:shd w:val="clear" w:color="auto" w:fill="auto"/>
            <w:vAlign w:val="center"/>
          </w:tcPr>
          <w:p w14:paraId="7B260A66" w14:textId="79B239CE"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7D69F631"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6516C1D7" w14:textId="2D7F9043"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5675B" w:rsidRDefault="009117EF" w:rsidP="009117EF">
            <w:pPr>
              <w:pStyle w:val="TableParagraph"/>
              <w:rPr>
                <w:rFonts w:ascii="Times New Roman" w:hAnsi="Times New Roman" w:cs="Times New Roman"/>
                <w:b/>
                <w:sz w:val="24"/>
                <w:szCs w:val="24"/>
              </w:rPr>
            </w:pPr>
            <w:r w:rsidRPr="0095675B">
              <w:rPr>
                <w:rFonts w:ascii="Times New Roman" w:hAnsi="Times New Roman" w:cs="Times New Roman"/>
                <w:b/>
                <w:sz w:val="24"/>
                <w:szCs w:val="24"/>
              </w:rPr>
              <w:t>İlçe Millî Eğitim Müdürlüğü</w:t>
            </w:r>
          </w:p>
        </w:tc>
        <w:tc>
          <w:tcPr>
            <w:tcW w:w="2073" w:type="dxa"/>
            <w:shd w:val="clear" w:color="auto" w:fill="auto"/>
            <w:vAlign w:val="center"/>
          </w:tcPr>
          <w:p w14:paraId="14027B8D" w14:textId="5C3F08F6"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3E4A8905"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4C775284" w14:textId="28299CE3"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5675B" w:rsidRDefault="009117EF" w:rsidP="009117EF">
            <w:pPr>
              <w:pStyle w:val="TableParagraph"/>
              <w:spacing w:before="2" w:line="222" w:lineRule="exact"/>
              <w:rPr>
                <w:rFonts w:ascii="Times New Roman" w:hAnsi="Times New Roman" w:cs="Times New Roman"/>
                <w:b/>
                <w:sz w:val="24"/>
                <w:szCs w:val="24"/>
              </w:rPr>
            </w:pPr>
            <w:r w:rsidRPr="0095675B">
              <w:rPr>
                <w:rFonts w:ascii="Times New Roman" w:hAnsi="Times New Roman" w:cs="Times New Roman"/>
                <w:b/>
                <w:spacing w:val="-2"/>
                <w:w w:val="105"/>
                <w:sz w:val="24"/>
                <w:szCs w:val="24"/>
              </w:rPr>
              <w:t>Öğretmenler</w:t>
            </w:r>
          </w:p>
        </w:tc>
        <w:tc>
          <w:tcPr>
            <w:tcW w:w="2073" w:type="dxa"/>
            <w:shd w:val="clear" w:color="auto" w:fill="auto"/>
            <w:vAlign w:val="center"/>
          </w:tcPr>
          <w:p w14:paraId="64A29408" w14:textId="765A9832"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4C15E414"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EDB9FB0" w14:textId="5136E51F"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5675B" w:rsidRDefault="009117EF" w:rsidP="009117EF">
            <w:pPr>
              <w:pStyle w:val="TableParagraph"/>
              <w:spacing w:line="236" w:lineRule="exact"/>
              <w:rPr>
                <w:rFonts w:ascii="Times New Roman" w:hAnsi="Times New Roman" w:cs="Times New Roman"/>
                <w:b/>
                <w:sz w:val="24"/>
                <w:szCs w:val="24"/>
              </w:rPr>
            </w:pPr>
            <w:r w:rsidRPr="0095675B">
              <w:rPr>
                <w:rFonts w:ascii="Times New Roman" w:hAnsi="Times New Roman" w:cs="Times New Roman"/>
                <w:b/>
                <w:sz w:val="24"/>
                <w:szCs w:val="24"/>
              </w:rPr>
              <w:t>Öğrenciler</w:t>
            </w:r>
          </w:p>
        </w:tc>
        <w:tc>
          <w:tcPr>
            <w:tcW w:w="1462" w:type="dxa"/>
            <w:tcBorders>
              <w:left w:val="nil"/>
            </w:tcBorders>
            <w:shd w:val="clear" w:color="auto" w:fill="92CDDC" w:themeFill="accent5" w:themeFillTint="99"/>
            <w:vAlign w:val="center"/>
          </w:tcPr>
          <w:p w14:paraId="129C80B5" w14:textId="77777777" w:rsidR="009117EF" w:rsidRPr="0095675B" w:rsidRDefault="009117EF" w:rsidP="009117EF">
            <w:pPr>
              <w:pStyle w:val="TableParagraph"/>
              <w:tabs>
                <w:tab w:val="left" w:pos="532"/>
              </w:tabs>
              <w:spacing w:before="2"/>
              <w:jc w:val="right"/>
              <w:rPr>
                <w:rFonts w:ascii="Times New Roman" w:hAnsi="Times New Roman" w:cs="Times New Roman"/>
                <w:b/>
                <w:sz w:val="24"/>
                <w:szCs w:val="24"/>
              </w:rPr>
            </w:pPr>
          </w:p>
        </w:tc>
        <w:tc>
          <w:tcPr>
            <w:tcW w:w="2073" w:type="dxa"/>
            <w:shd w:val="clear" w:color="auto" w:fill="auto"/>
            <w:vAlign w:val="center"/>
          </w:tcPr>
          <w:p w14:paraId="19025195" w14:textId="3E28EB72"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090092F4"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6125B9A" w14:textId="412C2DFA"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5</w:t>
            </w:r>
          </w:p>
        </w:tc>
      </w:tr>
      <w:tr w:rsidR="009117EF" w:rsidRPr="0095675B"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5675B" w:rsidRDefault="009117EF" w:rsidP="009117EF">
            <w:pPr>
              <w:pStyle w:val="TableParagraph"/>
              <w:spacing w:line="222" w:lineRule="exact"/>
              <w:rPr>
                <w:rFonts w:ascii="Times New Roman" w:hAnsi="Times New Roman" w:cs="Times New Roman"/>
                <w:b/>
                <w:sz w:val="24"/>
                <w:szCs w:val="24"/>
              </w:rPr>
            </w:pPr>
            <w:r w:rsidRPr="0095675B">
              <w:rPr>
                <w:rFonts w:ascii="Times New Roman" w:hAnsi="Times New Roman" w:cs="Times New Roman"/>
                <w:b/>
                <w:spacing w:val="-2"/>
                <w:sz w:val="24"/>
                <w:szCs w:val="24"/>
              </w:rPr>
              <w:t>Veliler</w:t>
            </w:r>
          </w:p>
        </w:tc>
        <w:tc>
          <w:tcPr>
            <w:tcW w:w="2073" w:type="dxa"/>
            <w:shd w:val="clear" w:color="auto" w:fill="auto"/>
            <w:vAlign w:val="center"/>
          </w:tcPr>
          <w:p w14:paraId="0DF8566E" w14:textId="3FD5E02C"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0B18698B"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4295BA16" w14:textId="43CD903C"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4</w:t>
            </w:r>
          </w:p>
        </w:tc>
      </w:tr>
      <w:tr w:rsidR="009117EF" w:rsidRPr="0095675B"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5675B" w:rsidRDefault="009117EF" w:rsidP="009117EF">
            <w:pPr>
              <w:pStyle w:val="TableParagraph"/>
              <w:spacing w:before="2" w:line="219" w:lineRule="exact"/>
              <w:rPr>
                <w:rFonts w:ascii="Times New Roman" w:hAnsi="Times New Roman" w:cs="Times New Roman"/>
                <w:b/>
                <w:sz w:val="24"/>
                <w:szCs w:val="24"/>
              </w:rPr>
            </w:pPr>
            <w:r w:rsidRPr="0095675B">
              <w:rPr>
                <w:rFonts w:ascii="Times New Roman" w:hAnsi="Times New Roman" w:cs="Times New Roman"/>
                <w:b/>
                <w:sz w:val="24"/>
                <w:szCs w:val="24"/>
              </w:rPr>
              <w:t>Okul</w:t>
            </w:r>
            <w:r w:rsidRPr="0095675B">
              <w:rPr>
                <w:rFonts w:ascii="Times New Roman" w:hAnsi="Times New Roman" w:cs="Times New Roman"/>
                <w:b/>
                <w:spacing w:val="-1"/>
                <w:sz w:val="24"/>
                <w:szCs w:val="24"/>
              </w:rPr>
              <w:t xml:space="preserve"> </w:t>
            </w:r>
            <w:r w:rsidRPr="0095675B">
              <w:rPr>
                <w:rFonts w:ascii="Times New Roman" w:hAnsi="Times New Roman" w:cs="Times New Roman"/>
                <w:b/>
                <w:sz w:val="24"/>
                <w:szCs w:val="24"/>
              </w:rPr>
              <w:t xml:space="preserve">Aile </w:t>
            </w:r>
            <w:r w:rsidRPr="0095675B">
              <w:rPr>
                <w:rFonts w:ascii="Times New Roman" w:hAnsi="Times New Roman" w:cs="Times New Roman"/>
                <w:b/>
                <w:spacing w:val="-2"/>
                <w:sz w:val="24"/>
                <w:szCs w:val="24"/>
              </w:rPr>
              <w:t>Birliği</w:t>
            </w:r>
          </w:p>
        </w:tc>
        <w:tc>
          <w:tcPr>
            <w:tcW w:w="2073" w:type="dxa"/>
            <w:shd w:val="clear" w:color="auto" w:fill="auto"/>
            <w:vAlign w:val="center"/>
          </w:tcPr>
          <w:p w14:paraId="10A1F7F3" w14:textId="754F5F97"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30B1EEA2"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351C9006" w14:textId="63EAF847"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4</w:t>
            </w:r>
          </w:p>
        </w:tc>
      </w:tr>
      <w:tr w:rsidR="009117EF" w:rsidRPr="0095675B"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5675B" w:rsidRDefault="009117EF" w:rsidP="009117EF">
            <w:pPr>
              <w:pStyle w:val="TableParagraph"/>
              <w:spacing w:before="5" w:line="219" w:lineRule="exact"/>
              <w:rPr>
                <w:rFonts w:ascii="Times New Roman" w:hAnsi="Times New Roman" w:cs="Times New Roman"/>
                <w:b/>
                <w:sz w:val="24"/>
                <w:szCs w:val="24"/>
              </w:rPr>
            </w:pPr>
            <w:r w:rsidRPr="0095675B">
              <w:rPr>
                <w:rFonts w:ascii="Times New Roman" w:hAnsi="Times New Roman" w:cs="Times New Roman"/>
                <w:b/>
                <w:sz w:val="24"/>
                <w:szCs w:val="24"/>
              </w:rPr>
              <w:t>Diğer çalışanlar</w:t>
            </w:r>
          </w:p>
        </w:tc>
        <w:tc>
          <w:tcPr>
            <w:tcW w:w="2073" w:type="dxa"/>
            <w:shd w:val="clear" w:color="auto" w:fill="auto"/>
            <w:vAlign w:val="center"/>
          </w:tcPr>
          <w:p w14:paraId="0FD19304" w14:textId="2632EE1E"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7601AC5C"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393E3032" w14:textId="74D0E2A8"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4</w:t>
            </w:r>
          </w:p>
        </w:tc>
      </w:tr>
      <w:tr w:rsidR="009117EF" w:rsidRPr="0095675B" w14:paraId="4ED16B9A" w14:textId="77777777" w:rsidTr="009117EF">
        <w:trPr>
          <w:trHeight w:val="454"/>
          <w:jc w:val="center"/>
        </w:trPr>
        <w:tc>
          <w:tcPr>
            <w:tcW w:w="3199" w:type="dxa"/>
            <w:gridSpan w:val="2"/>
            <w:shd w:val="clear" w:color="auto" w:fill="92CDDC" w:themeFill="accent5" w:themeFillTint="99"/>
            <w:vAlign w:val="center"/>
          </w:tcPr>
          <w:p w14:paraId="20D8EAA4" w14:textId="77777777" w:rsidR="009117EF" w:rsidRPr="0095675B" w:rsidRDefault="009117EF" w:rsidP="009117EF">
            <w:pPr>
              <w:pStyle w:val="TableParagraph"/>
              <w:spacing w:before="2" w:line="222" w:lineRule="exact"/>
              <w:rPr>
                <w:rFonts w:ascii="Times New Roman" w:hAnsi="Times New Roman" w:cs="Times New Roman"/>
                <w:b/>
                <w:sz w:val="24"/>
                <w:szCs w:val="24"/>
              </w:rPr>
            </w:pPr>
            <w:r w:rsidRPr="0095675B">
              <w:rPr>
                <w:rFonts w:ascii="Times New Roman" w:hAnsi="Times New Roman" w:cs="Times New Roman"/>
                <w:b/>
                <w:spacing w:val="-2"/>
                <w:w w:val="110"/>
                <w:sz w:val="24"/>
                <w:szCs w:val="24"/>
              </w:rPr>
              <w:t>………Üniversitesi</w:t>
            </w:r>
          </w:p>
        </w:tc>
        <w:tc>
          <w:tcPr>
            <w:tcW w:w="2073" w:type="dxa"/>
            <w:shd w:val="clear" w:color="auto" w:fill="auto"/>
            <w:vAlign w:val="center"/>
          </w:tcPr>
          <w:p w14:paraId="3CAE67A0"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09CA3AFF" w14:textId="5FB99D98"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2E460242" w14:textId="17E4223A"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3</w:t>
            </w:r>
          </w:p>
        </w:tc>
      </w:tr>
      <w:tr w:rsidR="009117EF" w:rsidRPr="0095675B" w14:paraId="1136C3BF" w14:textId="77777777" w:rsidTr="009117EF">
        <w:trPr>
          <w:trHeight w:val="454"/>
          <w:jc w:val="center"/>
        </w:trPr>
        <w:tc>
          <w:tcPr>
            <w:tcW w:w="3199" w:type="dxa"/>
            <w:gridSpan w:val="2"/>
            <w:shd w:val="clear" w:color="auto" w:fill="92CDDC" w:themeFill="accent5" w:themeFillTint="99"/>
            <w:vAlign w:val="center"/>
          </w:tcPr>
          <w:p w14:paraId="5319D3AD" w14:textId="77777777" w:rsidR="009117EF" w:rsidRPr="0095675B" w:rsidRDefault="009117EF" w:rsidP="009117EF">
            <w:pPr>
              <w:pStyle w:val="TableParagraph"/>
              <w:spacing w:before="2" w:line="222" w:lineRule="exact"/>
              <w:rPr>
                <w:rFonts w:ascii="Times New Roman" w:hAnsi="Times New Roman" w:cs="Times New Roman"/>
                <w:b/>
                <w:sz w:val="24"/>
                <w:szCs w:val="24"/>
              </w:rPr>
            </w:pPr>
            <w:r w:rsidRPr="0095675B">
              <w:rPr>
                <w:rFonts w:ascii="Times New Roman" w:hAnsi="Times New Roman" w:cs="Times New Roman"/>
                <w:b/>
                <w:spacing w:val="-2"/>
                <w:w w:val="110"/>
                <w:sz w:val="24"/>
                <w:szCs w:val="24"/>
              </w:rPr>
              <w:t>………Belediyesi</w:t>
            </w:r>
          </w:p>
        </w:tc>
        <w:tc>
          <w:tcPr>
            <w:tcW w:w="2073" w:type="dxa"/>
            <w:shd w:val="clear" w:color="auto" w:fill="auto"/>
            <w:vAlign w:val="center"/>
          </w:tcPr>
          <w:p w14:paraId="20DA80CC"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98BC9A1" w14:textId="56B76636"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02C3162F" w14:textId="70C1A7F3"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3</w:t>
            </w:r>
          </w:p>
        </w:tc>
      </w:tr>
      <w:tr w:rsidR="009117EF" w:rsidRPr="0095675B"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5675B" w:rsidRDefault="009117EF" w:rsidP="009117EF">
            <w:pPr>
              <w:pStyle w:val="TableParagraph"/>
              <w:spacing w:line="236" w:lineRule="exact"/>
              <w:rPr>
                <w:rFonts w:ascii="Times New Roman" w:hAnsi="Times New Roman" w:cs="Times New Roman"/>
                <w:b/>
                <w:sz w:val="24"/>
                <w:szCs w:val="24"/>
              </w:rPr>
            </w:pPr>
            <w:r w:rsidRPr="0095675B">
              <w:rPr>
                <w:rFonts w:ascii="Times New Roman" w:hAnsi="Times New Roman" w:cs="Times New Roman"/>
                <w:b/>
                <w:w w:val="105"/>
                <w:sz w:val="24"/>
                <w:szCs w:val="24"/>
              </w:rPr>
              <w:t xml:space="preserve">Güvenlik Güçleri (Emniyet, </w:t>
            </w:r>
            <w:r w:rsidRPr="0095675B">
              <w:rPr>
                <w:rFonts w:ascii="Times New Roman" w:hAnsi="Times New Roman" w:cs="Times New Roman"/>
                <w:b/>
                <w:spacing w:val="-2"/>
                <w:w w:val="105"/>
                <w:sz w:val="24"/>
                <w:szCs w:val="24"/>
              </w:rPr>
              <w:t>Jandarma)</w:t>
            </w:r>
          </w:p>
        </w:tc>
        <w:tc>
          <w:tcPr>
            <w:tcW w:w="2073" w:type="dxa"/>
            <w:shd w:val="clear" w:color="auto" w:fill="auto"/>
            <w:vAlign w:val="center"/>
          </w:tcPr>
          <w:p w14:paraId="0B9D7D17"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33D49E1E" w14:textId="0C8FFE5B"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7EC2B8AA" w14:textId="332A4D42"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3</w:t>
            </w:r>
          </w:p>
        </w:tc>
      </w:tr>
      <w:tr w:rsidR="009117EF" w:rsidRPr="0095675B"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5675B" w:rsidRDefault="009117EF" w:rsidP="009117EF">
            <w:pPr>
              <w:pStyle w:val="TableParagraph"/>
              <w:spacing w:line="232" w:lineRule="exact"/>
              <w:rPr>
                <w:rFonts w:ascii="Times New Roman" w:hAnsi="Times New Roman" w:cs="Times New Roman"/>
                <w:b/>
                <w:sz w:val="24"/>
                <w:szCs w:val="24"/>
              </w:rPr>
            </w:pPr>
            <w:r w:rsidRPr="0095675B">
              <w:rPr>
                <w:rFonts w:ascii="Times New Roman" w:hAnsi="Times New Roman" w:cs="Times New Roman"/>
                <w:b/>
                <w:spacing w:val="-2"/>
                <w:w w:val="105"/>
                <w:sz w:val="24"/>
                <w:szCs w:val="24"/>
              </w:rPr>
              <w:t>Muhtarlık</w:t>
            </w:r>
          </w:p>
        </w:tc>
        <w:tc>
          <w:tcPr>
            <w:tcW w:w="1462" w:type="dxa"/>
            <w:tcBorders>
              <w:left w:val="nil"/>
            </w:tcBorders>
            <w:shd w:val="clear" w:color="auto" w:fill="92CDDC" w:themeFill="accent5" w:themeFillTint="99"/>
            <w:vAlign w:val="center"/>
          </w:tcPr>
          <w:p w14:paraId="7BA31CBC" w14:textId="77777777" w:rsidR="009117EF" w:rsidRPr="0095675B" w:rsidRDefault="009117EF" w:rsidP="009117EF">
            <w:pPr>
              <w:pStyle w:val="TableParagraph"/>
              <w:tabs>
                <w:tab w:val="left" w:pos="597"/>
              </w:tabs>
              <w:jc w:val="right"/>
              <w:rPr>
                <w:rFonts w:ascii="Times New Roman" w:hAnsi="Times New Roman" w:cs="Times New Roman"/>
                <w:b/>
                <w:sz w:val="24"/>
                <w:szCs w:val="24"/>
              </w:rPr>
            </w:pPr>
          </w:p>
        </w:tc>
        <w:tc>
          <w:tcPr>
            <w:tcW w:w="2073" w:type="dxa"/>
            <w:shd w:val="clear" w:color="auto" w:fill="auto"/>
            <w:vAlign w:val="center"/>
          </w:tcPr>
          <w:p w14:paraId="3B925700"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8207AD5" w14:textId="6BD51B58"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1115236F" w14:textId="42026DAD"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3</w:t>
            </w:r>
          </w:p>
        </w:tc>
      </w:tr>
      <w:tr w:rsidR="009117EF" w:rsidRPr="0095675B"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5675B" w:rsidRDefault="009117EF" w:rsidP="009117EF">
            <w:pPr>
              <w:pStyle w:val="TableParagraph"/>
              <w:spacing w:before="2"/>
              <w:rPr>
                <w:rFonts w:ascii="Times New Roman" w:hAnsi="Times New Roman" w:cs="Times New Roman"/>
                <w:b/>
                <w:sz w:val="24"/>
                <w:szCs w:val="24"/>
              </w:rPr>
            </w:pPr>
            <w:r w:rsidRPr="0095675B">
              <w:rPr>
                <w:rFonts w:ascii="Times New Roman" w:hAnsi="Times New Roman" w:cs="Times New Roman"/>
                <w:b/>
                <w:w w:val="105"/>
                <w:sz w:val="24"/>
                <w:szCs w:val="24"/>
              </w:rPr>
              <w:t>Sivil</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w w:val="105"/>
                <w:sz w:val="24"/>
                <w:szCs w:val="24"/>
              </w:rPr>
              <w:t>Toplum</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spacing w:val="-2"/>
                <w:w w:val="105"/>
                <w:sz w:val="24"/>
                <w:szCs w:val="24"/>
              </w:rPr>
              <w:t>Kuruluşları</w:t>
            </w:r>
          </w:p>
        </w:tc>
        <w:tc>
          <w:tcPr>
            <w:tcW w:w="2073" w:type="dxa"/>
            <w:shd w:val="clear" w:color="auto" w:fill="auto"/>
            <w:vAlign w:val="center"/>
          </w:tcPr>
          <w:p w14:paraId="10EB4CCA"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2DED8FFD" w14:textId="011F9721"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X</w:t>
            </w:r>
          </w:p>
        </w:tc>
        <w:tc>
          <w:tcPr>
            <w:tcW w:w="2295" w:type="dxa"/>
            <w:shd w:val="clear" w:color="auto" w:fill="auto"/>
            <w:vAlign w:val="center"/>
          </w:tcPr>
          <w:p w14:paraId="0DB9B601" w14:textId="70100099" w:rsidR="009117EF" w:rsidRPr="0095675B" w:rsidRDefault="00B91D3D" w:rsidP="00041830">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3</w:t>
            </w:r>
          </w:p>
        </w:tc>
      </w:tr>
      <w:tr w:rsidR="009117EF" w:rsidRPr="0095675B"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5675B" w:rsidRDefault="009117EF" w:rsidP="009117EF">
            <w:pPr>
              <w:pStyle w:val="TableParagraph"/>
              <w:spacing w:line="222" w:lineRule="exact"/>
              <w:ind w:left="107"/>
              <w:rPr>
                <w:rFonts w:ascii="Times New Roman" w:hAnsi="Times New Roman" w:cs="Times New Roman"/>
                <w:b/>
                <w:sz w:val="24"/>
                <w:szCs w:val="24"/>
              </w:rPr>
            </w:pPr>
          </w:p>
        </w:tc>
        <w:tc>
          <w:tcPr>
            <w:tcW w:w="2073" w:type="dxa"/>
            <w:shd w:val="clear" w:color="auto" w:fill="auto"/>
            <w:vAlign w:val="center"/>
          </w:tcPr>
          <w:p w14:paraId="30D8AB53"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033157C4"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17009EB2" w14:textId="77777777" w:rsidR="009117EF" w:rsidRPr="0095675B" w:rsidRDefault="009117EF" w:rsidP="00041830">
            <w:pPr>
              <w:pStyle w:val="TableParagraph"/>
              <w:jc w:val="center"/>
              <w:rPr>
                <w:rFonts w:ascii="Times New Roman" w:hAnsi="Times New Roman" w:cs="Times New Roman"/>
                <w:sz w:val="24"/>
                <w:szCs w:val="24"/>
              </w:rPr>
            </w:pPr>
          </w:p>
        </w:tc>
      </w:tr>
      <w:tr w:rsidR="009117EF" w:rsidRPr="0095675B"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5675B" w:rsidRDefault="009117EF" w:rsidP="009117EF">
            <w:pPr>
              <w:pStyle w:val="TableParagraph"/>
              <w:spacing w:before="2" w:line="222" w:lineRule="exact"/>
              <w:ind w:left="107"/>
              <w:rPr>
                <w:rFonts w:ascii="Times New Roman" w:hAnsi="Times New Roman" w:cs="Times New Roman"/>
                <w:b/>
                <w:sz w:val="24"/>
                <w:szCs w:val="24"/>
              </w:rPr>
            </w:pPr>
          </w:p>
        </w:tc>
        <w:tc>
          <w:tcPr>
            <w:tcW w:w="2073" w:type="dxa"/>
            <w:shd w:val="clear" w:color="auto" w:fill="auto"/>
            <w:vAlign w:val="center"/>
          </w:tcPr>
          <w:p w14:paraId="0F1E5FBF"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1B4BD664"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476C700D" w14:textId="77777777" w:rsidR="009117EF" w:rsidRPr="0095675B" w:rsidRDefault="009117EF" w:rsidP="00041830">
            <w:pPr>
              <w:pStyle w:val="TableParagraph"/>
              <w:jc w:val="center"/>
              <w:rPr>
                <w:rFonts w:ascii="Times New Roman" w:hAnsi="Times New Roman" w:cs="Times New Roman"/>
                <w:sz w:val="24"/>
                <w:szCs w:val="24"/>
              </w:rPr>
            </w:pPr>
          </w:p>
        </w:tc>
      </w:tr>
      <w:tr w:rsidR="009117EF" w:rsidRPr="0095675B"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5675B" w:rsidRDefault="009117EF" w:rsidP="009117EF">
            <w:pPr>
              <w:pStyle w:val="TableParagraph"/>
              <w:spacing w:before="2" w:line="219" w:lineRule="exact"/>
              <w:ind w:left="107"/>
              <w:rPr>
                <w:rFonts w:ascii="Times New Roman" w:hAnsi="Times New Roman" w:cs="Times New Roman"/>
                <w:b/>
                <w:sz w:val="24"/>
                <w:szCs w:val="24"/>
              </w:rPr>
            </w:pPr>
          </w:p>
        </w:tc>
        <w:tc>
          <w:tcPr>
            <w:tcW w:w="2073" w:type="dxa"/>
            <w:shd w:val="clear" w:color="auto" w:fill="auto"/>
            <w:vAlign w:val="center"/>
          </w:tcPr>
          <w:p w14:paraId="7CCFB6B4"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47A112F2"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0960BBFD" w14:textId="77777777" w:rsidR="009117EF" w:rsidRPr="0095675B" w:rsidRDefault="009117EF" w:rsidP="00041830">
            <w:pPr>
              <w:pStyle w:val="TableParagraph"/>
              <w:jc w:val="center"/>
              <w:rPr>
                <w:rFonts w:ascii="Times New Roman" w:hAnsi="Times New Roman" w:cs="Times New Roman"/>
                <w:sz w:val="24"/>
                <w:szCs w:val="24"/>
              </w:rPr>
            </w:pPr>
          </w:p>
        </w:tc>
      </w:tr>
      <w:tr w:rsidR="009117EF" w:rsidRPr="0095675B"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5675B" w:rsidRDefault="009117EF" w:rsidP="009117EF">
            <w:pPr>
              <w:pStyle w:val="TableParagraph"/>
              <w:spacing w:before="5" w:line="219" w:lineRule="exact"/>
              <w:ind w:left="107"/>
              <w:rPr>
                <w:rFonts w:ascii="Times New Roman" w:hAnsi="Times New Roman" w:cs="Times New Roman"/>
                <w:b/>
                <w:sz w:val="24"/>
                <w:szCs w:val="24"/>
              </w:rPr>
            </w:pPr>
          </w:p>
        </w:tc>
        <w:tc>
          <w:tcPr>
            <w:tcW w:w="2073" w:type="dxa"/>
            <w:shd w:val="clear" w:color="auto" w:fill="auto"/>
            <w:vAlign w:val="center"/>
          </w:tcPr>
          <w:p w14:paraId="52AEE11E"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19FF0FE5"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69118F6B" w14:textId="77777777" w:rsidR="009117EF" w:rsidRPr="0095675B" w:rsidRDefault="009117EF" w:rsidP="00041830">
            <w:pPr>
              <w:pStyle w:val="TableParagraph"/>
              <w:jc w:val="center"/>
              <w:rPr>
                <w:rFonts w:ascii="Times New Roman" w:hAnsi="Times New Roman" w:cs="Times New Roman"/>
                <w:sz w:val="24"/>
                <w:szCs w:val="24"/>
              </w:rPr>
            </w:pPr>
          </w:p>
        </w:tc>
      </w:tr>
      <w:tr w:rsidR="009117EF" w:rsidRPr="0095675B"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5675B" w:rsidRDefault="009117EF" w:rsidP="009117EF">
            <w:pPr>
              <w:pStyle w:val="TableParagraph"/>
              <w:spacing w:before="2" w:line="222" w:lineRule="exact"/>
              <w:ind w:left="107"/>
              <w:rPr>
                <w:rFonts w:ascii="Times New Roman" w:hAnsi="Times New Roman" w:cs="Times New Roman"/>
                <w:b/>
                <w:sz w:val="24"/>
                <w:szCs w:val="24"/>
              </w:rPr>
            </w:pPr>
          </w:p>
        </w:tc>
        <w:tc>
          <w:tcPr>
            <w:tcW w:w="2073" w:type="dxa"/>
            <w:shd w:val="clear" w:color="auto" w:fill="auto"/>
            <w:vAlign w:val="center"/>
          </w:tcPr>
          <w:p w14:paraId="44727A38"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76C77E46" w14:textId="77777777" w:rsidR="009117EF" w:rsidRPr="0095675B" w:rsidRDefault="009117EF" w:rsidP="00041830">
            <w:pPr>
              <w:pStyle w:val="TableParagraph"/>
              <w:jc w:val="center"/>
              <w:rPr>
                <w:rFonts w:ascii="Times New Roman" w:hAnsi="Times New Roman" w:cs="Times New Roman"/>
                <w:sz w:val="24"/>
                <w:szCs w:val="24"/>
              </w:rPr>
            </w:pPr>
          </w:p>
        </w:tc>
        <w:tc>
          <w:tcPr>
            <w:tcW w:w="2295" w:type="dxa"/>
            <w:shd w:val="clear" w:color="auto" w:fill="auto"/>
            <w:vAlign w:val="center"/>
          </w:tcPr>
          <w:p w14:paraId="5E442BA7" w14:textId="77777777" w:rsidR="009117EF" w:rsidRPr="0095675B" w:rsidRDefault="009117EF" w:rsidP="00041830">
            <w:pPr>
              <w:pStyle w:val="TableParagraph"/>
              <w:jc w:val="center"/>
              <w:rPr>
                <w:rFonts w:ascii="Times New Roman" w:hAnsi="Times New Roman" w:cs="Times New Roman"/>
                <w:sz w:val="24"/>
                <w:szCs w:val="24"/>
              </w:rPr>
            </w:pPr>
          </w:p>
        </w:tc>
      </w:tr>
    </w:tbl>
    <w:p w14:paraId="3C73ADC0" w14:textId="77777777" w:rsidR="00E61309" w:rsidRPr="0095675B" w:rsidRDefault="00E61309" w:rsidP="00BE61EE">
      <w:pPr>
        <w:jc w:val="both"/>
        <w:rPr>
          <w:rFonts w:ascii="Times New Roman" w:hAnsi="Times New Roman" w:cs="Times New Roman"/>
          <w:color w:val="FF0000"/>
          <w:sz w:val="24"/>
          <w:szCs w:val="24"/>
        </w:rPr>
      </w:pPr>
    </w:p>
    <w:p w14:paraId="49B262F4" w14:textId="77777777" w:rsidR="00303363" w:rsidRPr="0095675B" w:rsidRDefault="00303363" w:rsidP="00303363">
      <w:pPr>
        <w:spacing w:line="276" w:lineRule="auto"/>
        <w:jc w:val="both"/>
        <w:rPr>
          <w:rFonts w:ascii="Times New Roman" w:hAnsi="Times New Roman" w:cs="Times New Roman"/>
          <w:color w:val="FF0000"/>
          <w:sz w:val="24"/>
          <w:szCs w:val="24"/>
        </w:rPr>
      </w:pPr>
    </w:p>
    <w:p w14:paraId="124ADF55" w14:textId="77777777" w:rsidR="00193207" w:rsidRPr="0095675B" w:rsidRDefault="00193207" w:rsidP="00193207">
      <w:pPr>
        <w:rPr>
          <w:rFonts w:ascii="Times New Roman" w:hAnsi="Times New Roman" w:cs="Times New Roman"/>
          <w:sz w:val="24"/>
          <w:szCs w:val="24"/>
        </w:rPr>
      </w:pPr>
    </w:p>
    <w:p w14:paraId="4D982F7B" w14:textId="013CBDD2" w:rsidR="001434A9" w:rsidRPr="0095675B" w:rsidRDefault="001434A9" w:rsidP="00193207">
      <w:pPr>
        <w:rPr>
          <w:rFonts w:ascii="Times New Roman" w:hAnsi="Times New Roman" w:cs="Times New Roman"/>
          <w:sz w:val="24"/>
          <w:szCs w:val="24"/>
        </w:rPr>
      </w:pPr>
      <w:r w:rsidRPr="0095675B">
        <w:rPr>
          <w:rFonts w:ascii="Times New Roman" w:hAnsi="Times New Roman" w:cs="Times New Roman"/>
          <w:sz w:val="24"/>
          <w:szCs w:val="24"/>
        </w:rPr>
        <w:tab/>
      </w:r>
    </w:p>
    <w:p w14:paraId="5B14D0BF" w14:textId="77777777" w:rsidR="001434A9" w:rsidRPr="0095675B" w:rsidRDefault="001434A9" w:rsidP="001434A9">
      <w:pPr>
        <w:tabs>
          <w:tab w:val="left" w:pos="7320"/>
        </w:tabs>
        <w:jc w:val="both"/>
        <w:rPr>
          <w:rFonts w:ascii="Times New Roman" w:hAnsi="Times New Roman" w:cs="Times New Roman"/>
          <w:sz w:val="24"/>
          <w:szCs w:val="24"/>
        </w:rPr>
      </w:pPr>
      <w:r w:rsidRPr="0095675B">
        <w:rPr>
          <w:rFonts w:ascii="Times New Roman" w:hAnsi="Times New Roman" w:cs="Times New Roman"/>
          <w:sz w:val="24"/>
          <w:szCs w:val="24"/>
        </w:rPr>
        <w:lastRenderedPageBreak/>
        <w:tab/>
      </w:r>
    </w:p>
    <w:p w14:paraId="62625407" w14:textId="15A7A294" w:rsidR="001434A9" w:rsidRPr="0095675B" w:rsidRDefault="001434A9" w:rsidP="001434A9">
      <w:pPr>
        <w:tabs>
          <w:tab w:val="left" w:pos="7320"/>
        </w:tabs>
        <w:jc w:val="both"/>
        <w:rPr>
          <w:rFonts w:ascii="Times New Roman" w:hAnsi="Times New Roman" w:cs="Times New Roman"/>
          <w:sz w:val="24"/>
          <w:szCs w:val="24"/>
        </w:rPr>
      </w:pPr>
      <w:r w:rsidRPr="0095675B">
        <w:rPr>
          <w:rFonts w:ascii="Times New Roman" w:hAnsi="Times New Roman" w:cs="Times New Roman"/>
          <w:sz w:val="24"/>
          <w:szCs w:val="24"/>
        </w:rPr>
        <w:t>Paydaş anketlerine ilişkin ortaya çıkan temel sonuçlar şu şekildedir:</w:t>
      </w:r>
    </w:p>
    <w:p w14:paraId="713E8248" w14:textId="77777777" w:rsidR="001434A9" w:rsidRPr="0095675B" w:rsidRDefault="001434A9" w:rsidP="001434A9">
      <w:pPr>
        <w:tabs>
          <w:tab w:val="left" w:pos="7320"/>
        </w:tabs>
        <w:jc w:val="both"/>
        <w:rPr>
          <w:rFonts w:ascii="Times New Roman" w:hAnsi="Times New Roman" w:cs="Times New Roman"/>
          <w:sz w:val="24"/>
          <w:szCs w:val="24"/>
        </w:rPr>
      </w:pPr>
    </w:p>
    <w:p w14:paraId="0618FA06" w14:textId="77777777" w:rsidR="001434A9" w:rsidRPr="0095675B" w:rsidRDefault="001434A9" w:rsidP="001434A9">
      <w:pPr>
        <w:tabs>
          <w:tab w:val="left" w:pos="7320"/>
        </w:tabs>
        <w:jc w:val="both"/>
        <w:rPr>
          <w:rFonts w:ascii="Times New Roman" w:hAnsi="Times New Roman" w:cs="Times New Roman"/>
          <w:b/>
          <w:bCs/>
          <w:sz w:val="24"/>
          <w:szCs w:val="24"/>
        </w:rPr>
      </w:pPr>
      <w:r w:rsidRPr="0095675B">
        <w:rPr>
          <w:rFonts w:ascii="Times New Roman" w:hAnsi="Times New Roman" w:cs="Times New Roman"/>
          <w:b/>
          <w:bCs/>
          <w:sz w:val="24"/>
          <w:szCs w:val="24"/>
        </w:rPr>
        <w:t>Öğrenci Anketi Sonuçları:</w:t>
      </w:r>
    </w:p>
    <w:p w14:paraId="5710830C" w14:textId="77777777" w:rsidR="00193207" w:rsidRPr="0095675B" w:rsidRDefault="00193207" w:rsidP="00193207">
      <w:pPr>
        <w:rPr>
          <w:rFonts w:ascii="Times New Roman" w:hAnsi="Times New Roman" w:cs="Times New Roman"/>
          <w:sz w:val="24"/>
          <w:szCs w:val="24"/>
        </w:rPr>
      </w:pPr>
      <w:r w:rsidRPr="0095675B">
        <w:rPr>
          <w:rFonts w:ascii="Times New Roman" w:hAnsi="Times New Roman" w:cs="Times New Roman"/>
          <w:noProof/>
          <w:sz w:val="24"/>
          <w:szCs w:val="24"/>
          <w:lang w:eastAsia="tr-TR"/>
        </w:rPr>
        <w:drawing>
          <wp:inline distT="0" distB="0" distL="0" distR="0" wp14:anchorId="2F8053E7" wp14:editId="587CA4EF">
            <wp:extent cx="4851400" cy="2209800"/>
            <wp:effectExtent l="0" t="0" r="635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8041BB" w14:textId="77777777" w:rsidR="00193207" w:rsidRPr="0095675B" w:rsidRDefault="00193207" w:rsidP="00193207">
      <w:pPr>
        <w:widowControl/>
        <w:autoSpaceDE/>
        <w:autoSpaceDN/>
        <w:spacing w:line="276" w:lineRule="auto"/>
        <w:ind w:left="714"/>
        <w:rPr>
          <w:rFonts w:ascii="Times New Roman" w:hAnsi="Times New Roman" w:cs="Times New Roman"/>
          <w:sz w:val="24"/>
          <w:szCs w:val="24"/>
        </w:rPr>
      </w:pPr>
    </w:p>
    <w:p w14:paraId="36C69050" w14:textId="119CC6B8"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Okul yöneticileri ve öğretmenlerle rahatlıkla iletişim kurabiliyorlar.</w:t>
      </w:r>
    </w:p>
    <w:p w14:paraId="7A9B136B" w14:textId="77777777"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Okulda kendilerini güvende hissediyorlar.</w:t>
      </w:r>
    </w:p>
    <w:p w14:paraId="2A44DF37" w14:textId="77777777"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Derslerde kullanılan araç ve gereçleri uygun ve yeterli buluyorlar.</w:t>
      </w:r>
    </w:p>
    <w:p w14:paraId="2F3417D3" w14:textId="77777777"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Teneffüslerde ihtiyaçlarını karşılayabiliyorlar.</w:t>
      </w:r>
    </w:p>
    <w:p w14:paraId="7C82C121" w14:textId="77777777"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Sportif faaliyetler açısından okulu başarılı buluyorlar.</w:t>
      </w:r>
    </w:p>
    <w:p w14:paraId="3F381A21" w14:textId="77777777"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Rehberlik servisi hakkında yeterince bilgi sahibi olmadıklarını düşünüyorlar.</w:t>
      </w:r>
    </w:p>
    <w:p w14:paraId="664F49AA" w14:textId="77777777" w:rsidR="00193207" w:rsidRPr="0095675B" w:rsidRDefault="00193207" w:rsidP="00193207">
      <w:pPr>
        <w:widowControl/>
        <w:numPr>
          <w:ilvl w:val="0"/>
          <w:numId w:val="21"/>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Okulun iç ve dış temizliğine yeterli özeni göstermediklerini düşünüyorlar.</w:t>
      </w:r>
    </w:p>
    <w:p w14:paraId="1AD1E2E6" w14:textId="6E4502CF" w:rsidR="001434A9" w:rsidRPr="0095675B" w:rsidRDefault="001434A9" w:rsidP="001434A9">
      <w:pPr>
        <w:tabs>
          <w:tab w:val="left" w:pos="7320"/>
        </w:tabs>
        <w:jc w:val="both"/>
        <w:rPr>
          <w:rFonts w:ascii="Times New Roman" w:hAnsi="Times New Roman" w:cs="Times New Roman"/>
          <w:sz w:val="24"/>
          <w:szCs w:val="24"/>
        </w:rPr>
      </w:pPr>
    </w:p>
    <w:p w14:paraId="1EB25900" w14:textId="063C725D" w:rsidR="001434A9" w:rsidRPr="0095675B" w:rsidRDefault="001434A9" w:rsidP="001434A9">
      <w:pPr>
        <w:tabs>
          <w:tab w:val="left" w:pos="7320"/>
        </w:tabs>
        <w:jc w:val="both"/>
        <w:rPr>
          <w:rFonts w:ascii="Times New Roman" w:hAnsi="Times New Roman" w:cs="Times New Roman"/>
          <w:b/>
          <w:bCs/>
          <w:sz w:val="24"/>
          <w:szCs w:val="24"/>
        </w:rPr>
      </w:pPr>
      <w:r w:rsidRPr="0095675B">
        <w:rPr>
          <w:rFonts w:ascii="Times New Roman" w:hAnsi="Times New Roman" w:cs="Times New Roman"/>
          <w:b/>
          <w:bCs/>
          <w:sz w:val="24"/>
          <w:szCs w:val="24"/>
        </w:rPr>
        <w:t>Öğretmen Anketi Sonuçları:</w:t>
      </w:r>
    </w:p>
    <w:p w14:paraId="57FBFAC1" w14:textId="77777777" w:rsidR="00193207" w:rsidRPr="0095675B" w:rsidRDefault="00193207" w:rsidP="001434A9">
      <w:pPr>
        <w:tabs>
          <w:tab w:val="left" w:pos="7320"/>
        </w:tabs>
        <w:jc w:val="both"/>
        <w:rPr>
          <w:rFonts w:ascii="Times New Roman" w:hAnsi="Times New Roman" w:cs="Times New Roman"/>
          <w:sz w:val="24"/>
          <w:szCs w:val="24"/>
        </w:rPr>
      </w:pPr>
    </w:p>
    <w:p w14:paraId="6A0EE63A" w14:textId="4B586845" w:rsidR="00193207" w:rsidRPr="0095675B" w:rsidRDefault="00193207" w:rsidP="001434A9">
      <w:pPr>
        <w:tabs>
          <w:tab w:val="left" w:pos="7320"/>
        </w:tabs>
        <w:jc w:val="both"/>
        <w:rPr>
          <w:rFonts w:ascii="Times New Roman" w:hAnsi="Times New Roman" w:cs="Times New Roman"/>
          <w:b/>
          <w:bCs/>
          <w:sz w:val="24"/>
          <w:szCs w:val="24"/>
        </w:rPr>
      </w:pPr>
      <w:r w:rsidRPr="0095675B">
        <w:rPr>
          <w:rFonts w:ascii="Times New Roman" w:hAnsi="Times New Roman" w:cs="Times New Roman"/>
          <w:noProof/>
          <w:sz w:val="24"/>
          <w:szCs w:val="24"/>
          <w:lang w:eastAsia="tr-TR"/>
        </w:rPr>
        <w:drawing>
          <wp:inline distT="0" distB="0" distL="0" distR="0" wp14:anchorId="19A4EC3F" wp14:editId="691079B7">
            <wp:extent cx="5046133" cy="2209800"/>
            <wp:effectExtent l="0" t="0" r="254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0D11FE" w14:textId="77777777" w:rsidR="001434A9" w:rsidRPr="0095675B" w:rsidRDefault="001434A9" w:rsidP="001434A9">
      <w:pPr>
        <w:tabs>
          <w:tab w:val="left" w:pos="7320"/>
        </w:tabs>
        <w:jc w:val="both"/>
        <w:rPr>
          <w:rFonts w:ascii="Times New Roman" w:hAnsi="Times New Roman" w:cs="Times New Roman"/>
          <w:sz w:val="24"/>
          <w:szCs w:val="24"/>
        </w:rPr>
      </w:pPr>
    </w:p>
    <w:p w14:paraId="5CE99ACF" w14:textId="77777777" w:rsidR="00193207" w:rsidRPr="0095675B" w:rsidRDefault="00193207" w:rsidP="00193207">
      <w:pPr>
        <w:widowControl/>
        <w:numPr>
          <w:ilvl w:val="0"/>
          <w:numId w:val="22"/>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Kendilerini okulun değerli bir üyesi olarak görüyorlar.</w:t>
      </w:r>
    </w:p>
    <w:p w14:paraId="08E4CE0B" w14:textId="77777777" w:rsidR="00193207" w:rsidRPr="0095675B" w:rsidRDefault="00193207" w:rsidP="00193207">
      <w:pPr>
        <w:widowControl/>
        <w:numPr>
          <w:ilvl w:val="0"/>
          <w:numId w:val="22"/>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Kararlara katılım, iletişim ve adalet duygusunun yeterince sağlandığını düşünüyorlar.</w:t>
      </w:r>
    </w:p>
    <w:p w14:paraId="4CC1437A" w14:textId="77777777" w:rsidR="00193207" w:rsidRPr="0095675B" w:rsidRDefault="00193207" w:rsidP="00193207">
      <w:pPr>
        <w:widowControl/>
        <w:numPr>
          <w:ilvl w:val="0"/>
          <w:numId w:val="22"/>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Çalışanlara yönelik sosyal ve kültürel etkinliklerin yetersiz olduğunu düşünüyorlar.</w:t>
      </w:r>
    </w:p>
    <w:p w14:paraId="7F781D11" w14:textId="77777777" w:rsidR="001434A9" w:rsidRPr="0095675B" w:rsidRDefault="001434A9" w:rsidP="001434A9">
      <w:pPr>
        <w:tabs>
          <w:tab w:val="left" w:pos="7320"/>
        </w:tabs>
        <w:jc w:val="both"/>
        <w:rPr>
          <w:rFonts w:ascii="Times New Roman" w:hAnsi="Times New Roman" w:cs="Times New Roman"/>
          <w:sz w:val="24"/>
          <w:szCs w:val="24"/>
        </w:rPr>
      </w:pPr>
    </w:p>
    <w:p w14:paraId="3E000AF7" w14:textId="2321069A" w:rsidR="001434A9" w:rsidRPr="0095675B" w:rsidRDefault="001434A9" w:rsidP="001434A9">
      <w:pPr>
        <w:tabs>
          <w:tab w:val="left" w:pos="7320"/>
        </w:tabs>
        <w:jc w:val="both"/>
        <w:rPr>
          <w:rFonts w:ascii="Times New Roman" w:hAnsi="Times New Roman" w:cs="Times New Roman"/>
          <w:sz w:val="24"/>
          <w:szCs w:val="24"/>
        </w:rPr>
      </w:pPr>
    </w:p>
    <w:p w14:paraId="4507169D" w14:textId="432197BB" w:rsidR="00193207" w:rsidRPr="0095675B" w:rsidRDefault="00193207" w:rsidP="001434A9">
      <w:pPr>
        <w:tabs>
          <w:tab w:val="left" w:pos="7320"/>
        </w:tabs>
        <w:jc w:val="both"/>
        <w:rPr>
          <w:rFonts w:ascii="Times New Roman" w:hAnsi="Times New Roman" w:cs="Times New Roman"/>
          <w:sz w:val="24"/>
          <w:szCs w:val="24"/>
        </w:rPr>
      </w:pPr>
    </w:p>
    <w:p w14:paraId="7AC6B60D" w14:textId="5DB60201" w:rsidR="00193207" w:rsidRPr="0095675B" w:rsidRDefault="00193207" w:rsidP="001434A9">
      <w:pPr>
        <w:tabs>
          <w:tab w:val="left" w:pos="7320"/>
        </w:tabs>
        <w:jc w:val="both"/>
        <w:rPr>
          <w:rFonts w:ascii="Times New Roman" w:hAnsi="Times New Roman" w:cs="Times New Roman"/>
          <w:sz w:val="24"/>
          <w:szCs w:val="24"/>
        </w:rPr>
      </w:pPr>
    </w:p>
    <w:p w14:paraId="2A77DB8C" w14:textId="0D2D6777" w:rsidR="00193207" w:rsidRPr="0095675B" w:rsidRDefault="00193207" w:rsidP="001434A9">
      <w:pPr>
        <w:tabs>
          <w:tab w:val="left" w:pos="7320"/>
        </w:tabs>
        <w:jc w:val="both"/>
        <w:rPr>
          <w:rFonts w:ascii="Times New Roman" w:hAnsi="Times New Roman" w:cs="Times New Roman"/>
          <w:sz w:val="24"/>
          <w:szCs w:val="24"/>
        </w:rPr>
      </w:pPr>
    </w:p>
    <w:p w14:paraId="224AD99A" w14:textId="3075E987" w:rsidR="001434A9" w:rsidRPr="0095675B" w:rsidRDefault="001434A9" w:rsidP="001434A9">
      <w:pPr>
        <w:tabs>
          <w:tab w:val="left" w:pos="7320"/>
        </w:tabs>
        <w:jc w:val="both"/>
        <w:rPr>
          <w:rFonts w:ascii="Times New Roman" w:hAnsi="Times New Roman" w:cs="Times New Roman"/>
          <w:sz w:val="24"/>
          <w:szCs w:val="24"/>
        </w:rPr>
      </w:pPr>
    </w:p>
    <w:p w14:paraId="2C8AA7D0" w14:textId="77777777" w:rsidR="001434A9" w:rsidRPr="0095675B" w:rsidRDefault="001434A9" w:rsidP="001434A9">
      <w:pPr>
        <w:tabs>
          <w:tab w:val="left" w:pos="7320"/>
        </w:tabs>
        <w:jc w:val="both"/>
        <w:rPr>
          <w:rFonts w:ascii="Times New Roman" w:hAnsi="Times New Roman" w:cs="Times New Roman"/>
          <w:sz w:val="24"/>
          <w:szCs w:val="24"/>
        </w:rPr>
      </w:pPr>
    </w:p>
    <w:p w14:paraId="20BC516F" w14:textId="64AFA0C5" w:rsidR="00303363" w:rsidRPr="0095675B" w:rsidRDefault="001434A9" w:rsidP="001434A9">
      <w:pPr>
        <w:tabs>
          <w:tab w:val="left" w:pos="7320"/>
        </w:tabs>
        <w:jc w:val="both"/>
        <w:rPr>
          <w:rFonts w:ascii="Times New Roman" w:hAnsi="Times New Roman" w:cs="Times New Roman"/>
          <w:b/>
          <w:bCs/>
          <w:sz w:val="24"/>
          <w:szCs w:val="24"/>
        </w:rPr>
      </w:pPr>
      <w:r w:rsidRPr="0095675B">
        <w:rPr>
          <w:rFonts w:ascii="Times New Roman" w:hAnsi="Times New Roman" w:cs="Times New Roman"/>
          <w:b/>
          <w:bCs/>
          <w:sz w:val="24"/>
          <w:szCs w:val="24"/>
        </w:rPr>
        <w:t>Veli Anketi Sonuçları:</w:t>
      </w:r>
    </w:p>
    <w:p w14:paraId="40B7A1A6" w14:textId="77777777" w:rsidR="00323A74" w:rsidRPr="0095675B" w:rsidRDefault="00323A74" w:rsidP="001434A9">
      <w:pPr>
        <w:tabs>
          <w:tab w:val="left" w:pos="7320"/>
        </w:tabs>
        <w:jc w:val="both"/>
        <w:rPr>
          <w:rFonts w:ascii="Times New Roman" w:hAnsi="Times New Roman" w:cs="Times New Roman"/>
          <w:b/>
          <w:bCs/>
          <w:sz w:val="24"/>
          <w:szCs w:val="24"/>
        </w:rPr>
      </w:pPr>
    </w:p>
    <w:p w14:paraId="68BF8547" w14:textId="77777777" w:rsidR="00323A74" w:rsidRPr="0095675B" w:rsidRDefault="00323A74">
      <w:pPr>
        <w:rPr>
          <w:rFonts w:ascii="Times New Roman" w:hAnsi="Times New Roman" w:cs="Times New Roman"/>
          <w:sz w:val="24"/>
          <w:szCs w:val="24"/>
        </w:rPr>
      </w:pPr>
      <w:r w:rsidRPr="0095675B">
        <w:rPr>
          <w:rFonts w:ascii="Times New Roman" w:hAnsi="Times New Roman" w:cs="Times New Roman"/>
          <w:noProof/>
          <w:sz w:val="24"/>
          <w:szCs w:val="24"/>
          <w:lang w:eastAsia="tr-TR"/>
        </w:rPr>
        <w:drawing>
          <wp:inline distT="0" distB="0" distL="0" distR="0" wp14:anchorId="13D3F4C3" wp14:editId="139EB766">
            <wp:extent cx="4521200" cy="2175934"/>
            <wp:effectExtent l="0" t="0" r="12700" b="1524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B7EB69" w14:textId="77777777" w:rsidR="00323A74" w:rsidRPr="0095675B" w:rsidRDefault="00323A74">
      <w:pPr>
        <w:rPr>
          <w:rFonts w:ascii="Times New Roman" w:hAnsi="Times New Roman" w:cs="Times New Roman"/>
          <w:sz w:val="24"/>
          <w:szCs w:val="24"/>
        </w:rPr>
      </w:pPr>
    </w:p>
    <w:p w14:paraId="4A4E46E8" w14:textId="77777777" w:rsidR="00323A74" w:rsidRPr="0095675B" w:rsidRDefault="00323A74" w:rsidP="00323A74">
      <w:pPr>
        <w:widowControl/>
        <w:numPr>
          <w:ilvl w:val="0"/>
          <w:numId w:val="23"/>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Çocuklarının okulu ve öğretmenlerini sevdiğini;</w:t>
      </w:r>
    </w:p>
    <w:p w14:paraId="38031197" w14:textId="77777777" w:rsidR="00323A74" w:rsidRPr="0095675B" w:rsidRDefault="00323A74" w:rsidP="00323A74">
      <w:pPr>
        <w:widowControl/>
        <w:numPr>
          <w:ilvl w:val="0"/>
          <w:numId w:val="23"/>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Okul çalışanları ile sağlıklı ve yeterli iletişim kurabildiklerini;</w:t>
      </w:r>
    </w:p>
    <w:p w14:paraId="68C6A97E" w14:textId="77777777" w:rsidR="00323A74" w:rsidRPr="0095675B" w:rsidRDefault="00323A74" w:rsidP="00323A74">
      <w:pPr>
        <w:widowControl/>
        <w:numPr>
          <w:ilvl w:val="0"/>
          <w:numId w:val="23"/>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İstek ve şikâyetlerinin daha fazla dikkate alınmasını;</w:t>
      </w:r>
    </w:p>
    <w:p w14:paraId="2861263C" w14:textId="77777777" w:rsidR="00323A74" w:rsidRPr="0095675B" w:rsidRDefault="00323A74" w:rsidP="00323A74">
      <w:pPr>
        <w:widowControl/>
        <w:numPr>
          <w:ilvl w:val="0"/>
          <w:numId w:val="23"/>
        </w:numPr>
        <w:autoSpaceDE/>
        <w:autoSpaceDN/>
        <w:spacing w:line="276" w:lineRule="auto"/>
        <w:ind w:left="714" w:hanging="357"/>
        <w:rPr>
          <w:rFonts w:ascii="Times New Roman" w:hAnsi="Times New Roman" w:cs="Times New Roman"/>
          <w:sz w:val="24"/>
          <w:szCs w:val="24"/>
        </w:rPr>
      </w:pPr>
      <w:r w:rsidRPr="0095675B">
        <w:rPr>
          <w:rFonts w:ascii="Times New Roman" w:hAnsi="Times New Roman" w:cs="Times New Roman"/>
          <w:sz w:val="24"/>
          <w:szCs w:val="24"/>
        </w:rPr>
        <w:t>E-okul ve okul web sayfasını yeterince ziyaret etmediklerini düşünüyorlar.</w:t>
      </w:r>
    </w:p>
    <w:p w14:paraId="5BF85DCE" w14:textId="08A1A985" w:rsidR="0071581B" w:rsidRPr="0095675B" w:rsidRDefault="0071581B" w:rsidP="0071581B">
      <w:pPr>
        <w:rPr>
          <w:rFonts w:ascii="Times New Roman" w:hAnsi="Times New Roman" w:cs="Times New Roman"/>
          <w:sz w:val="24"/>
          <w:szCs w:val="24"/>
        </w:rPr>
      </w:pPr>
      <w:bookmarkStart w:id="12" w:name="_Toc164264121"/>
    </w:p>
    <w:p w14:paraId="3CF10B37" w14:textId="77777777" w:rsidR="0071581B" w:rsidRPr="0095675B" w:rsidRDefault="0071581B" w:rsidP="0071581B">
      <w:pPr>
        <w:rPr>
          <w:rFonts w:ascii="Times New Roman" w:hAnsi="Times New Roman" w:cs="Times New Roman"/>
          <w:sz w:val="24"/>
          <w:szCs w:val="24"/>
        </w:rPr>
      </w:pPr>
    </w:p>
    <w:p w14:paraId="4AC28E4F" w14:textId="173A6024" w:rsidR="0026213D" w:rsidRPr="0095675B" w:rsidRDefault="0071581B" w:rsidP="0071581B">
      <w:pPr>
        <w:rPr>
          <w:rFonts w:ascii="Times New Roman" w:hAnsi="Times New Roman" w:cs="Times New Roman"/>
          <w:b/>
          <w:sz w:val="24"/>
          <w:szCs w:val="24"/>
        </w:rPr>
      </w:pPr>
      <w:r w:rsidRPr="0095675B">
        <w:rPr>
          <w:rFonts w:ascii="Times New Roman" w:hAnsi="Times New Roman" w:cs="Times New Roman"/>
          <w:b/>
          <w:sz w:val="24"/>
          <w:szCs w:val="24"/>
        </w:rPr>
        <w:t xml:space="preserve">         </w:t>
      </w:r>
      <w:r w:rsidR="00CE5C87" w:rsidRPr="0095675B">
        <w:rPr>
          <w:rFonts w:ascii="Times New Roman" w:hAnsi="Times New Roman" w:cs="Times New Roman"/>
          <w:b/>
          <w:sz w:val="24"/>
          <w:szCs w:val="24"/>
        </w:rPr>
        <w:t xml:space="preserve">2.7 </w:t>
      </w:r>
      <w:r w:rsidR="006E5E60" w:rsidRPr="0095675B">
        <w:rPr>
          <w:rFonts w:ascii="Times New Roman" w:hAnsi="Times New Roman" w:cs="Times New Roman"/>
          <w:b/>
          <w:sz w:val="24"/>
          <w:szCs w:val="24"/>
        </w:rPr>
        <w:t>Kuruluş İçi</w:t>
      </w:r>
      <w:r w:rsidR="0026213D" w:rsidRPr="0095675B">
        <w:rPr>
          <w:rFonts w:ascii="Times New Roman" w:hAnsi="Times New Roman" w:cs="Times New Roman"/>
          <w:b/>
          <w:sz w:val="24"/>
          <w:szCs w:val="24"/>
        </w:rPr>
        <w:t xml:space="preserve"> Analiz</w:t>
      </w:r>
      <w:bookmarkEnd w:id="12"/>
    </w:p>
    <w:p w14:paraId="24DA5048" w14:textId="77777777" w:rsidR="0026213D" w:rsidRPr="0095675B" w:rsidRDefault="0026213D" w:rsidP="00084AE0">
      <w:pPr>
        <w:tabs>
          <w:tab w:val="left" w:pos="7320"/>
        </w:tabs>
        <w:spacing w:line="276" w:lineRule="auto"/>
        <w:rPr>
          <w:rFonts w:ascii="Times New Roman" w:hAnsi="Times New Roman" w:cs="Times New Roman"/>
          <w:sz w:val="24"/>
          <w:szCs w:val="24"/>
        </w:rPr>
      </w:pPr>
    </w:p>
    <w:p w14:paraId="66469CFE" w14:textId="699E5F3E" w:rsidR="0026213D" w:rsidRPr="0095675B" w:rsidRDefault="0026213D" w:rsidP="00084AE0">
      <w:pPr>
        <w:tabs>
          <w:tab w:val="left" w:pos="7320"/>
        </w:tabs>
        <w:spacing w:line="276" w:lineRule="auto"/>
        <w:rPr>
          <w:rFonts w:ascii="Times New Roman" w:hAnsi="Times New Roman" w:cs="Times New Roman"/>
          <w:sz w:val="24"/>
          <w:szCs w:val="24"/>
        </w:rPr>
      </w:pPr>
      <w:r w:rsidRPr="0095675B">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7BB8B2E6" w14:textId="77777777" w:rsidR="0071581B" w:rsidRPr="0095675B" w:rsidRDefault="0071581B" w:rsidP="00084AE0">
      <w:pPr>
        <w:tabs>
          <w:tab w:val="left" w:pos="7320"/>
        </w:tabs>
        <w:spacing w:line="276" w:lineRule="auto"/>
        <w:rPr>
          <w:rFonts w:ascii="Times New Roman" w:hAnsi="Times New Roman" w:cs="Times New Roman"/>
          <w:sz w:val="24"/>
          <w:szCs w:val="24"/>
        </w:rPr>
      </w:pPr>
    </w:p>
    <w:p w14:paraId="1B6A7965" w14:textId="4A8E9498" w:rsidR="0071581B" w:rsidRPr="0095675B" w:rsidRDefault="0071581B" w:rsidP="0071581B">
      <w:pPr>
        <w:rPr>
          <w:rFonts w:ascii="Times New Roman" w:hAnsi="Times New Roman" w:cs="Times New Roman"/>
          <w:b/>
          <w:sz w:val="24"/>
          <w:szCs w:val="24"/>
        </w:rPr>
      </w:pPr>
      <w:r w:rsidRPr="0095675B">
        <w:rPr>
          <w:rFonts w:ascii="Times New Roman" w:hAnsi="Times New Roman" w:cs="Times New Roman"/>
          <w:b/>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554"/>
        <w:gridCol w:w="1554"/>
        <w:gridCol w:w="1592"/>
      </w:tblGrid>
      <w:tr w:rsidR="0071581B" w:rsidRPr="0095675B" w14:paraId="495EEF42" w14:textId="77777777" w:rsidTr="00666BA3">
        <w:tc>
          <w:tcPr>
            <w:tcW w:w="5304" w:type="dxa"/>
            <w:shd w:val="clear" w:color="auto" w:fill="auto"/>
          </w:tcPr>
          <w:p w14:paraId="5EBFDE59"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Unvan*</w:t>
            </w:r>
          </w:p>
        </w:tc>
        <w:tc>
          <w:tcPr>
            <w:tcW w:w="1768" w:type="dxa"/>
            <w:shd w:val="clear" w:color="auto" w:fill="auto"/>
          </w:tcPr>
          <w:p w14:paraId="01C1E131"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Erkek</w:t>
            </w:r>
          </w:p>
        </w:tc>
        <w:tc>
          <w:tcPr>
            <w:tcW w:w="1768" w:type="dxa"/>
            <w:shd w:val="clear" w:color="auto" w:fill="auto"/>
          </w:tcPr>
          <w:p w14:paraId="05E8B4A6"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Kadın</w:t>
            </w:r>
          </w:p>
        </w:tc>
        <w:tc>
          <w:tcPr>
            <w:tcW w:w="1768" w:type="dxa"/>
            <w:shd w:val="clear" w:color="auto" w:fill="auto"/>
          </w:tcPr>
          <w:p w14:paraId="4B66FF5A"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Toplam</w:t>
            </w:r>
          </w:p>
        </w:tc>
      </w:tr>
      <w:tr w:rsidR="0071581B" w:rsidRPr="0095675B" w14:paraId="6364AD87" w14:textId="77777777" w:rsidTr="00666BA3">
        <w:tc>
          <w:tcPr>
            <w:tcW w:w="5304" w:type="dxa"/>
            <w:shd w:val="clear" w:color="auto" w:fill="auto"/>
          </w:tcPr>
          <w:p w14:paraId="5A0DA425"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Okul Müdürü ve Müdür Yardımcısı</w:t>
            </w:r>
          </w:p>
        </w:tc>
        <w:tc>
          <w:tcPr>
            <w:tcW w:w="1768" w:type="dxa"/>
            <w:shd w:val="clear" w:color="auto" w:fill="auto"/>
          </w:tcPr>
          <w:p w14:paraId="585F123B"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c>
          <w:tcPr>
            <w:tcW w:w="1768" w:type="dxa"/>
            <w:shd w:val="clear" w:color="auto" w:fill="auto"/>
          </w:tcPr>
          <w:p w14:paraId="524B45C3"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c>
          <w:tcPr>
            <w:tcW w:w="1768" w:type="dxa"/>
            <w:shd w:val="clear" w:color="auto" w:fill="auto"/>
          </w:tcPr>
          <w:p w14:paraId="2CC02BFF"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2</w:t>
            </w:r>
          </w:p>
        </w:tc>
      </w:tr>
      <w:tr w:rsidR="0071581B" w:rsidRPr="0095675B" w14:paraId="28088586" w14:textId="77777777" w:rsidTr="00666BA3">
        <w:tc>
          <w:tcPr>
            <w:tcW w:w="5304" w:type="dxa"/>
            <w:shd w:val="clear" w:color="auto" w:fill="auto"/>
          </w:tcPr>
          <w:p w14:paraId="427CD357" w14:textId="4E4B7A60"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Anasınıfı Öğretmeni</w:t>
            </w:r>
          </w:p>
        </w:tc>
        <w:tc>
          <w:tcPr>
            <w:tcW w:w="1768" w:type="dxa"/>
            <w:shd w:val="clear" w:color="auto" w:fill="auto"/>
          </w:tcPr>
          <w:p w14:paraId="49C49276" w14:textId="21940CFF"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15339B40" w14:textId="7B5F2A5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c>
          <w:tcPr>
            <w:tcW w:w="1768" w:type="dxa"/>
            <w:shd w:val="clear" w:color="auto" w:fill="auto"/>
          </w:tcPr>
          <w:p w14:paraId="77D7ACAE" w14:textId="0F83C163"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r>
      <w:tr w:rsidR="0071581B" w:rsidRPr="0095675B" w14:paraId="36F93575" w14:textId="77777777" w:rsidTr="00666BA3">
        <w:tc>
          <w:tcPr>
            <w:tcW w:w="5304" w:type="dxa"/>
            <w:shd w:val="clear" w:color="auto" w:fill="auto"/>
          </w:tcPr>
          <w:p w14:paraId="2861F05B"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Sınıf Öğretmeni</w:t>
            </w:r>
          </w:p>
        </w:tc>
        <w:tc>
          <w:tcPr>
            <w:tcW w:w="1768" w:type="dxa"/>
            <w:shd w:val="clear" w:color="auto" w:fill="auto"/>
          </w:tcPr>
          <w:p w14:paraId="504EA481" w14:textId="187B55A3"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c>
          <w:tcPr>
            <w:tcW w:w="1768" w:type="dxa"/>
            <w:shd w:val="clear" w:color="auto" w:fill="auto"/>
          </w:tcPr>
          <w:p w14:paraId="7409D3B5" w14:textId="05A7A67F"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2</w:t>
            </w:r>
          </w:p>
        </w:tc>
        <w:tc>
          <w:tcPr>
            <w:tcW w:w="1768" w:type="dxa"/>
            <w:shd w:val="clear" w:color="auto" w:fill="auto"/>
          </w:tcPr>
          <w:p w14:paraId="380BC7B5"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3</w:t>
            </w:r>
          </w:p>
        </w:tc>
      </w:tr>
      <w:tr w:rsidR="0071581B" w:rsidRPr="0095675B" w14:paraId="671F4A9F" w14:textId="77777777" w:rsidTr="00666BA3">
        <w:tc>
          <w:tcPr>
            <w:tcW w:w="5304" w:type="dxa"/>
            <w:shd w:val="clear" w:color="auto" w:fill="auto"/>
          </w:tcPr>
          <w:p w14:paraId="1184A704"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Branş Öğretmeni</w:t>
            </w:r>
          </w:p>
        </w:tc>
        <w:tc>
          <w:tcPr>
            <w:tcW w:w="1768" w:type="dxa"/>
            <w:shd w:val="clear" w:color="auto" w:fill="auto"/>
          </w:tcPr>
          <w:p w14:paraId="2908124E" w14:textId="756472A4"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5</w:t>
            </w:r>
          </w:p>
        </w:tc>
        <w:tc>
          <w:tcPr>
            <w:tcW w:w="1768" w:type="dxa"/>
            <w:shd w:val="clear" w:color="auto" w:fill="auto"/>
          </w:tcPr>
          <w:p w14:paraId="35B3099C" w14:textId="65DC0CCB"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3</w:t>
            </w:r>
          </w:p>
        </w:tc>
        <w:tc>
          <w:tcPr>
            <w:tcW w:w="1768" w:type="dxa"/>
            <w:shd w:val="clear" w:color="auto" w:fill="auto"/>
          </w:tcPr>
          <w:p w14:paraId="30848641" w14:textId="3C626C18"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8</w:t>
            </w:r>
          </w:p>
        </w:tc>
      </w:tr>
      <w:tr w:rsidR="0071581B" w:rsidRPr="0095675B" w14:paraId="78B879F0" w14:textId="77777777" w:rsidTr="00666BA3">
        <w:tc>
          <w:tcPr>
            <w:tcW w:w="5304" w:type="dxa"/>
            <w:shd w:val="clear" w:color="auto" w:fill="auto"/>
          </w:tcPr>
          <w:p w14:paraId="367E9BE4"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Rehber Öğretmen</w:t>
            </w:r>
          </w:p>
        </w:tc>
        <w:tc>
          <w:tcPr>
            <w:tcW w:w="1768" w:type="dxa"/>
            <w:shd w:val="clear" w:color="auto" w:fill="auto"/>
          </w:tcPr>
          <w:p w14:paraId="322F4369"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5A39D4DB"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77A7BADC"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r>
      <w:tr w:rsidR="0071581B" w:rsidRPr="0095675B" w14:paraId="1B0DC827" w14:textId="77777777" w:rsidTr="00666BA3">
        <w:tc>
          <w:tcPr>
            <w:tcW w:w="5304" w:type="dxa"/>
            <w:shd w:val="clear" w:color="auto" w:fill="auto"/>
          </w:tcPr>
          <w:p w14:paraId="582ADB4E"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İdari Personel</w:t>
            </w:r>
          </w:p>
        </w:tc>
        <w:tc>
          <w:tcPr>
            <w:tcW w:w="1768" w:type="dxa"/>
            <w:shd w:val="clear" w:color="auto" w:fill="auto"/>
          </w:tcPr>
          <w:p w14:paraId="7F2C278F"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5BF68C30"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1C6CF55E"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r>
      <w:tr w:rsidR="0071581B" w:rsidRPr="0095675B" w14:paraId="0D7F6B38" w14:textId="77777777" w:rsidTr="00666BA3">
        <w:tc>
          <w:tcPr>
            <w:tcW w:w="5304" w:type="dxa"/>
            <w:shd w:val="clear" w:color="auto" w:fill="auto"/>
          </w:tcPr>
          <w:p w14:paraId="7AC45210"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Yardımcı Personel</w:t>
            </w:r>
          </w:p>
        </w:tc>
        <w:tc>
          <w:tcPr>
            <w:tcW w:w="1768" w:type="dxa"/>
            <w:shd w:val="clear" w:color="auto" w:fill="auto"/>
          </w:tcPr>
          <w:p w14:paraId="588D1E1B"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38C8DA09"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c>
          <w:tcPr>
            <w:tcW w:w="1768" w:type="dxa"/>
            <w:shd w:val="clear" w:color="auto" w:fill="auto"/>
          </w:tcPr>
          <w:p w14:paraId="0C615826"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1</w:t>
            </w:r>
          </w:p>
        </w:tc>
      </w:tr>
      <w:tr w:rsidR="0071581B" w:rsidRPr="0095675B" w14:paraId="1C493727" w14:textId="77777777" w:rsidTr="00666BA3">
        <w:tc>
          <w:tcPr>
            <w:tcW w:w="5304" w:type="dxa"/>
            <w:shd w:val="clear" w:color="auto" w:fill="auto"/>
          </w:tcPr>
          <w:p w14:paraId="6C410CC5" w14:textId="77777777" w:rsidR="0071581B" w:rsidRPr="0095675B" w:rsidRDefault="0071581B" w:rsidP="00666BA3">
            <w:pPr>
              <w:rPr>
                <w:rFonts w:ascii="Times New Roman" w:hAnsi="Times New Roman" w:cs="Times New Roman"/>
                <w:sz w:val="24"/>
                <w:szCs w:val="24"/>
              </w:rPr>
            </w:pPr>
            <w:r w:rsidRPr="0095675B">
              <w:rPr>
                <w:rFonts w:ascii="Times New Roman" w:hAnsi="Times New Roman" w:cs="Times New Roman"/>
                <w:sz w:val="24"/>
                <w:szCs w:val="24"/>
              </w:rPr>
              <w:t>Güvenlik Personeli</w:t>
            </w:r>
          </w:p>
        </w:tc>
        <w:tc>
          <w:tcPr>
            <w:tcW w:w="1768" w:type="dxa"/>
            <w:shd w:val="clear" w:color="auto" w:fill="auto"/>
          </w:tcPr>
          <w:p w14:paraId="1693E212"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425493CC"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c>
          <w:tcPr>
            <w:tcW w:w="1768" w:type="dxa"/>
            <w:shd w:val="clear" w:color="auto" w:fill="auto"/>
          </w:tcPr>
          <w:p w14:paraId="41B6C8FC" w14:textId="77777777" w:rsidR="0071581B" w:rsidRPr="0095675B" w:rsidRDefault="0071581B" w:rsidP="00666BA3">
            <w:pPr>
              <w:rPr>
                <w:rFonts w:ascii="Times New Roman" w:hAnsi="Times New Roman" w:cs="Times New Roman"/>
                <w:b/>
                <w:sz w:val="24"/>
                <w:szCs w:val="24"/>
              </w:rPr>
            </w:pPr>
            <w:r w:rsidRPr="0095675B">
              <w:rPr>
                <w:rFonts w:ascii="Times New Roman" w:hAnsi="Times New Roman" w:cs="Times New Roman"/>
                <w:b/>
                <w:sz w:val="24"/>
                <w:szCs w:val="24"/>
              </w:rPr>
              <w:t>0</w:t>
            </w:r>
          </w:p>
        </w:tc>
      </w:tr>
      <w:tr w:rsidR="0071581B" w:rsidRPr="0095675B" w14:paraId="6C8FFD2C" w14:textId="77777777" w:rsidTr="00666BA3">
        <w:tc>
          <w:tcPr>
            <w:tcW w:w="5304" w:type="dxa"/>
            <w:shd w:val="clear" w:color="auto" w:fill="auto"/>
          </w:tcPr>
          <w:p w14:paraId="3FD59135" w14:textId="77777777" w:rsidR="0071581B" w:rsidRPr="0095675B" w:rsidRDefault="0071581B" w:rsidP="00666BA3">
            <w:pPr>
              <w:jc w:val="right"/>
              <w:rPr>
                <w:rFonts w:ascii="Times New Roman" w:hAnsi="Times New Roman" w:cs="Times New Roman"/>
                <w:b/>
                <w:sz w:val="24"/>
                <w:szCs w:val="24"/>
              </w:rPr>
            </w:pPr>
            <w:r w:rsidRPr="0095675B">
              <w:rPr>
                <w:rFonts w:ascii="Times New Roman" w:hAnsi="Times New Roman" w:cs="Times New Roman"/>
                <w:b/>
                <w:sz w:val="24"/>
                <w:szCs w:val="24"/>
              </w:rPr>
              <w:t>Toplam Çalışan Sayıları</w:t>
            </w:r>
          </w:p>
        </w:tc>
        <w:tc>
          <w:tcPr>
            <w:tcW w:w="1768" w:type="dxa"/>
            <w:shd w:val="clear" w:color="auto" w:fill="auto"/>
          </w:tcPr>
          <w:p w14:paraId="7F308760" w14:textId="7E9C43A0" w:rsidR="0071581B" w:rsidRPr="0095675B" w:rsidRDefault="00480FC2" w:rsidP="00666BA3">
            <w:pPr>
              <w:rPr>
                <w:rFonts w:ascii="Times New Roman" w:hAnsi="Times New Roman" w:cs="Times New Roman"/>
                <w:b/>
                <w:sz w:val="24"/>
                <w:szCs w:val="24"/>
              </w:rPr>
            </w:pPr>
            <w:r w:rsidRPr="0095675B">
              <w:rPr>
                <w:rFonts w:ascii="Times New Roman" w:hAnsi="Times New Roman" w:cs="Times New Roman"/>
                <w:b/>
                <w:sz w:val="24"/>
                <w:szCs w:val="24"/>
              </w:rPr>
              <w:t>7</w:t>
            </w:r>
          </w:p>
        </w:tc>
        <w:tc>
          <w:tcPr>
            <w:tcW w:w="1768" w:type="dxa"/>
            <w:shd w:val="clear" w:color="auto" w:fill="auto"/>
          </w:tcPr>
          <w:p w14:paraId="03C66803" w14:textId="45818AE5" w:rsidR="0071581B" w:rsidRPr="0095675B" w:rsidRDefault="00480FC2" w:rsidP="00666BA3">
            <w:pPr>
              <w:rPr>
                <w:rFonts w:ascii="Times New Roman" w:hAnsi="Times New Roman" w:cs="Times New Roman"/>
                <w:b/>
                <w:sz w:val="24"/>
                <w:szCs w:val="24"/>
              </w:rPr>
            </w:pPr>
            <w:r w:rsidRPr="0095675B">
              <w:rPr>
                <w:rFonts w:ascii="Times New Roman" w:hAnsi="Times New Roman" w:cs="Times New Roman"/>
                <w:b/>
                <w:sz w:val="24"/>
                <w:szCs w:val="24"/>
              </w:rPr>
              <w:t>8</w:t>
            </w:r>
          </w:p>
        </w:tc>
        <w:tc>
          <w:tcPr>
            <w:tcW w:w="1768" w:type="dxa"/>
            <w:shd w:val="clear" w:color="auto" w:fill="auto"/>
          </w:tcPr>
          <w:p w14:paraId="6D90F18F" w14:textId="0102D3F0" w:rsidR="0071581B" w:rsidRPr="0095675B" w:rsidRDefault="00480FC2" w:rsidP="00666BA3">
            <w:pPr>
              <w:rPr>
                <w:rFonts w:ascii="Times New Roman" w:hAnsi="Times New Roman" w:cs="Times New Roman"/>
                <w:b/>
                <w:sz w:val="24"/>
                <w:szCs w:val="24"/>
              </w:rPr>
            </w:pPr>
            <w:r w:rsidRPr="0095675B">
              <w:rPr>
                <w:rFonts w:ascii="Times New Roman" w:hAnsi="Times New Roman" w:cs="Times New Roman"/>
                <w:b/>
                <w:sz w:val="24"/>
                <w:szCs w:val="24"/>
              </w:rPr>
              <w:t>15</w:t>
            </w:r>
          </w:p>
        </w:tc>
      </w:tr>
    </w:tbl>
    <w:p w14:paraId="6AF0757F" w14:textId="77777777" w:rsidR="0071581B" w:rsidRPr="0095675B" w:rsidRDefault="0071581B" w:rsidP="0071581B">
      <w:pPr>
        <w:rPr>
          <w:rFonts w:ascii="Times New Roman" w:hAnsi="Times New Roman" w:cs="Times New Roman"/>
          <w:b/>
          <w:sz w:val="24"/>
          <w:szCs w:val="24"/>
        </w:rPr>
      </w:pPr>
    </w:p>
    <w:p w14:paraId="6582E6A0" w14:textId="77777777" w:rsidR="00037C5A" w:rsidRPr="0095675B" w:rsidRDefault="00037C5A" w:rsidP="00037C5A">
      <w:pPr>
        <w:tabs>
          <w:tab w:val="left" w:pos="426"/>
        </w:tabs>
        <w:jc w:val="both"/>
        <w:rPr>
          <w:rFonts w:ascii="Times New Roman" w:hAnsi="Times New Roman" w:cs="Times New Roman"/>
          <w:b/>
          <w:sz w:val="24"/>
          <w:szCs w:val="24"/>
        </w:rPr>
      </w:pPr>
    </w:p>
    <w:p w14:paraId="69D67631" w14:textId="77777777" w:rsidR="00037C5A" w:rsidRPr="0095675B" w:rsidRDefault="00037C5A" w:rsidP="00037C5A">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883"/>
        <w:gridCol w:w="1830"/>
        <w:gridCol w:w="616"/>
        <w:gridCol w:w="643"/>
      </w:tblGrid>
      <w:tr w:rsidR="00037C5A" w:rsidRPr="0095675B" w14:paraId="71885B26" w14:textId="77777777" w:rsidTr="00666BA3">
        <w:tc>
          <w:tcPr>
            <w:tcW w:w="3259" w:type="pct"/>
            <w:gridSpan w:val="2"/>
            <w:shd w:val="clear" w:color="auto" w:fill="auto"/>
          </w:tcPr>
          <w:p w14:paraId="63812F7C" w14:textId="245D349A"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bCs/>
                <w:color w:val="000000"/>
                <w:sz w:val="24"/>
                <w:szCs w:val="24"/>
              </w:rPr>
              <w:t xml:space="preserve">Okul Bölümleri </w:t>
            </w:r>
          </w:p>
        </w:tc>
        <w:tc>
          <w:tcPr>
            <w:tcW w:w="1161" w:type="pct"/>
            <w:shd w:val="clear" w:color="auto" w:fill="auto"/>
          </w:tcPr>
          <w:p w14:paraId="6E078149"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Özel Alanlar</w:t>
            </w:r>
          </w:p>
        </w:tc>
        <w:tc>
          <w:tcPr>
            <w:tcW w:w="317" w:type="pct"/>
            <w:shd w:val="clear" w:color="auto" w:fill="auto"/>
          </w:tcPr>
          <w:p w14:paraId="30F7B42C"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Var</w:t>
            </w:r>
          </w:p>
        </w:tc>
        <w:tc>
          <w:tcPr>
            <w:tcW w:w="263" w:type="pct"/>
            <w:shd w:val="clear" w:color="auto" w:fill="auto"/>
          </w:tcPr>
          <w:p w14:paraId="29C7D021"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Yok</w:t>
            </w:r>
          </w:p>
        </w:tc>
      </w:tr>
      <w:tr w:rsidR="00037C5A" w:rsidRPr="0095675B" w14:paraId="64CA55ED" w14:textId="77777777" w:rsidTr="00666BA3">
        <w:tc>
          <w:tcPr>
            <w:tcW w:w="2732" w:type="pct"/>
            <w:shd w:val="clear" w:color="auto" w:fill="auto"/>
          </w:tcPr>
          <w:p w14:paraId="171DC6DB"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Okul Kat Sayısı</w:t>
            </w:r>
          </w:p>
        </w:tc>
        <w:tc>
          <w:tcPr>
            <w:tcW w:w="527" w:type="pct"/>
            <w:shd w:val="clear" w:color="auto" w:fill="auto"/>
          </w:tcPr>
          <w:p w14:paraId="6C627162"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Zemin + 1</w:t>
            </w:r>
          </w:p>
        </w:tc>
        <w:tc>
          <w:tcPr>
            <w:tcW w:w="1161" w:type="pct"/>
            <w:shd w:val="clear" w:color="auto" w:fill="auto"/>
          </w:tcPr>
          <w:p w14:paraId="17A4B4CA"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sz w:val="24"/>
                <w:szCs w:val="24"/>
              </w:rPr>
              <w:t>Çok Amaçlı Salon</w:t>
            </w:r>
          </w:p>
        </w:tc>
        <w:tc>
          <w:tcPr>
            <w:tcW w:w="317" w:type="pct"/>
            <w:shd w:val="clear" w:color="auto" w:fill="auto"/>
          </w:tcPr>
          <w:p w14:paraId="24B86A59"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51D49E50"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r>
      <w:tr w:rsidR="00037C5A" w:rsidRPr="0095675B" w14:paraId="22245E65" w14:textId="77777777" w:rsidTr="00666BA3">
        <w:tc>
          <w:tcPr>
            <w:tcW w:w="2732" w:type="pct"/>
            <w:shd w:val="clear" w:color="auto" w:fill="auto"/>
          </w:tcPr>
          <w:p w14:paraId="414F5065"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Derslik Sayısı</w:t>
            </w:r>
          </w:p>
        </w:tc>
        <w:tc>
          <w:tcPr>
            <w:tcW w:w="527" w:type="pct"/>
            <w:shd w:val="clear" w:color="auto" w:fill="auto"/>
          </w:tcPr>
          <w:p w14:paraId="1ACC10BB"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9</w:t>
            </w:r>
          </w:p>
        </w:tc>
        <w:tc>
          <w:tcPr>
            <w:tcW w:w="1161" w:type="pct"/>
            <w:shd w:val="clear" w:color="auto" w:fill="auto"/>
          </w:tcPr>
          <w:p w14:paraId="21AA87D7"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Çok Amaçlı Saha</w:t>
            </w:r>
          </w:p>
        </w:tc>
        <w:tc>
          <w:tcPr>
            <w:tcW w:w="317" w:type="pct"/>
            <w:shd w:val="clear" w:color="auto" w:fill="auto"/>
          </w:tcPr>
          <w:p w14:paraId="2629F589"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32BD459D"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r>
      <w:tr w:rsidR="00037C5A" w:rsidRPr="0095675B" w14:paraId="4637DED5" w14:textId="77777777" w:rsidTr="00666BA3">
        <w:tc>
          <w:tcPr>
            <w:tcW w:w="2732" w:type="pct"/>
            <w:shd w:val="clear" w:color="auto" w:fill="auto"/>
          </w:tcPr>
          <w:p w14:paraId="684611AB"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lastRenderedPageBreak/>
              <w:t>Derslik Alanları (m2)</w:t>
            </w:r>
          </w:p>
        </w:tc>
        <w:tc>
          <w:tcPr>
            <w:tcW w:w="527" w:type="pct"/>
            <w:shd w:val="clear" w:color="auto" w:fill="auto"/>
          </w:tcPr>
          <w:p w14:paraId="6320CA2D"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45 m2</w:t>
            </w:r>
          </w:p>
        </w:tc>
        <w:tc>
          <w:tcPr>
            <w:tcW w:w="1161" w:type="pct"/>
            <w:shd w:val="clear" w:color="auto" w:fill="auto"/>
          </w:tcPr>
          <w:p w14:paraId="7BF90041"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Kütüphane</w:t>
            </w:r>
          </w:p>
        </w:tc>
        <w:tc>
          <w:tcPr>
            <w:tcW w:w="317" w:type="pct"/>
            <w:shd w:val="clear" w:color="auto" w:fill="auto"/>
          </w:tcPr>
          <w:p w14:paraId="1A8BAAA3"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c>
          <w:tcPr>
            <w:tcW w:w="263" w:type="pct"/>
            <w:shd w:val="clear" w:color="auto" w:fill="auto"/>
          </w:tcPr>
          <w:p w14:paraId="7B1DEDC7"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53B4E35B" w14:textId="77777777" w:rsidTr="00666BA3">
        <w:tc>
          <w:tcPr>
            <w:tcW w:w="2732" w:type="pct"/>
            <w:shd w:val="clear" w:color="auto" w:fill="auto"/>
          </w:tcPr>
          <w:p w14:paraId="686C6ED0"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Kullanılan Derslik Sayısı</w:t>
            </w:r>
          </w:p>
        </w:tc>
        <w:tc>
          <w:tcPr>
            <w:tcW w:w="527" w:type="pct"/>
            <w:shd w:val="clear" w:color="auto" w:fill="auto"/>
          </w:tcPr>
          <w:p w14:paraId="22E40ECF"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9</w:t>
            </w:r>
          </w:p>
        </w:tc>
        <w:tc>
          <w:tcPr>
            <w:tcW w:w="1161" w:type="pct"/>
            <w:shd w:val="clear" w:color="auto" w:fill="auto"/>
          </w:tcPr>
          <w:p w14:paraId="2218EE99"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Fen Laboratuvarı</w:t>
            </w:r>
          </w:p>
        </w:tc>
        <w:tc>
          <w:tcPr>
            <w:tcW w:w="317" w:type="pct"/>
            <w:shd w:val="clear" w:color="auto" w:fill="auto"/>
          </w:tcPr>
          <w:p w14:paraId="31861D6E"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c>
          <w:tcPr>
            <w:tcW w:w="263" w:type="pct"/>
            <w:shd w:val="clear" w:color="auto" w:fill="auto"/>
          </w:tcPr>
          <w:p w14:paraId="0123C122"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1903F122" w14:textId="77777777" w:rsidTr="00666BA3">
        <w:tc>
          <w:tcPr>
            <w:tcW w:w="2732" w:type="pct"/>
            <w:shd w:val="clear" w:color="auto" w:fill="auto"/>
          </w:tcPr>
          <w:p w14:paraId="5D830821"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Şube Sayısı</w:t>
            </w:r>
          </w:p>
        </w:tc>
        <w:tc>
          <w:tcPr>
            <w:tcW w:w="527" w:type="pct"/>
            <w:shd w:val="clear" w:color="auto" w:fill="auto"/>
          </w:tcPr>
          <w:p w14:paraId="06DBB8C7"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7</w:t>
            </w:r>
          </w:p>
        </w:tc>
        <w:tc>
          <w:tcPr>
            <w:tcW w:w="1161" w:type="pct"/>
            <w:shd w:val="clear" w:color="auto" w:fill="auto"/>
          </w:tcPr>
          <w:p w14:paraId="364C5527"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Bilgisayar Laboratuvarı</w:t>
            </w:r>
          </w:p>
        </w:tc>
        <w:tc>
          <w:tcPr>
            <w:tcW w:w="317" w:type="pct"/>
            <w:shd w:val="clear" w:color="auto" w:fill="auto"/>
          </w:tcPr>
          <w:p w14:paraId="296B8F1D" w14:textId="2D00DFE8"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1E5E0C20" w14:textId="603C85CC"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r>
      <w:tr w:rsidR="00037C5A" w:rsidRPr="0095675B" w14:paraId="021EEEDA" w14:textId="77777777" w:rsidTr="00666BA3">
        <w:tc>
          <w:tcPr>
            <w:tcW w:w="2732" w:type="pct"/>
            <w:shd w:val="clear" w:color="auto" w:fill="auto"/>
          </w:tcPr>
          <w:p w14:paraId="47466018"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İdari Odaların Alanı (m2)</w:t>
            </w:r>
          </w:p>
        </w:tc>
        <w:tc>
          <w:tcPr>
            <w:tcW w:w="527" w:type="pct"/>
            <w:shd w:val="clear" w:color="auto" w:fill="auto"/>
          </w:tcPr>
          <w:p w14:paraId="71E16224"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50 m2</w:t>
            </w:r>
          </w:p>
        </w:tc>
        <w:tc>
          <w:tcPr>
            <w:tcW w:w="1161" w:type="pct"/>
            <w:shd w:val="clear" w:color="auto" w:fill="auto"/>
          </w:tcPr>
          <w:p w14:paraId="6E7EEEB8"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bCs/>
                <w:color w:val="000000"/>
                <w:sz w:val="24"/>
                <w:szCs w:val="24"/>
              </w:rPr>
              <w:t>İş Atölyesi</w:t>
            </w:r>
          </w:p>
        </w:tc>
        <w:tc>
          <w:tcPr>
            <w:tcW w:w="317" w:type="pct"/>
            <w:shd w:val="clear" w:color="auto" w:fill="auto"/>
          </w:tcPr>
          <w:p w14:paraId="1698FB90"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05F77A63"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r>
      <w:tr w:rsidR="00037C5A" w:rsidRPr="0095675B" w14:paraId="7EABEC7A" w14:textId="77777777" w:rsidTr="00666BA3">
        <w:tc>
          <w:tcPr>
            <w:tcW w:w="2732" w:type="pct"/>
            <w:shd w:val="clear" w:color="auto" w:fill="auto"/>
          </w:tcPr>
          <w:p w14:paraId="77BDCE39"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Öğretmenler Odası (m2)</w:t>
            </w:r>
          </w:p>
        </w:tc>
        <w:tc>
          <w:tcPr>
            <w:tcW w:w="527" w:type="pct"/>
            <w:shd w:val="clear" w:color="auto" w:fill="auto"/>
          </w:tcPr>
          <w:p w14:paraId="479D6748"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25 m2</w:t>
            </w:r>
          </w:p>
        </w:tc>
        <w:tc>
          <w:tcPr>
            <w:tcW w:w="1161" w:type="pct"/>
            <w:shd w:val="clear" w:color="auto" w:fill="auto"/>
          </w:tcPr>
          <w:p w14:paraId="7C900866"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sz w:val="24"/>
                <w:szCs w:val="24"/>
              </w:rPr>
              <w:t>Beceri Atölyesi</w:t>
            </w:r>
          </w:p>
        </w:tc>
        <w:tc>
          <w:tcPr>
            <w:tcW w:w="317" w:type="pct"/>
            <w:shd w:val="clear" w:color="auto" w:fill="auto"/>
          </w:tcPr>
          <w:p w14:paraId="3C9F29B1"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410F2FDC"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r>
      <w:tr w:rsidR="00037C5A" w:rsidRPr="0095675B" w14:paraId="7DC3F690" w14:textId="77777777" w:rsidTr="00666BA3">
        <w:tc>
          <w:tcPr>
            <w:tcW w:w="2732" w:type="pct"/>
            <w:shd w:val="clear" w:color="auto" w:fill="auto"/>
          </w:tcPr>
          <w:p w14:paraId="249BF131"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Okul Oturum Alanı (m2)</w:t>
            </w:r>
          </w:p>
        </w:tc>
        <w:tc>
          <w:tcPr>
            <w:tcW w:w="527" w:type="pct"/>
            <w:shd w:val="clear" w:color="auto" w:fill="auto"/>
          </w:tcPr>
          <w:p w14:paraId="0D80BBCC"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400 m2</w:t>
            </w:r>
          </w:p>
        </w:tc>
        <w:tc>
          <w:tcPr>
            <w:tcW w:w="1161" w:type="pct"/>
            <w:shd w:val="clear" w:color="auto" w:fill="auto"/>
          </w:tcPr>
          <w:p w14:paraId="1EB1302B" w14:textId="77777777" w:rsidR="00037C5A" w:rsidRPr="0095675B" w:rsidRDefault="00037C5A" w:rsidP="00666BA3">
            <w:pPr>
              <w:tabs>
                <w:tab w:val="left" w:pos="426"/>
              </w:tabs>
              <w:jc w:val="both"/>
              <w:rPr>
                <w:rFonts w:ascii="Times New Roman" w:hAnsi="Times New Roman" w:cs="Times New Roman"/>
                <w:sz w:val="24"/>
                <w:szCs w:val="24"/>
              </w:rPr>
            </w:pPr>
            <w:r w:rsidRPr="0095675B">
              <w:rPr>
                <w:rFonts w:ascii="Times New Roman" w:hAnsi="Times New Roman" w:cs="Times New Roman"/>
                <w:sz w:val="24"/>
                <w:szCs w:val="24"/>
              </w:rPr>
              <w:t>Pansiyon</w:t>
            </w:r>
          </w:p>
        </w:tc>
        <w:tc>
          <w:tcPr>
            <w:tcW w:w="317" w:type="pct"/>
            <w:shd w:val="clear" w:color="auto" w:fill="auto"/>
          </w:tcPr>
          <w:p w14:paraId="0E9197CC" w14:textId="592986F1"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02792D1A" w14:textId="0796DB1C"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X</w:t>
            </w:r>
          </w:p>
        </w:tc>
      </w:tr>
      <w:tr w:rsidR="00037C5A" w:rsidRPr="0095675B" w14:paraId="30AB0F85" w14:textId="77777777" w:rsidTr="00666BA3">
        <w:tc>
          <w:tcPr>
            <w:tcW w:w="2732" w:type="pct"/>
            <w:shd w:val="clear" w:color="auto" w:fill="auto"/>
          </w:tcPr>
          <w:p w14:paraId="61D6F463"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Okul Bahçesi (Açık Alan)(m2)</w:t>
            </w:r>
          </w:p>
        </w:tc>
        <w:tc>
          <w:tcPr>
            <w:tcW w:w="527" w:type="pct"/>
            <w:shd w:val="clear" w:color="auto" w:fill="auto"/>
          </w:tcPr>
          <w:p w14:paraId="0E6A7779"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7000 m2</w:t>
            </w:r>
          </w:p>
        </w:tc>
        <w:tc>
          <w:tcPr>
            <w:tcW w:w="1161" w:type="pct"/>
            <w:shd w:val="clear" w:color="auto" w:fill="auto"/>
          </w:tcPr>
          <w:p w14:paraId="257619F3" w14:textId="77777777" w:rsidR="00037C5A" w:rsidRPr="0095675B" w:rsidRDefault="00037C5A" w:rsidP="00666BA3">
            <w:pPr>
              <w:tabs>
                <w:tab w:val="left" w:pos="426"/>
              </w:tabs>
              <w:jc w:val="both"/>
              <w:rPr>
                <w:rFonts w:ascii="Times New Roman" w:hAnsi="Times New Roman" w:cs="Times New Roman"/>
                <w:sz w:val="24"/>
                <w:szCs w:val="24"/>
              </w:rPr>
            </w:pPr>
          </w:p>
        </w:tc>
        <w:tc>
          <w:tcPr>
            <w:tcW w:w="317" w:type="pct"/>
            <w:shd w:val="clear" w:color="auto" w:fill="auto"/>
          </w:tcPr>
          <w:p w14:paraId="3ECE5392"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0C68EF25"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1B95B341" w14:textId="77777777" w:rsidTr="00666BA3">
        <w:tc>
          <w:tcPr>
            <w:tcW w:w="2732" w:type="pct"/>
            <w:shd w:val="clear" w:color="auto" w:fill="auto"/>
          </w:tcPr>
          <w:p w14:paraId="2D7F3A2F"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Okul Kapalı Alan (m2)</w:t>
            </w:r>
          </w:p>
        </w:tc>
        <w:tc>
          <w:tcPr>
            <w:tcW w:w="527" w:type="pct"/>
            <w:shd w:val="clear" w:color="auto" w:fill="auto"/>
          </w:tcPr>
          <w:p w14:paraId="04E7E0E3"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400 m2</w:t>
            </w:r>
          </w:p>
        </w:tc>
        <w:tc>
          <w:tcPr>
            <w:tcW w:w="1161" w:type="pct"/>
            <w:shd w:val="clear" w:color="auto" w:fill="auto"/>
          </w:tcPr>
          <w:p w14:paraId="4EAB26B3" w14:textId="77777777" w:rsidR="00037C5A" w:rsidRPr="0095675B" w:rsidRDefault="00037C5A" w:rsidP="00666BA3">
            <w:pPr>
              <w:tabs>
                <w:tab w:val="left" w:pos="426"/>
              </w:tabs>
              <w:jc w:val="both"/>
              <w:rPr>
                <w:rFonts w:ascii="Times New Roman" w:hAnsi="Times New Roman" w:cs="Times New Roman"/>
                <w:sz w:val="24"/>
                <w:szCs w:val="24"/>
              </w:rPr>
            </w:pPr>
          </w:p>
        </w:tc>
        <w:tc>
          <w:tcPr>
            <w:tcW w:w="317" w:type="pct"/>
            <w:shd w:val="clear" w:color="auto" w:fill="auto"/>
          </w:tcPr>
          <w:p w14:paraId="16F890C0"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58D5C28E"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6B1F7701" w14:textId="77777777" w:rsidTr="00666BA3">
        <w:tc>
          <w:tcPr>
            <w:tcW w:w="2732" w:type="pct"/>
            <w:shd w:val="clear" w:color="auto" w:fill="auto"/>
          </w:tcPr>
          <w:p w14:paraId="590A8D25"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Sanatsal, bilimsel ve sportif amaçlı toplam alan (m</w:t>
            </w:r>
            <w:r w:rsidRPr="0095675B">
              <w:rPr>
                <w:rFonts w:ascii="Times New Roman" w:hAnsi="Times New Roman" w:cs="Times New Roman"/>
                <w:bCs/>
                <w:color w:val="000000"/>
                <w:sz w:val="24"/>
                <w:szCs w:val="24"/>
                <w:vertAlign w:val="superscript"/>
              </w:rPr>
              <w:t>2</w:t>
            </w:r>
            <w:r w:rsidRPr="0095675B">
              <w:rPr>
                <w:rFonts w:ascii="Times New Roman" w:hAnsi="Times New Roman" w:cs="Times New Roman"/>
                <w:bCs/>
                <w:color w:val="000000"/>
                <w:sz w:val="24"/>
                <w:szCs w:val="24"/>
              </w:rPr>
              <w:t>)</w:t>
            </w:r>
          </w:p>
        </w:tc>
        <w:tc>
          <w:tcPr>
            <w:tcW w:w="527" w:type="pct"/>
            <w:shd w:val="clear" w:color="auto" w:fill="auto"/>
          </w:tcPr>
          <w:p w14:paraId="04D597B1"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0</w:t>
            </w:r>
          </w:p>
        </w:tc>
        <w:tc>
          <w:tcPr>
            <w:tcW w:w="1161" w:type="pct"/>
            <w:shd w:val="clear" w:color="auto" w:fill="auto"/>
          </w:tcPr>
          <w:p w14:paraId="11290D36" w14:textId="77777777" w:rsidR="00037C5A" w:rsidRPr="0095675B" w:rsidRDefault="00037C5A" w:rsidP="00666BA3">
            <w:pPr>
              <w:tabs>
                <w:tab w:val="left" w:pos="426"/>
              </w:tabs>
              <w:jc w:val="both"/>
              <w:rPr>
                <w:rFonts w:ascii="Times New Roman" w:hAnsi="Times New Roman" w:cs="Times New Roman"/>
                <w:sz w:val="24"/>
                <w:szCs w:val="24"/>
              </w:rPr>
            </w:pPr>
          </w:p>
        </w:tc>
        <w:tc>
          <w:tcPr>
            <w:tcW w:w="317" w:type="pct"/>
            <w:shd w:val="clear" w:color="auto" w:fill="auto"/>
          </w:tcPr>
          <w:p w14:paraId="6EEC9506"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051E012B"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2593E0C1" w14:textId="77777777" w:rsidTr="00666BA3">
        <w:tc>
          <w:tcPr>
            <w:tcW w:w="2732" w:type="pct"/>
            <w:shd w:val="clear" w:color="auto" w:fill="auto"/>
          </w:tcPr>
          <w:p w14:paraId="31255DE5"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Kantin (m2)</w:t>
            </w:r>
          </w:p>
        </w:tc>
        <w:tc>
          <w:tcPr>
            <w:tcW w:w="527" w:type="pct"/>
            <w:shd w:val="clear" w:color="auto" w:fill="auto"/>
          </w:tcPr>
          <w:p w14:paraId="018FEFD7"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8 m2</w:t>
            </w:r>
          </w:p>
        </w:tc>
        <w:tc>
          <w:tcPr>
            <w:tcW w:w="1161" w:type="pct"/>
            <w:shd w:val="clear" w:color="auto" w:fill="auto"/>
          </w:tcPr>
          <w:p w14:paraId="09F0AFD3" w14:textId="77777777" w:rsidR="00037C5A" w:rsidRPr="0095675B" w:rsidRDefault="00037C5A" w:rsidP="00666BA3">
            <w:pPr>
              <w:tabs>
                <w:tab w:val="left" w:pos="426"/>
              </w:tabs>
              <w:jc w:val="both"/>
              <w:rPr>
                <w:rFonts w:ascii="Times New Roman" w:hAnsi="Times New Roman" w:cs="Times New Roman"/>
                <w:sz w:val="24"/>
                <w:szCs w:val="24"/>
              </w:rPr>
            </w:pPr>
          </w:p>
        </w:tc>
        <w:tc>
          <w:tcPr>
            <w:tcW w:w="317" w:type="pct"/>
            <w:shd w:val="clear" w:color="auto" w:fill="auto"/>
          </w:tcPr>
          <w:p w14:paraId="7195E547"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1E89BFE8"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2E47288D" w14:textId="77777777" w:rsidTr="00666BA3">
        <w:tc>
          <w:tcPr>
            <w:tcW w:w="2732" w:type="pct"/>
            <w:shd w:val="clear" w:color="auto" w:fill="auto"/>
          </w:tcPr>
          <w:p w14:paraId="35220BCE" w14:textId="77777777" w:rsidR="00037C5A" w:rsidRPr="0095675B" w:rsidRDefault="00037C5A" w:rsidP="00666BA3">
            <w:pPr>
              <w:tabs>
                <w:tab w:val="left" w:pos="426"/>
              </w:tabs>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Tuvalet Sayısı</w:t>
            </w:r>
          </w:p>
        </w:tc>
        <w:tc>
          <w:tcPr>
            <w:tcW w:w="527" w:type="pct"/>
            <w:shd w:val="clear" w:color="auto" w:fill="auto"/>
          </w:tcPr>
          <w:p w14:paraId="762BA072"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13</w:t>
            </w:r>
          </w:p>
        </w:tc>
        <w:tc>
          <w:tcPr>
            <w:tcW w:w="1161" w:type="pct"/>
            <w:shd w:val="clear" w:color="auto" w:fill="auto"/>
          </w:tcPr>
          <w:p w14:paraId="02B7219D" w14:textId="77777777" w:rsidR="00037C5A" w:rsidRPr="0095675B" w:rsidRDefault="00037C5A" w:rsidP="00666BA3">
            <w:pPr>
              <w:tabs>
                <w:tab w:val="left" w:pos="426"/>
              </w:tabs>
              <w:jc w:val="both"/>
              <w:rPr>
                <w:rFonts w:ascii="Times New Roman" w:hAnsi="Times New Roman" w:cs="Times New Roman"/>
                <w:sz w:val="24"/>
                <w:szCs w:val="24"/>
              </w:rPr>
            </w:pPr>
          </w:p>
        </w:tc>
        <w:tc>
          <w:tcPr>
            <w:tcW w:w="317" w:type="pct"/>
            <w:shd w:val="clear" w:color="auto" w:fill="auto"/>
          </w:tcPr>
          <w:p w14:paraId="4691429A"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4DB4DB20" w14:textId="77777777" w:rsidR="00037C5A" w:rsidRPr="0095675B" w:rsidRDefault="00037C5A" w:rsidP="00666BA3">
            <w:pPr>
              <w:tabs>
                <w:tab w:val="left" w:pos="426"/>
              </w:tabs>
              <w:jc w:val="both"/>
              <w:rPr>
                <w:rFonts w:ascii="Times New Roman" w:hAnsi="Times New Roman" w:cs="Times New Roman"/>
                <w:b/>
                <w:sz w:val="24"/>
                <w:szCs w:val="24"/>
              </w:rPr>
            </w:pPr>
          </w:p>
        </w:tc>
      </w:tr>
      <w:tr w:rsidR="00037C5A" w:rsidRPr="0095675B" w14:paraId="35F01FB7" w14:textId="77777777" w:rsidTr="00666BA3">
        <w:tc>
          <w:tcPr>
            <w:tcW w:w="2732" w:type="pct"/>
            <w:shd w:val="clear" w:color="auto" w:fill="auto"/>
          </w:tcPr>
          <w:p w14:paraId="7AEB7F76" w14:textId="77777777" w:rsidR="00037C5A" w:rsidRPr="0095675B" w:rsidRDefault="00037C5A" w:rsidP="00666BA3">
            <w:pPr>
              <w:tabs>
                <w:tab w:val="left" w:pos="426"/>
              </w:tabs>
              <w:jc w:val="both"/>
              <w:rPr>
                <w:rFonts w:ascii="Times New Roman" w:hAnsi="Times New Roman" w:cs="Times New Roman"/>
                <w:b/>
                <w:bCs/>
                <w:color w:val="000000"/>
                <w:sz w:val="24"/>
                <w:szCs w:val="24"/>
              </w:rPr>
            </w:pPr>
            <w:r w:rsidRPr="0095675B">
              <w:rPr>
                <w:rFonts w:ascii="Times New Roman" w:hAnsi="Times New Roman" w:cs="Times New Roman"/>
                <w:b/>
                <w:bCs/>
                <w:color w:val="000000"/>
                <w:sz w:val="24"/>
                <w:szCs w:val="24"/>
              </w:rPr>
              <w:t>Diğer (………….)</w:t>
            </w:r>
          </w:p>
        </w:tc>
        <w:tc>
          <w:tcPr>
            <w:tcW w:w="527" w:type="pct"/>
            <w:shd w:val="clear" w:color="auto" w:fill="auto"/>
          </w:tcPr>
          <w:p w14:paraId="3785D4B1" w14:textId="77777777" w:rsidR="00037C5A" w:rsidRPr="0095675B" w:rsidRDefault="00037C5A" w:rsidP="00666BA3">
            <w:pPr>
              <w:tabs>
                <w:tab w:val="left" w:pos="426"/>
              </w:tabs>
              <w:jc w:val="both"/>
              <w:rPr>
                <w:rFonts w:ascii="Times New Roman" w:hAnsi="Times New Roman" w:cs="Times New Roman"/>
                <w:b/>
                <w:sz w:val="24"/>
                <w:szCs w:val="24"/>
              </w:rPr>
            </w:pPr>
            <w:r w:rsidRPr="0095675B">
              <w:rPr>
                <w:rFonts w:ascii="Times New Roman" w:hAnsi="Times New Roman" w:cs="Times New Roman"/>
                <w:b/>
                <w:sz w:val="24"/>
                <w:szCs w:val="24"/>
              </w:rPr>
              <w:t>0</w:t>
            </w:r>
          </w:p>
        </w:tc>
        <w:tc>
          <w:tcPr>
            <w:tcW w:w="1161" w:type="pct"/>
            <w:shd w:val="clear" w:color="auto" w:fill="auto"/>
          </w:tcPr>
          <w:p w14:paraId="243D69D6" w14:textId="77777777" w:rsidR="00037C5A" w:rsidRPr="0095675B" w:rsidRDefault="00037C5A" w:rsidP="00666BA3">
            <w:pPr>
              <w:tabs>
                <w:tab w:val="left" w:pos="426"/>
              </w:tabs>
              <w:jc w:val="both"/>
              <w:rPr>
                <w:rFonts w:ascii="Times New Roman" w:hAnsi="Times New Roman" w:cs="Times New Roman"/>
                <w:sz w:val="24"/>
                <w:szCs w:val="24"/>
              </w:rPr>
            </w:pPr>
          </w:p>
        </w:tc>
        <w:tc>
          <w:tcPr>
            <w:tcW w:w="317" w:type="pct"/>
            <w:shd w:val="clear" w:color="auto" w:fill="auto"/>
          </w:tcPr>
          <w:p w14:paraId="631200EB" w14:textId="77777777" w:rsidR="00037C5A" w:rsidRPr="0095675B" w:rsidRDefault="00037C5A" w:rsidP="00666BA3">
            <w:pPr>
              <w:tabs>
                <w:tab w:val="left" w:pos="426"/>
              </w:tabs>
              <w:jc w:val="both"/>
              <w:rPr>
                <w:rFonts w:ascii="Times New Roman" w:hAnsi="Times New Roman" w:cs="Times New Roman"/>
                <w:b/>
                <w:sz w:val="24"/>
                <w:szCs w:val="24"/>
              </w:rPr>
            </w:pPr>
          </w:p>
        </w:tc>
        <w:tc>
          <w:tcPr>
            <w:tcW w:w="263" w:type="pct"/>
            <w:shd w:val="clear" w:color="auto" w:fill="auto"/>
          </w:tcPr>
          <w:p w14:paraId="44BA30D4" w14:textId="77777777" w:rsidR="00037C5A" w:rsidRPr="0095675B" w:rsidRDefault="00037C5A" w:rsidP="00666BA3">
            <w:pPr>
              <w:tabs>
                <w:tab w:val="left" w:pos="426"/>
              </w:tabs>
              <w:jc w:val="both"/>
              <w:rPr>
                <w:rFonts w:ascii="Times New Roman" w:hAnsi="Times New Roman" w:cs="Times New Roman"/>
                <w:b/>
                <w:sz w:val="24"/>
                <w:szCs w:val="24"/>
              </w:rPr>
            </w:pPr>
          </w:p>
        </w:tc>
      </w:tr>
    </w:tbl>
    <w:p w14:paraId="25D8745C" w14:textId="77777777" w:rsidR="0071581B" w:rsidRPr="0095675B" w:rsidRDefault="0071581B" w:rsidP="0071581B">
      <w:pPr>
        <w:tabs>
          <w:tab w:val="left" w:pos="426"/>
        </w:tabs>
        <w:jc w:val="both"/>
        <w:rPr>
          <w:rFonts w:ascii="Times New Roman" w:hAnsi="Times New Roman" w:cs="Times New Roman"/>
          <w:b/>
          <w:sz w:val="24"/>
          <w:szCs w:val="24"/>
        </w:rPr>
      </w:pPr>
    </w:p>
    <w:p w14:paraId="6F087CB7" w14:textId="77777777" w:rsidR="00037C5A" w:rsidRPr="0095675B" w:rsidRDefault="00037C5A" w:rsidP="00037C5A">
      <w:pPr>
        <w:ind w:firstLine="708"/>
        <w:rPr>
          <w:rFonts w:ascii="Times New Roman" w:hAnsi="Times New Roman" w:cs="Times New Roman"/>
          <w:sz w:val="24"/>
          <w:szCs w:val="24"/>
        </w:rPr>
      </w:pPr>
    </w:p>
    <w:p w14:paraId="33A5692C" w14:textId="77777777" w:rsidR="00037C5A" w:rsidRPr="0095675B" w:rsidRDefault="00037C5A" w:rsidP="00037C5A">
      <w:pPr>
        <w:rPr>
          <w:rFonts w:ascii="Times New Roman" w:hAnsi="Times New Roman" w:cs="Times New Roman"/>
          <w:b/>
          <w:sz w:val="24"/>
          <w:szCs w:val="24"/>
        </w:rPr>
      </w:pPr>
      <w:r w:rsidRPr="0095675B">
        <w:rPr>
          <w:rFonts w:ascii="Times New Roman" w:hAnsi="Times New Roman" w:cs="Times New Roman"/>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388"/>
        <w:gridCol w:w="2986"/>
        <w:gridCol w:w="1581"/>
      </w:tblGrid>
      <w:tr w:rsidR="00037C5A" w:rsidRPr="0095675B" w14:paraId="79FBED29" w14:textId="77777777" w:rsidTr="00666BA3">
        <w:tc>
          <w:tcPr>
            <w:tcW w:w="4667" w:type="dxa"/>
            <w:shd w:val="clear" w:color="auto" w:fill="auto"/>
          </w:tcPr>
          <w:p w14:paraId="6BC09E04"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Akıllı Tahta Sayısı</w:t>
            </w:r>
          </w:p>
        </w:tc>
        <w:tc>
          <w:tcPr>
            <w:tcW w:w="2329" w:type="dxa"/>
            <w:shd w:val="clear" w:color="auto" w:fill="auto"/>
          </w:tcPr>
          <w:p w14:paraId="577AE1E8" w14:textId="7918CE56"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9</w:t>
            </w:r>
          </w:p>
        </w:tc>
        <w:tc>
          <w:tcPr>
            <w:tcW w:w="4663" w:type="dxa"/>
            <w:shd w:val="clear" w:color="auto" w:fill="auto"/>
          </w:tcPr>
          <w:p w14:paraId="20397533"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TV Sayısı</w:t>
            </w:r>
          </w:p>
        </w:tc>
        <w:tc>
          <w:tcPr>
            <w:tcW w:w="2335" w:type="dxa"/>
            <w:shd w:val="clear" w:color="auto" w:fill="auto"/>
          </w:tcPr>
          <w:p w14:paraId="5751D8ED"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0</w:t>
            </w:r>
          </w:p>
        </w:tc>
      </w:tr>
      <w:tr w:rsidR="00037C5A" w:rsidRPr="0095675B" w14:paraId="41924930" w14:textId="77777777" w:rsidTr="00666BA3">
        <w:tc>
          <w:tcPr>
            <w:tcW w:w="4667" w:type="dxa"/>
            <w:shd w:val="clear" w:color="auto" w:fill="auto"/>
          </w:tcPr>
          <w:p w14:paraId="50C641C5"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Masaüstü Bilgisayar Sayısı</w:t>
            </w:r>
          </w:p>
        </w:tc>
        <w:tc>
          <w:tcPr>
            <w:tcW w:w="2329" w:type="dxa"/>
            <w:shd w:val="clear" w:color="auto" w:fill="auto"/>
          </w:tcPr>
          <w:p w14:paraId="60D5F06A" w14:textId="3E09AB56"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5</w:t>
            </w:r>
          </w:p>
        </w:tc>
        <w:tc>
          <w:tcPr>
            <w:tcW w:w="4663" w:type="dxa"/>
            <w:shd w:val="clear" w:color="auto" w:fill="auto"/>
          </w:tcPr>
          <w:p w14:paraId="0A750826"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Yazıcı Sayısı</w:t>
            </w:r>
          </w:p>
        </w:tc>
        <w:tc>
          <w:tcPr>
            <w:tcW w:w="2335" w:type="dxa"/>
            <w:shd w:val="clear" w:color="auto" w:fill="auto"/>
          </w:tcPr>
          <w:p w14:paraId="46C65406" w14:textId="051C2A5E"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4</w:t>
            </w:r>
          </w:p>
        </w:tc>
      </w:tr>
      <w:tr w:rsidR="00037C5A" w:rsidRPr="0095675B" w14:paraId="7FAEA22D" w14:textId="77777777" w:rsidTr="00666BA3">
        <w:tc>
          <w:tcPr>
            <w:tcW w:w="4667" w:type="dxa"/>
            <w:shd w:val="clear" w:color="auto" w:fill="auto"/>
          </w:tcPr>
          <w:p w14:paraId="240E9C91"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Taşınabilir Bilgisayar Sayısı</w:t>
            </w:r>
          </w:p>
        </w:tc>
        <w:tc>
          <w:tcPr>
            <w:tcW w:w="2329" w:type="dxa"/>
            <w:shd w:val="clear" w:color="auto" w:fill="auto"/>
          </w:tcPr>
          <w:p w14:paraId="5F993041" w14:textId="2CC08BEE"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4</w:t>
            </w:r>
          </w:p>
        </w:tc>
        <w:tc>
          <w:tcPr>
            <w:tcW w:w="4663" w:type="dxa"/>
            <w:shd w:val="clear" w:color="auto" w:fill="auto"/>
          </w:tcPr>
          <w:p w14:paraId="12DD15B1"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Fotokopi Makinası Sayısı</w:t>
            </w:r>
          </w:p>
        </w:tc>
        <w:tc>
          <w:tcPr>
            <w:tcW w:w="2335" w:type="dxa"/>
            <w:shd w:val="clear" w:color="auto" w:fill="auto"/>
          </w:tcPr>
          <w:p w14:paraId="4695E63E" w14:textId="68FD2720"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1</w:t>
            </w:r>
          </w:p>
        </w:tc>
      </w:tr>
      <w:tr w:rsidR="00037C5A" w:rsidRPr="0095675B" w14:paraId="25998DB8" w14:textId="77777777" w:rsidTr="00666BA3">
        <w:tc>
          <w:tcPr>
            <w:tcW w:w="4667" w:type="dxa"/>
            <w:shd w:val="clear" w:color="auto" w:fill="auto"/>
          </w:tcPr>
          <w:p w14:paraId="69908764"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Projeksiyon Sayısı</w:t>
            </w:r>
          </w:p>
        </w:tc>
        <w:tc>
          <w:tcPr>
            <w:tcW w:w="2329" w:type="dxa"/>
            <w:shd w:val="clear" w:color="auto" w:fill="auto"/>
          </w:tcPr>
          <w:p w14:paraId="68A6E8A8"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0</w:t>
            </w:r>
          </w:p>
        </w:tc>
        <w:tc>
          <w:tcPr>
            <w:tcW w:w="4663" w:type="dxa"/>
            <w:shd w:val="clear" w:color="auto" w:fill="auto"/>
          </w:tcPr>
          <w:p w14:paraId="6638735C"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İnternet Bağlantı Hızı</w:t>
            </w:r>
          </w:p>
        </w:tc>
        <w:tc>
          <w:tcPr>
            <w:tcW w:w="2335" w:type="dxa"/>
            <w:shd w:val="clear" w:color="auto" w:fill="auto"/>
          </w:tcPr>
          <w:p w14:paraId="1EAE73B4" w14:textId="77777777" w:rsidR="00037C5A" w:rsidRPr="0095675B" w:rsidRDefault="00037C5A" w:rsidP="00666BA3">
            <w:pPr>
              <w:rPr>
                <w:rFonts w:ascii="Times New Roman" w:hAnsi="Times New Roman" w:cs="Times New Roman"/>
                <w:sz w:val="24"/>
                <w:szCs w:val="24"/>
              </w:rPr>
            </w:pPr>
            <w:r w:rsidRPr="0095675B">
              <w:rPr>
                <w:rFonts w:ascii="Times New Roman" w:hAnsi="Times New Roman" w:cs="Times New Roman"/>
                <w:sz w:val="24"/>
                <w:szCs w:val="24"/>
              </w:rPr>
              <w:t>16 mbps</w:t>
            </w:r>
          </w:p>
        </w:tc>
      </w:tr>
    </w:tbl>
    <w:p w14:paraId="5E3C502A" w14:textId="77777777" w:rsidR="00827D0E" w:rsidRPr="0095675B" w:rsidRDefault="00827D0E" w:rsidP="00827D0E">
      <w:pPr>
        <w:pStyle w:val="Balk2"/>
        <w:ind w:left="0" w:firstLine="0"/>
        <w:rPr>
          <w:szCs w:val="24"/>
        </w:rPr>
      </w:pPr>
      <w:bookmarkStart w:id="13" w:name="_Toc164264122"/>
    </w:p>
    <w:p w14:paraId="5462BD49" w14:textId="77777777" w:rsidR="00827D0E" w:rsidRPr="0095675B" w:rsidRDefault="00827D0E" w:rsidP="00827D0E">
      <w:pPr>
        <w:pStyle w:val="Balk2"/>
        <w:ind w:left="0" w:firstLine="0"/>
        <w:rPr>
          <w:szCs w:val="24"/>
        </w:rPr>
      </w:pPr>
    </w:p>
    <w:p w14:paraId="140DEB9E" w14:textId="77777777" w:rsidR="00827D0E" w:rsidRPr="0095675B" w:rsidRDefault="00827D0E" w:rsidP="00827D0E">
      <w:pPr>
        <w:pStyle w:val="Balk2"/>
        <w:ind w:left="0" w:firstLine="0"/>
        <w:rPr>
          <w:szCs w:val="24"/>
        </w:rPr>
      </w:pPr>
    </w:p>
    <w:p w14:paraId="2E9AC211" w14:textId="77777777" w:rsidR="00827D0E" w:rsidRPr="0095675B" w:rsidRDefault="00827D0E" w:rsidP="00827D0E">
      <w:pPr>
        <w:pStyle w:val="Balk2"/>
        <w:ind w:left="0" w:firstLine="0"/>
        <w:rPr>
          <w:szCs w:val="24"/>
        </w:rPr>
      </w:pPr>
    </w:p>
    <w:p w14:paraId="26EAFEEA" w14:textId="77777777" w:rsidR="00827D0E" w:rsidRPr="0095675B" w:rsidRDefault="00827D0E" w:rsidP="00827D0E">
      <w:pPr>
        <w:pStyle w:val="Balk2"/>
        <w:ind w:left="0" w:firstLine="0"/>
        <w:rPr>
          <w:szCs w:val="24"/>
        </w:rPr>
      </w:pPr>
    </w:p>
    <w:p w14:paraId="01F4F33D" w14:textId="77777777" w:rsidR="00827D0E" w:rsidRPr="0095675B" w:rsidRDefault="00827D0E" w:rsidP="00827D0E">
      <w:pPr>
        <w:pStyle w:val="Balk2"/>
        <w:ind w:left="0" w:firstLine="0"/>
        <w:rPr>
          <w:szCs w:val="24"/>
        </w:rPr>
      </w:pPr>
    </w:p>
    <w:p w14:paraId="6D5E3AC7" w14:textId="77777777" w:rsidR="00827D0E" w:rsidRPr="0095675B" w:rsidRDefault="00827D0E" w:rsidP="00827D0E">
      <w:pPr>
        <w:pStyle w:val="Balk2"/>
        <w:ind w:left="0" w:firstLine="0"/>
        <w:rPr>
          <w:szCs w:val="24"/>
        </w:rPr>
      </w:pPr>
    </w:p>
    <w:p w14:paraId="339574E6" w14:textId="77777777" w:rsidR="00827D0E" w:rsidRPr="0095675B" w:rsidRDefault="00827D0E" w:rsidP="00827D0E">
      <w:pPr>
        <w:pStyle w:val="Balk2"/>
        <w:ind w:left="0" w:firstLine="0"/>
        <w:rPr>
          <w:szCs w:val="24"/>
        </w:rPr>
      </w:pPr>
    </w:p>
    <w:p w14:paraId="7AE5E249" w14:textId="77777777" w:rsidR="00827D0E" w:rsidRPr="0095675B" w:rsidRDefault="00827D0E" w:rsidP="00827D0E">
      <w:pPr>
        <w:pStyle w:val="Balk2"/>
        <w:ind w:left="0" w:firstLine="0"/>
        <w:rPr>
          <w:szCs w:val="24"/>
        </w:rPr>
      </w:pPr>
    </w:p>
    <w:p w14:paraId="2819EDD8" w14:textId="77777777" w:rsidR="00827D0E" w:rsidRPr="0095675B" w:rsidRDefault="00827D0E" w:rsidP="00827D0E">
      <w:pPr>
        <w:pStyle w:val="Balk2"/>
        <w:ind w:left="0" w:firstLine="0"/>
        <w:rPr>
          <w:szCs w:val="24"/>
        </w:rPr>
      </w:pPr>
    </w:p>
    <w:p w14:paraId="168F56B3" w14:textId="77777777" w:rsidR="00827D0E" w:rsidRPr="0095675B" w:rsidRDefault="00827D0E" w:rsidP="00827D0E">
      <w:pPr>
        <w:pStyle w:val="Balk2"/>
        <w:ind w:left="0" w:firstLine="0"/>
        <w:rPr>
          <w:szCs w:val="24"/>
        </w:rPr>
      </w:pPr>
    </w:p>
    <w:p w14:paraId="1F2DD5BE" w14:textId="77777777" w:rsidR="00827D0E" w:rsidRPr="0095675B" w:rsidRDefault="00827D0E" w:rsidP="00827D0E">
      <w:pPr>
        <w:pStyle w:val="Balk2"/>
        <w:ind w:left="0" w:firstLine="0"/>
        <w:rPr>
          <w:szCs w:val="24"/>
        </w:rPr>
      </w:pPr>
    </w:p>
    <w:p w14:paraId="7FE101CE" w14:textId="77777777" w:rsidR="00827D0E" w:rsidRPr="0095675B" w:rsidRDefault="00827D0E" w:rsidP="00827D0E">
      <w:pPr>
        <w:pStyle w:val="Balk2"/>
        <w:ind w:left="0" w:firstLine="0"/>
        <w:rPr>
          <w:szCs w:val="24"/>
        </w:rPr>
      </w:pPr>
    </w:p>
    <w:p w14:paraId="2E3152C6" w14:textId="77777777" w:rsidR="00827D0E" w:rsidRPr="0095675B" w:rsidRDefault="00827D0E" w:rsidP="00827D0E">
      <w:pPr>
        <w:pStyle w:val="Balk2"/>
        <w:ind w:left="0" w:firstLine="0"/>
        <w:rPr>
          <w:szCs w:val="24"/>
        </w:rPr>
      </w:pPr>
    </w:p>
    <w:p w14:paraId="12BA4C80" w14:textId="77777777" w:rsidR="00827D0E" w:rsidRPr="0095675B" w:rsidRDefault="00827D0E" w:rsidP="00827D0E">
      <w:pPr>
        <w:pStyle w:val="Balk2"/>
        <w:ind w:left="0" w:firstLine="0"/>
        <w:rPr>
          <w:szCs w:val="24"/>
        </w:rPr>
      </w:pPr>
    </w:p>
    <w:p w14:paraId="24219621" w14:textId="77777777" w:rsidR="00827D0E" w:rsidRPr="0095675B" w:rsidRDefault="00827D0E" w:rsidP="00827D0E">
      <w:pPr>
        <w:pStyle w:val="Balk2"/>
        <w:ind w:left="0" w:firstLine="0"/>
        <w:rPr>
          <w:szCs w:val="24"/>
        </w:rPr>
      </w:pPr>
    </w:p>
    <w:p w14:paraId="7E962D3C" w14:textId="77777777" w:rsidR="00827D0E" w:rsidRPr="0095675B" w:rsidRDefault="00827D0E" w:rsidP="00827D0E">
      <w:pPr>
        <w:pStyle w:val="Balk2"/>
        <w:ind w:left="0" w:firstLine="0"/>
        <w:rPr>
          <w:szCs w:val="24"/>
        </w:rPr>
      </w:pPr>
    </w:p>
    <w:p w14:paraId="4C7729F3" w14:textId="77777777" w:rsidR="00827D0E" w:rsidRPr="0095675B" w:rsidRDefault="00827D0E" w:rsidP="00827D0E">
      <w:pPr>
        <w:pStyle w:val="Balk2"/>
        <w:ind w:left="0" w:firstLine="0"/>
        <w:rPr>
          <w:szCs w:val="24"/>
        </w:rPr>
      </w:pPr>
    </w:p>
    <w:p w14:paraId="34A14540" w14:textId="73DE4C0F" w:rsidR="00827D0E" w:rsidRPr="0095675B" w:rsidRDefault="00827D0E" w:rsidP="00827D0E">
      <w:pPr>
        <w:pStyle w:val="Balk2"/>
        <w:ind w:left="0" w:firstLine="0"/>
        <w:rPr>
          <w:szCs w:val="24"/>
        </w:rPr>
      </w:pPr>
    </w:p>
    <w:p w14:paraId="5E0B26A7" w14:textId="5B9D17A7" w:rsidR="0026213D" w:rsidRPr="0095675B" w:rsidRDefault="00CE5C87" w:rsidP="00827D0E">
      <w:pPr>
        <w:pStyle w:val="Balk2"/>
        <w:ind w:left="0" w:firstLine="0"/>
        <w:rPr>
          <w:szCs w:val="24"/>
        </w:rPr>
      </w:pPr>
      <w:r w:rsidRPr="0095675B">
        <w:rPr>
          <w:szCs w:val="24"/>
        </w:rPr>
        <w:lastRenderedPageBreak/>
        <w:t xml:space="preserve">2.7.1 </w:t>
      </w:r>
      <w:r w:rsidR="0026213D" w:rsidRPr="0095675B">
        <w:rPr>
          <w:szCs w:val="24"/>
        </w:rPr>
        <w:t>Teşkilat Şeması</w:t>
      </w:r>
      <w:bookmarkEnd w:id="13"/>
    </w:p>
    <w:p w14:paraId="06F6949B" w14:textId="77777777" w:rsidR="0026213D" w:rsidRPr="0095675B" w:rsidRDefault="0026213D" w:rsidP="00084AE0">
      <w:pPr>
        <w:tabs>
          <w:tab w:val="left" w:pos="7320"/>
        </w:tabs>
        <w:spacing w:line="276" w:lineRule="auto"/>
        <w:rPr>
          <w:rFonts w:ascii="Times New Roman" w:hAnsi="Times New Roman" w:cs="Times New Roman"/>
          <w:sz w:val="24"/>
          <w:szCs w:val="24"/>
        </w:rPr>
      </w:pPr>
    </w:p>
    <w:p w14:paraId="046EDE21" w14:textId="0E98DC99" w:rsidR="00C67701" w:rsidRPr="0095675B" w:rsidRDefault="00C67701" w:rsidP="00084AE0">
      <w:pPr>
        <w:tabs>
          <w:tab w:val="left" w:pos="7320"/>
        </w:tabs>
        <w:spacing w:line="276" w:lineRule="auto"/>
        <w:rPr>
          <w:rFonts w:ascii="Times New Roman" w:hAnsi="Times New Roman" w:cs="Times New Roman"/>
          <w:color w:val="FF0000"/>
          <w:sz w:val="24"/>
          <w:szCs w:val="24"/>
        </w:rPr>
      </w:pPr>
    </w:p>
    <w:p w14:paraId="2D665F32" w14:textId="4E903AE2" w:rsidR="00C67701" w:rsidRPr="0095675B" w:rsidRDefault="00666BA3">
      <w:pPr>
        <w:rPr>
          <w:rFonts w:ascii="Times New Roman" w:hAnsi="Times New Roman" w:cs="Times New Roman"/>
          <w:color w:val="FF0000"/>
          <w:sz w:val="24"/>
          <w:szCs w:val="24"/>
        </w:rPr>
      </w:pPr>
      <w:r w:rsidRPr="0095675B">
        <w:rPr>
          <w:rStyle w:val="Gl"/>
          <w:rFonts w:ascii="Times New Roman" w:hAnsi="Times New Roman" w:cs="Times New Roman"/>
          <w:b w:val="0"/>
          <w:noProof/>
          <w:sz w:val="24"/>
          <w:szCs w:val="24"/>
          <w:lang w:eastAsia="tr-TR"/>
        </w:rPr>
        <mc:AlternateContent>
          <mc:Choice Requires="wpc">
            <w:drawing>
              <wp:inline distT="0" distB="0" distL="0" distR="0" wp14:anchorId="68911E5F" wp14:editId="7DD88CEB">
                <wp:extent cx="5760722" cy="5872482"/>
                <wp:effectExtent l="0" t="19050" r="11430" b="0"/>
                <wp:docPr id="362" name="Tuval 3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 name="Rectangle 332"/>
                        <wps:cNvSpPr>
                          <a:spLocks noChangeArrowheads="1"/>
                        </wps:cNvSpPr>
                        <wps:spPr bwMode="auto">
                          <a:xfrm>
                            <a:off x="114409" y="0"/>
                            <a:ext cx="1714454" cy="685800"/>
                          </a:xfrm>
                          <a:prstGeom prst="rect">
                            <a:avLst/>
                          </a:prstGeom>
                          <a:gradFill rotWithShape="1">
                            <a:gsLst>
                              <a:gs pos="0">
                                <a:srgbClr val="FFCC99"/>
                              </a:gs>
                              <a:gs pos="100000">
                                <a:srgbClr val="FFCC99">
                                  <a:gamma/>
                                  <a:shade val="46275"/>
                                  <a:invGamma/>
                                </a:srgbClr>
                              </a:gs>
                            </a:gsLst>
                            <a:lin ang="2700000" scaled="1"/>
                          </a:gradFill>
                          <a:ln w="12700">
                            <a:solidFill>
                              <a:srgbClr val="008000"/>
                            </a:solidFill>
                            <a:miter lim="800000"/>
                            <a:headEnd/>
                            <a:tailEnd/>
                          </a:ln>
                        </wps:spPr>
                        <wps:txbx>
                          <w:txbxContent>
                            <w:p w14:paraId="1C650B2A" w14:textId="77777777" w:rsidR="00682A13" w:rsidRPr="002800AA" w:rsidRDefault="00682A13" w:rsidP="00666BA3">
                              <w:pPr>
                                <w:shd w:val="clear" w:color="auto" w:fill="3366FF"/>
                                <w:rPr>
                                  <w:b/>
                                  <w:sz w:val="16"/>
                                  <w:szCs w:val="16"/>
                                </w:rPr>
                              </w:pPr>
                              <w:r>
                                <w:rPr>
                                  <w:b/>
                                  <w:sz w:val="16"/>
                                  <w:szCs w:val="16"/>
                                  <w:shd w:val="clear" w:color="auto" w:fill="3366FF"/>
                                </w:rPr>
                                <w:t>Kurullar</w:t>
                              </w:r>
                            </w:p>
                            <w:p w14:paraId="6B6A1BA1" w14:textId="77777777" w:rsidR="00682A13" w:rsidRDefault="00682A13" w:rsidP="00666BA3">
                              <w:pPr>
                                <w:rPr>
                                  <w:color w:val="000000"/>
                                  <w:sz w:val="16"/>
                                  <w:szCs w:val="16"/>
                                </w:rPr>
                              </w:pPr>
                              <w:r>
                                <w:rPr>
                                  <w:color w:val="000000"/>
                                  <w:sz w:val="16"/>
                                  <w:szCs w:val="16"/>
                                </w:rPr>
                                <w:t>Öğretmenler Kurulu</w:t>
                              </w:r>
                            </w:p>
                            <w:p w14:paraId="60B2D35E" w14:textId="77777777" w:rsidR="00682A13" w:rsidRDefault="00682A13" w:rsidP="00666BA3">
                              <w:pPr>
                                <w:rPr>
                                  <w:color w:val="000000"/>
                                  <w:sz w:val="16"/>
                                  <w:szCs w:val="16"/>
                                </w:rPr>
                              </w:pPr>
                              <w:r w:rsidRPr="002800AA">
                                <w:rPr>
                                  <w:color w:val="000000"/>
                                  <w:sz w:val="16"/>
                                  <w:szCs w:val="16"/>
                                </w:rPr>
                                <w:t>Öğrenci Davranışlarını</w:t>
                              </w:r>
                              <w:r>
                                <w:rPr>
                                  <w:color w:val="000000"/>
                                  <w:sz w:val="16"/>
                                  <w:szCs w:val="16"/>
                                </w:rPr>
                                <w:t xml:space="preserve"> Değer. Kur.</w:t>
                              </w:r>
                            </w:p>
                            <w:p w14:paraId="47639BEF" w14:textId="77777777" w:rsidR="00682A13" w:rsidRDefault="00682A13" w:rsidP="00666BA3">
                              <w:pPr>
                                <w:rPr>
                                  <w:color w:val="000000"/>
                                  <w:sz w:val="16"/>
                                  <w:szCs w:val="16"/>
                                </w:rPr>
                              </w:pPr>
                              <w:r>
                                <w:rPr>
                                  <w:color w:val="000000"/>
                                  <w:sz w:val="16"/>
                                  <w:szCs w:val="16"/>
                                </w:rPr>
                                <w:t>Okul Reh.Hiz. Yür.Kur.</w:t>
                              </w:r>
                            </w:p>
                            <w:p w14:paraId="5361F10C" w14:textId="77777777" w:rsidR="00682A13" w:rsidRDefault="00682A13" w:rsidP="00666BA3">
                              <w:pPr>
                                <w:rPr>
                                  <w:color w:val="000000"/>
                                  <w:sz w:val="16"/>
                                  <w:szCs w:val="16"/>
                                </w:rPr>
                              </w:pPr>
                            </w:p>
                            <w:p w14:paraId="6F692F4D" w14:textId="77777777" w:rsidR="00682A13" w:rsidRDefault="00682A13" w:rsidP="00666BA3">
                              <w:pPr>
                                <w:rPr>
                                  <w:color w:val="000000"/>
                                  <w:sz w:val="16"/>
                                  <w:szCs w:val="16"/>
                                </w:rPr>
                              </w:pPr>
                            </w:p>
                            <w:p w14:paraId="314883ED" w14:textId="77777777" w:rsidR="00682A13" w:rsidRPr="00A83158" w:rsidRDefault="00682A13" w:rsidP="00666BA3">
                              <w:pPr>
                                <w:rPr>
                                  <w:b/>
                                  <w:sz w:val="20"/>
                                  <w:szCs w:val="20"/>
                                </w:rPr>
                              </w:pPr>
                            </w:p>
                          </w:txbxContent>
                        </wps:txbx>
                        <wps:bodyPr rot="0" vert="horz" wrap="square" lIns="91440" tIns="45720" rIns="91440" bIns="45720" anchor="t" anchorCtr="0" upright="1">
                          <a:noAutofit/>
                        </wps:bodyPr>
                      </wps:wsp>
                      <wps:wsp>
                        <wps:cNvPr id="336" name="Rectangle 333"/>
                        <wps:cNvSpPr>
                          <a:spLocks noChangeArrowheads="1"/>
                        </wps:cNvSpPr>
                        <wps:spPr bwMode="auto">
                          <a:xfrm>
                            <a:off x="2171250" y="0"/>
                            <a:ext cx="1828864" cy="457200"/>
                          </a:xfrm>
                          <a:prstGeom prst="rect">
                            <a:avLst/>
                          </a:prstGeom>
                          <a:gradFill rotWithShape="1">
                            <a:gsLst>
                              <a:gs pos="0">
                                <a:srgbClr val="99CCFF"/>
                              </a:gs>
                              <a:gs pos="100000">
                                <a:srgbClr val="99CCFF">
                                  <a:gamma/>
                                  <a:shade val="46275"/>
                                  <a:invGamma/>
                                </a:srgbClr>
                              </a:gs>
                            </a:gsLst>
                            <a:lin ang="2700000" scaled="1"/>
                          </a:gradFill>
                          <a:ln w="57150">
                            <a:solidFill>
                              <a:srgbClr val="FF0000"/>
                            </a:solidFill>
                            <a:miter lim="800000"/>
                            <a:headEnd/>
                            <a:tailEnd/>
                          </a:ln>
                        </wps:spPr>
                        <wps:txbx>
                          <w:txbxContent>
                            <w:p w14:paraId="45F9E4C1" w14:textId="77777777" w:rsidR="00682A13" w:rsidRDefault="00682A13" w:rsidP="00666BA3">
                              <w:pPr>
                                <w:shd w:val="clear" w:color="auto" w:fill="3366FF"/>
                                <w:jc w:val="center"/>
                                <w:rPr>
                                  <w:sz w:val="20"/>
                                  <w:szCs w:val="20"/>
                                </w:rPr>
                              </w:pPr>
                              <w:r>
                                <w:rPr>
                                  <w:b/>
                                  <w:sz w:val="16"/>
                                  <w:szCs w:val="16"/>
                                </w:rPr>
                                <w:t xml:space="preserve">Okul </w:t>
                              </w:r>
                              <w:r w:rsidRPr="002800AA">
                                <w:rPr>
                                  <w:b/>
                                  <w:sz w:val="16"/>
                                  <w:szCs w:val="16"/>
                                </w:rPr>
                                <w:t>Müd</w:t>
                              </w:r>
                              <w:r>
                                <w:rPr>
                                  <w:b/>
                                  <w:sz w:val="16"/>
                                  <w:szCs w:val="16"/>
                                </w:rPr>
                                <w:t>ürü</w:t>
                              </w:r>
                            </w:p>
                            <w:p w14:paraId="1EC988CC" w14:textId="77777777" w:rsidR="00682A13" w:rsidRDefault="00682A13" w:rsidP="00666BA3">
                              <w:pPr>
                                <w:jc w:val="center"/>
                                <w:rPr>
                                  <w:sz w:val="6"/>
                                  <w:szCs w:val="6"/>
                                </w:rPr>
                              </w:pPr>
                            </w:p>
                            <w:p w14:paraId="3491B4EE" w14:textId="0E68D54F" w:rsidR="00682A13" w:rsidRPr="00580CFD" w:rsidRDefault="00682A13" w:rsidP="00666BA3">
                              <w:pPr>
                                <w:jc w:val="center"/>
                                <w:rPr>
                                  <w:sz w:val="20"/>
                                  <w:szCs w:val="20"/>
                                </w:rPr>
                              </w:pPr>
                              <w:r>
                                <w:rPr>
                                  <w:sz w:val="20"/>
                                  <w:szCs w:val="20"/>
                                </w:rPr>
                                <w:t>Didem KARAKUŞ</w:t>
                              </w:r>
                            </w:p>
                          </w:txbxContent>
                        </wps:txbx>
                        <wps:bodyPr rot="0" vert="horz" wrap="square" lIns="91440" tIns="45720" rIns="91440" bIns="45720" anchor="t" anchorCtr="0" upright="1">
                          <a:noAutofit/>
                        </wps:bodyPr>
                      </wps:wsp>
                      <wps:wsp>
                        <wps:cNvPr id="337" name="Rectangle 334"/>
                        <wps:cNvSpPr>
                          <a:spLocks noChangeArrowheads="1"/>
                        </wps:cNvSpPr>
                        <wps:spPr bwMode="auto">
                          <a:xfrm>
                            <a:off x="4457750" y="114277"/>
                            <a:ext cx="1257659" cy="541044"/>
                          </a:xfrm>
                          <a:prstGeom prst="rect">
                            <a:avLst/>
                          </a:prstGeom>
                          <a:gradFill rotWithShape="1">
                            <a:gsLst>
                              <a:gs pos="0">
                                <a:srgbClr val="FFFF99"/>
                              </a:gs>
                              <a:gs pos="100000">
                                <a:srgbClr val="FFFF99">
                                  <a:gamma/>
                                  <a:shade val="46275"/>
                                  <a:invGamma/>
                                </a:srgbClr>
                              </a:gs>
                            </a:gsLst>
                            <a:lin ang="2700000" scaled="1"/>
                          </a:gradFill>
                          <a:ln w="9525">
                            <a:solidFill>
                              <a:srgbClr val="800080"/>
                            </a:solidFill>
                            <a:miter lim="800000"/>
                            <a:headEnd/>
                            <a:tailEnd/>
                          </a:ln>
                        </wps:spPr>
                        <wps:txbx>
                          <w:txbxContent>
                            <w:p w14:paraId="54D6D87D" w14:textId="77777777" w:rsidR="00682A13" w:rsidRPr="005112A4" w:rsidRDefault="00682A13" w:rsidP="00666BA3">
                              <w:pPr>
                                <w:shd w:val="clear" w:color="auto" w:fill="3366FF"/>
                                <w:rPr>
                                  <w:b/>
                                  <w:color w:val="000000"/>
                                  <w:sz w:val="16"/>
                                  <w:szCs w:val="16"/>
                                </w:rPr>
                              </w:pPr>
                              <w:r w:rsidRPr="001F2D95">
                                <w:rPr>
                                  <w:b/>
                                  <w:color w:val="000000"/>
                                  <w:sz w:val="16"/>
                                  <w:szCs w:val="16"/>
                                </w:rPr>
                                <w:t>Okul-Aile Birliği Başkanı</w:t>
                              </w:r>
                            </w:p>
                            <w:p w14:paraId="63188444" w14:textId="77777777" w:rsidR="00682A13" w:rsidRDefault="00682A13" w:rsidP="00666BA3">
                              <w:pPr>
                                <w:rPr>
                                  <w:color w:val="000000"/>
                                  <w:sz w:val="16"/>
                                  <w:szCs w:val="16"/>
                                </w:rPr>
                              </w:pPr>
                            </w:p>
                            <w:p w14:paraId="513C1EEE" w14:textId="4B7FD948" w:rsidR="00682A13" w:rsidRDefault="00682A13" w:rsidP="00666BA3">
                              <w:pPr>
                                <w:rPr>
                                  <w:color w:val="000000"/>
                                  <w:sz w:val="16"/>
                                  <w:szCs w:val="16"/>
                                </w:rPr>
                              </w:pPr>
                              <w:r>
                                <w:rPr>
                                  <w:color w:val="000000"/>
                                  <w:sz w:val="16"/>
                                  <w:szCs w:val="16"/>
                                </w:rPr>
                                <w:t xml:space="preserve">    Ömer YEŞİLYURT</w:t>
                              </w:r>
                            </w:p>
                            <w:p w14:paraId="0A7B8368" w14:textId="364ED0BD" w:rsidR="00682A13" w:rsidRDefault="00682A13" w:rsidP="00666BA3">
                              <w:pPr>
                                <w:rPr>
                                  <w:b/>
                                  <w:color w:val="000000"/>
                                  <w:sz w:val="16"/>
                                  <w:szCs w:val="16"/>
                                </w:rPr>
                              </w:pPr>
                            </w:p>
                            <w:p w14:paraId="3F6CD252" w14:textId="77777777" w:rsidR="00682A13" w:rsidRPr="005112A4" w:rsidRDefault="00682A13" w:rsidP="00666BA3">
                              <w:pPr>
                                <w:rPr>
                                  <w:color w:val="008080"/>
                                  <w:sz w:val="20"/>
                                  <w:szCs w:val="20"/>
                                </w:rPr>
                              </w:pPr>
                            </w:p>
                            <w:p w14:paraId="4CCD6DB4" w14:textId="77777777" w:rsidR="00682A13" w:rsidRPr="005112A4" w:rsidRDefault="00682A13" w:rsidP="00666BA3">
                              <w:pPr>
                                <w:rPr>
                                  <w:color w:val="008080"/>
                                  <w:sz w:val="20"/>
                                  <w:szCs w:val="20"/>
                                </w:rPr>
                              </w:pPr>
                            </w:p>
                          </w:txbxContent>
                        </wps:txbx>
                        <wps:bodyPr rot="0" vert="horz" wrap="square" lIns="91440" tIns="45720" rIns="91440" bIns="45720" anchor="t" anchorCtr="0" upright="1">
                          <a:noAutofit/>
                        </wps:bodyPr>
                      </wps:wsp>
                      <wps:wsp>
                        <wps:cNvPr id="338" name="Rectangle 335"/>
                        <wps:cNvSpPr>
                          <a:spLocks noChangeArrowheads="1"/>
                        </wps:cNvSpPr>
                        <wps:spPr bwMode="auto">
                          <a:xfrm>
                            <a:off x="114409" y="800100"/>
                            <a:ext cx="1714454" cy="1028700"/>
                          </a:xfrm>
                          <a:prstGeom prst="rect">
                            <a:avLst/>
                          </a:prstGeom>
                          <a:gradFill rotWithShape="1">
                            <a:gsLst>
                              <a:gs pos="0">
                                <a:srgbClr val="CC99FF"/>
                              </a:gs>
                              <a:gs pos="100000">
                                <a:srgbClr val="00FFFF"/>
                              </a:gs>
                            </a:gsLst>
                            <a:lin ang="2700000" scaled="1"/>
                          </a:gradFill>
                          <a:ln w="9525">
                            <a:solidFill>
                              <a:srgbClr val="FF9900"/>
                            </a:solidFill>
                            <a:miter lim="800000"/>
                            <a:headEnd/>
                            <a:tailEnd/>
                          </a:ln>
                        </wps:spPr>
                        <wps:txbx>
                          <w:txbxContent>
                            <w:p w14:paraId="7FF66B07" w14:textId="77777777" w:rsidR="00682A13" w:rsidRPr="002800AA" w:rsidRDefault="00682A13" w:rsidP="00666BA3">
                              <w:pPr>
                                <w:shd w:val="clear" w:color="auto" w:fill="3366FF"/>
                                <w:rPr>
                                  <w:b/>
                                  <w:sz w:val="16"/>
                                  <w:szCs w:val="16"/>
                                </w:rPr>
                              </w:pPr>
                              <w:r w:rsidRPr="002800AA">
                                <w:rPr>
                                  <w:b/>
                                  <w:sz w:val="16"/>
                                  <w:szCs w:val="16"/>
                                </w:rPr>
                                <w:t>Komisyonlar</w:t>
                              </w:r>
                            </w:p>
                            <w:p w14:paraId="2B74E72D" w14:textId="77777777" w:rsidR="00682A13" w:rsidRDefault="00682A13" w:rsidP="00666BA3">
                              <w:pPr>
                                <w:rPr>
                                  <w:sz w:val="16"/>
                                  <w:szCs w:val="16"/>
                                </w:rPr>
                              </w:pPr>
                              <w:r w:rsidRPr="008C0F2C">
                                <w:rPr>
                                  <w:sz w:val="16"/>
                                  <w:szCs w:val="16"/>
                                </w:rPr>
                                <w:t>Muayene ve Teslim Alma</w:t>
                              </w:r>
                              <w:r>
                                <w:rPr>
                                  <w:sz w:val="16"/>
                                  <w:szCs w:val="16"/>
                                </w:rPr>
                                <w:t xml:space="preserve"> Kom.</w:t>
                              </w:r>
                            </w:p>
                            <w:p w14:paraId="3ED57819" w14:textId="77777777" w:rsidR="00682A13" w:rsidRDefault="00682A13" w:rsidP="00666BA3">
                              <w:pPr>
                                <w:rPr>
                                  <w:sz w:val="16"/>
                                  <w:szCs w:val="16"/>
                                </w:rPr>
                              </w:pPr>
                              <w:r>
                                <w:rPr>
                                  <w:sz w:val="16"/>
                                  <w:szCs w:val="16"/>
                                </w:rPr>
                                <w:t>Yazı İnceleme Komisyonu</w:t>
                              </w:r>
                            </w:p>
                            <w:p w14:paraId="1E6D2D40" w14:textId="77777777" w:rsidR="00682A13" w:rsidRPr="00FA5AC5" w:rsidRDefault="00682A13" w:rsidP="00666BA3">
                              <w:pPr>
                                <w:rPr>
                                  <w:sz w:val="16"/>
                                  <w:szCs w:val="16"/>
                                </w:rPr>
                              </w:pPr>
                              <w:r>
                                <w:rPr>
                                  <w:sz w:val="16"/>
                                  <w:szCs w:val="16"/>
                                </w:rPr>
                                <w:t>Taşınır Eşya Sayım</w:t>
                              </w:r>
                              <w:r w:rsidRPr="00FA5AC5">
                                <w:rPr>
                                  <w:sz w:val="16"/>
                                  <w:szCs w:val="16"/>
                                </w:rPr>
                                <w:t xml:space="preserve"> Komisyonu</w:t>
                              </w:r>
                            </w:p>
                            <w:p w14:paraId="5D6DC5BE" w14:textId="77777777" w:rsidR="00682A13" w:rsidRDefault="00682A13" w:rsidP="00666BA3">
                              <w:pPr>
                                <w:rPr>
                                  <w:sz w:val="16"/>
                                  <w:szCs w:val="16"/>
                                </w:rPr>
                              </w:pPr>
                              <w:r w:rsidRPr="00FA5AC5">
                                <w:rPr>
                                  <w:sz w:val="16"/>
                                  <w:szCs w:val="16"/>
                                </w:rPr>
                                <w:t xml:space="preserve">Sosyal Etkinlikler </w:t>
                              </w:r>
                              <w:r>
                                <w:rPr>
                                  <w:sz w:val="16"/>
                                  <w:szCs w:val="16"/>
                                </w:rPr>
                                <w:t>K</w:t>
                              </w:r>
                              <w:r w:rsidRPr="00FA5AC5">
                                <w:rPr>
                                  <w:sz w:val="16"/>
                                  <w:szCs w:val="16"/>
                                </w:rPr>
                                <w:t>omisyonu</w:t>
                              </w:r>
                            </w:p>
                            <w:p w14:paraId="5747ED87" w14:textId="77777777" w:rsidR="00682A13" w:rsidRDefault="00682A13" w:rsidP="00666BA3">
                              <w:pPr>
                                <w:rPr>
                                  <w:sz w:val="16"/>
                                  <w:szCs w:val="16"/>
                                </w:rPr>
                              </w:pPr>
                              <w:r>
                                <w:rPr>
                                  <w:sz w:val="16"/>
                                  <w:szCs w:val="16"/>
                                </w:rPr>
                                <w:t>WEB Yayın Komisyonu</w:t>
                              </w:r>
                            </w:p>
                            <w:p w14:paraId="7D703645" w14:textId="77777777" w:rsidR="00682A13" w:rsidRPr="00FA5AC5" w:rsidRDefault="00682A13" w:rsidP="00666BA3">
                              <w:pPr>
                                <w:rPr>
                                  <w:sz w:val="16"/>
                                  <w:szCs w:val="16"/>
                                </w:rPr>
                              </w:pPr>
                            </w:p>
                          </w:txbxContent>
                        </wps:txbx>
                        <wps:bodyPr rot="0" vert="horz" wrap="square" lIns="91440" tIns="45720" rIns="91440" bIns="45720" anchor="t" anchorCtr="0" upright="1">
                          <a:noAutofit/>
                        </wps:bodyPr>
                      </wps:wsp>
                      <wps:wsp>
                        <wps:cNvPr id="339" name="Rectangle 336"/>
                        <wps:cNvSpPr>
                          <a:spLocks noChangeArrowheads="1"/>
                        </wps:cNvSpPr>
                        <wps:spPr bwMode="auto">
                          <a:xfrm>
                            <a:off x="2057682" y="800043"/>
                            <a:ext cx="2057682" cy="769677"/>
                          </a:xfrm>
                          <a:prstGeom prst="rect">
                            <a:avLst/>
                          </a:prstGeom>
                          <a:gradFill rotWithShape="1">
                            <a:gsLst>
                              <a:gs pos="0">
                                <a:srgbClr val="FFCC00"/>
                              </a:gs>
                              <a:gs pos="100000">
                                <a:srgbClr val="FFFFFF"/>
                              </a:gs>
                            </a:gsLst>
                            <a:lin ang="0" scaled="1"/>
                          </a:gradFill>
                          <a:ln w="19050">
                            <a:solidFill>
                              <a:srgbClr val="800000"/>
                            </a:solidFill>
                            <a:miter lim="800000"/>
                            <a:headEnd/>
                            <a:tailEnd/>
                          </a:ln>
                        </wps:spPr>
                        <wps:txbx>
                          <w:txbxContent>
                            <w:p w14:paraId="54DEFA4A" w14:textId="72B1C86E" w:rsidR="00682A13" w:rsidRPr="00580CFD" w:rsidRDefault="00682A13" w:rsidP="00666BA3">
                              <w:pPr>
                                <w:shd w:val="clear" w:color="auto" w:fill="3366FF"/>
                                <w:jc w:val="center"/>
                                <w:rPr>
                                  <w:sz w:val="20"/>
                                  <w:szCs w:val="20"/>
                                </w:rPr>
                              </w:pPr>
                              <w:r w:rsidRPr="002800AA">
                                <w:rPr>
                                  <w:b/>
                                  <w:sz w:val="16"/>
                                  <w:szCs w:val="16"/>
                                </w:rPr>
                                <w:t>Müd</w:t>
                              </w:r>
                              <w:r>
                                <w:rPr>
                                  <w:b/>
                                  <w:sz w:val="16"/>
                                  <w:szCs w:val="16"/>
                                </w:rPr>
                                <w:t xml:space="preserve">ür </w:t>
                              </w:r>
                              <w:r w:rsidRPr="002800AA">
                                <w:rPr>
                                  <w:b/>
                                  <w:sz w:val="16"/>
                                  <w:szCs w:val="16"/>
                                </w:rPr>
                                <w:t>Yard</w:t>
                              </w:r>
                              <w:r>
                                <w:rPr>
                                  <w:b/>
                                  <w:sz w:val="16"/>
                                  <w:szCs w:val="16"/>
                                </w:rPr>
                                <w:t>ımcısı</w:t>
                              </w:r>
                            </w:p>
                            <w:p w14:paraId="02378FBA" w14:textId="77777777" w:rsidR="00682A13" w:rsidRDefault="00682A13" w:rsidP="00666BA3">
                              <w:pPr>
                                <w:jc w:val="center"/>
                                <w:rPr>
                                  <w:sz w:val="16"/>
                                  <w:szCs w:val="16"/>
                                </w:rPr>
                              </w:pPr>
                            </w:p>
                            <w:p w14:paraId="4B8ABF50" w14:textId="088C1CBF" w:rsidR="00682A13" w:rsidRDefault="00682A13" w:rsidP="00666BA3">
                              <w:pPr>
                                <w:jc w:val="center"/>
                                <w:rPr>
                                  <w:sz w:val="16"/>
                                  <w:szCs w:val="16"/>
                                </w:rPr>
                              </w:pPr>
                              <w:r>
                                <w:rPr>
                                  <w:sz w:val="16"/>
                                  <w:szCs w:val="16"/>
                                </w:rPr>
                                <w:t>Metin ÇETİN</w:t>
                              </w:r>
                            </w:p>
                          </w:txbxContent>
                        </wps:txbx>
                        <wps:bodyPr rot="0" vert="horz" wrap="square" lIns="91440" tIns="45720" rIns="91440" bIns="45720" anchor="t" anchorCtr="0" upright="1">
                          <a:noAutofit/>
                        </wps:bodyPr>
                      </wps:wsp>
                      <wps:wsp>
                        <wps:cNvPr id="340" name="Rectangle 337"/>
                        <wps:cNvSpPr>
                          <a:spLocks noChangeArrowheads="1"/>
                        </wps:cNvSpPr>
                        <wps:spPr bwMode="auto">
                          <a:xfrm>
                            <a:off x="144661" y="1982104"/>
                            <a:ext cx="4573000" cy="1600200"/>
                          </a:xfrm>
                          <a:prstGeom prst="rect">
                            <a:avLst/>
                          </a:prstGeom>
                          <a:gradFill rotWithShape="1">
                            <a:gsLst>
                              <a:gs pos="0">
                                <a:srgbClr val="FFFFFF"/>
                              </a:gs>
                              <a:gs pos="100000">
                                <a:srgbClr val="993366"/>
                              </a:gs>
                            </a:gsLst>
                            <a:lin ang="18900000" scaled="1"/>
                          </a:gradFill>
                          <a:ln w="38100" cmpd="dbl">
                            <a:solidFill>
                              <a:srgbClr val="0000FF"/>
                            </a:solidFill>
                            <a:miter lim="800000"/>
                            <a:headEnd/>
                            <a:tailEnd/>
                          </a:ln>
                        </wps:spPr>
                        <wps:txbx>
                          <w:txbxContent>
                            <w:p w14:paraId="24DA4D29" w14:textId="77777777" w:rsidR="00682A13" w:rsidRPr="00131925" w:rsidRDefault="00682A13" w:rsidP="00666BA3">
                              <w:pPr>
                                <w:shd w:val="clear" w:color="auto" w:fill="3366FF"/>
                                <w:jc w:val="center"/>
                                <w:rPr>
                                  <w:b/>
                                  <w:sz w:val="20"/>
                                  <w:szCs w:val="20"/>
                                </w:rPr>
                              </w:pPr>
                              <w:r w:rsidRPr="001F2D95">
                                <w:rPr>
                                  <w:b/>
                                  <w:sz w:val="20"/>
                                  <w:szCs w:val="20"/>
                                </w:rPr>
                                <w:t>Öğretmenler</w:t>
                              </w:r>
                            </w:p>
                            <w:tbl>
                              <w:tblPr>
                                <w:tblW w:w="7308" w:type="dxa"/>
                                <w:tblLook w:val="01E0" w:firstRow="1" w:lastRow="1" w:firstColumn="1" w:lastColumn="1" w:noHBand="0" w:noVBand="0"/>
                              </w:tblPr>
                              <w:tblGrid>
                                <w:gridCol w:w="1809"/>
                                <w:gridCol w:w="2268"/>
                                <w:gridCol w:w="1251"/>
                                <w:gridCol w:w="1980"/>
                              </w:tblGrid>
                              <w:tr w:rsidR="00682A13" w:rsidRPr="009E34C4" w14:paraId="0949E3BE" w14:textId="77777777" w:rsidTr="00666BA3">
                                <w:tc>
                                  <w:tcPr>
                                    <w:tcW w:w="1809" w:type="dxa"/>
                                    <w:shd w:val="clear" w:color="auto" w:fill="auto"/>
                                  </w:tcPr>
                                  <w:p w14:paraId="02684A92" w14:textId="2657873A" w:rsidR="00682A13" w:rsidRDefault="00682A13" w:rsidP="00666BA3">
                                    <w:pPr>
                                      <w:rPr>
                                        <w:sz w:val="16"/>
                                        <w:szCs w:val="16"/>
                                      </w:rPr>
                                    </w:pPr>
                                    <w:r>
                                      <w:rPr>
                                        <w:sz w:val="16"/>
                                        <w:szCs w:val="16"/>
                                      </w:rPr>
                                      <w:t>Hilal KOÇ</w:t>
                                    </w:r>
                                  </w:p>
                                  <w:p w14:paraId="06EB8CEC" w14:textId="01EACB5D" w:rsidR="00682A13" w:rsidRDefault="00682A13" w:rsidP="00666BA3">
                                    <w:pPr>
                                      <w:rPr>
                                        <w:sz w:val="16"/>
                                        <w:szCs w:val="16"/>
                                      </w:rPr>
                                    </w:pPr>
                                    <w:r>
                                      <w:rPr>
                                        <w:sz w:val="16"/>
                                        <w:szCs w:val="16"/>
                                      </w:rPr>
                                      <w:t>Neslihan Ayşe ÇİFTÇİ</w:t>
                                    </w:r>
                                  </w:p>
                                  <w:p w14:paraId="27886D0D" w14:textId="4ECA4B82" w:rsidR="00682A13" w:rsidRDefault="00682A13" w:rsidP="00666BA3">
                                    <w:pPr>
                                      <w:rPr>
                                        <w:sz w:val="16"/>
                                        <w:szCs w:val="16"/>
                                      </w:rPr>
                                    </w:pPr>
                                    <w:r>
                                      <w:rPr>
                                        <w:sz w:val="16"/>
                                        <w:szCs w:val="16"/>
                                      </w:rPr>
                                      <w:t>Müge DEMİRKAN</w:t>
                                    </w:r>
                                  </w:p>
                                  <w:p w14:paraId="41BF9D0F" w14:textId="662D5AFA" w:rsidR="00682A13" w:rsidRDefault="00682A13" w:rsidP="00666BA3">
                                    <w:pPr>
                                      <w:rPr>
                                        <w:sz w:val="16"/>
                                        <w:szCs w:val="16"/>
                                      </w:rPr>
                                    </w:pPr>
                                    <w:r>
                                      <w:rPr>
                                        <w:sz w:val="16"/>
                                        <w:szCs w:val="16"/>
                                      </w:rPr>
                                      <w:t>Serkan BALYEMEZ</w:t>
                                    </w:r>
                                  </w:p>
                                  <w:p w14:paraId="750821FA" w14:textId="7BF6D921" w:rsidR="00682A13" w:rsidRDefault="00682A13" w:rsidP="00666BA3">
                                    <w:pPr>
                                      <w:rPr>
                                        <w:sz w:val="16"/>
                                        <w:szCs w:val="16"/>
                                      </w:rPr>
                                    </w:pPr>
                                    <w:r>
                                      <w:rPr>
                                        <w:sz w:val="16"/>
                                        <w:szCs w:val="16"/>
                                      </w:rPr>
                                      <w:t>Hatice SOĞANCIOĞLU</w:t>
                                    </w:r>
                                  </w:p>
                                  <w:p w14:paraId="47F4C398" w14:textId="08B5079F" w:rsidR="00682A13" w:rsidRDefault="00682A13" w:rsidP="00666BA3">
                                    <w:pPr>
                                      <w:rPr>
                                        <w:sz w:val="16"/>
                                        <w:szCs w:val="16"/>
                                      </w:rPr>
                                    </w:pPr>
                                    <w:r>
                                      <w:rPr>
                                        <w:sz w:val="16"/>
                                        <w:szCs w:val="16"/>
                                      </w:rPr>
                                      <w:t>Muhammed Talha KOÇDEMİR</w:t>
                                    </w:r>
                                  </w:p>
                                  <w:p w14:paraId="02D9D13A" w14:textId="2FF61DEA" w:rsidR="00682A13" w:rsidRDefault="00682A13" w:rsidP="00666BA3">
                                    <w:pPr>
                                      <w:rPr>
                                        <w:sz w:val="16"/>
                                        <w:szCs w:val="16"/>
                                      </w:rPr>
                                    </w:pPr>
                                    <w:r>
                                      <w:rPr>
                                        <w:sz w:val="16"/>
                                        <w:szCs w:val="16"/>
                                      </w:rPr>
                                      <w:t>Şahin CAN</w:t>
                                    </w:r>
                                  </w:p>
                                  <w:p w14:paraId="0FE67905" w14:textId="5C3A26B4" w:rsidR="00682A13" w:rsidRDefault="00682A13" w:rsidP="00666BA3">
                                    <w:pPr>
                                      <w:rPr>
                                        <w:sz w:val="16"/>
                                        <w:szCs w:val="16"/>
                                      </w:rPr>
                                    </w:pPr>
                                    <w:r>
                                      <w:rPr>
                                        <w:sz w:val="16"/>
                                        <w:szCs w:val="16"/>
                                      </w:rPr>
                                      <w:t>Türkan ÇAKMAK ARAS</w:t>
                                    </w:r>
                                  </w:p>
                                  <w:p w14:paraId="3DEBB370" w14:textId="127A259E" w:rsidR="00682A13" w:rsidRDefault="00682A13" w:rsidP="00666BA3">
                                    <w:pPr>
                                      <w:rPr>
                                        <w:sz w:val="16"/>
                                        <w:szCs w:val="16"/>
                                      </w:rPr>
                                    </w:pPr>
                                  </w:p>
                                  <w:p w14:paraId="7301DB76" w14:textId="10C25149" w:rsidR="00682A13" w:rsidRDefault="00682A13" w:rsidP="00666BA3">
                                    <w:pPr>
                                      <w:rPr>
                                        <w:sz w:val="16"/>
                                        <w:szCs w:val="16"/>
                                      </w:rPr>
                                    </w:pPr>
                                  </w:p>
                                  <w:p w14:paraId="09B52202" w14:textId="77777777" w:rsidR="00682A13" w:rsidRDefault="00682A13" w:rsidP="00666BA3">
                                    <w:pPr>
                                      <w:rPr>
                                        <w:sz w:val="16"/>
                                        <w:szCs w:val="16"/>
                                      </w:rPr>
                                    </w:pPr>
                                  </w:p>
                                  <w:p w14:paraId="76017803" w14:textId="77777777" w:rsidR="00682A13" w:rsidRPr="009E34C4" w:rsidRDefault="00682A13" w:rsidP="00666BA3">
                                    <w:pPr>
                                      <w:rPr>
                                        <w:sz w:val="16"/>
                                        <w:szCs w:val="16"/>
                                      </w:rPr>
                                    </w:pPr>
                                  </w:p>
                                </w:tc>
                                <w:tc>
                                  <w:tcPr>
                                    <w:tcW w:w="2268" w:type="dxa"/>
                                    <w:shd w:val="clear" w:color="auto" w:fill="auto"/>
                                  </w:tcPr>
                                  <w:p w14:paraId="62D7D1CA" w14:textId="77777777" w:rsidR="00682A13" w:rsidRDefault="00682A13" w:rsidP="00666BA3">
                                    <w:pPr>
                                      <w:rPr>
                                        <w:sz w:val="16"/>
                                        <w:szCs w:val="16"/>
                                      </w:rPr>
                                    </w:pPr>
                                    <w:r>
                                      <w:rPr>
                                        <w:sz w:val="16"/>
                                        <w:szCs w:val="16"/>
                                      </w:rPr>
                                      <w:t xml:space="preserve">                Türkan TAN</w:t>
                                    </w:r>
                                  </w:p>
                                  <w:p w14:paraId="1F61AB1C" w14:textId="77777777" w:rsidR="00682A13" w:rsidRDefault="00682A13" w:rsidP="00666BA3">
                                    <w:pPr>
                                      <w:rPr>
                                        <w:sz w:val="16"/>
                                        <w:szCs w:val="16"/>
                                      </w:rPr>
                                    </w:pPr>
                                    <w:r>
                                      <w:rPr>
                                        <w:sz w:val="16"/>
                                        <w:szCs w:val="16"/>
                                      </w:rPr>
                                      <w:t xml:space="preserve">                Lütfü KARADENİZ</w:t>
                                    </w:r>
                                  </w:p>
                                  <w:p w14:paraId="5A48266E" w14:textId="77777777" w:rsidR="00682A13" w:rsidRDefault="00682A13" w:rsidP="00666BA3">
                                    <w:pPr>
                                      <w:rPr>
                                        <w:sz w:val="16"/>
                                        <w:szCs w:val="16"/>
                                      </w:rPr>
                                    </w:pPr>
                                    <w:r>
                                      <w:rPr>
                                        <w:sz w:val="16"/>
                                        <w:szCs w:val="16"/>
                                      </w:rPr>
                                      <w:t xml:space="preserve">                Emin MUTLU</w:t>
                                    </w:r>
                                  </w:p>
                                  <w:p w14:paraId="31FD662B" w14:textId="17884E88" w:rsidR="00682A13" w:rsidRPr="009E34C4" w:rsidRDefault="00682A13" w:rsidP="00666BA3">
                                    <w:pPr>
                                      <w:rPr>
                                        <w:sz w:val="16"/>
                                        <w:szCs w:val="16"/>
                                      </w:rPr>
                                    </w:pPr>
                                    <w:r>
                                      <w:rPr>
                                        <w:sz w:val="16"/>
                                        <w:szCs w:val="16"/>
                                      </w:rPr>
                                      <w:t xml:space="preserve">                Ali KOÇAKOĞLU</w:t>
                                    </w:r>
                                  </w:p>
                                </w:tc>
                                <w:tc>
                                  <w:tcPr>
                                    <w:tcW w:w="1251" w:type="dxa"/>
                                    <w:shd w:val="clear" w:color="auto" w:fill="auto"/>
                                  </w:tcPr>
                                  <w:p w14:paraId="614555DD" w14:textId="77777777" w:rsidR="00682A13" w:rsidRPr="009E34C4" w:rsidRDefault="00682A13" w:rsidP="00666BA3">
                                    <w:pPr>
                                      <w:jc w:val="both"/>
                                      <w:rPr>
                                        <w:sz w:val="16"/>
                                        <w:szCs w:val="16"/>
                                      </w:rPr>
                                    </w:pPr>
                                  </w:p>
                                  <w:p w14:paraId="3649BDCF" w14:textId="77777777" w:rsidR="00682A13" w:rsidRDefault="00682A13" w:rsidP="00666BA3">
                                    <w:pPr>
                                      <w:rPr>
                                        <w:sz w:val="16"/>
                                        <w:szCs w:val="16"/>
                                      </w:rPr>
                                    </w:pPr>
                                  </w:p>
                                  <w:p w14:paraId="3BFBDBBF" w14:textId="7AA8BC39" w:rsidR="00682A13" w:rsidRPr="009E34C4" w:rsidRDefault="00682A13" w:rsidP="00666BA3">
                                    <w:pPr>
                                      <w:rPr>
                                        <w:sz w:val="16"/>
                                        <w:szCs w:val="16"/>
                                      </w:rPr>
                                    </w:pPr>
                                  </w:p>
                                </w:tc>
                                <w:tc>
                                  <w:tcPr>
                                    <w:tcW w:w="1980" w:type="dxa"/>
                                    <w:shd w:val="clear" w:color="auto" w:fill="auto"/>
                                  </w:tcPr>
                                  <w:p w14:paraId="482A0DC5" w14:textId="77777777" w:rsidR="00682A13" w:rsidRPr="009E34C4" w:rsidRDefault="00682A13" w:rsidP="00666BA3">
                                    <w:pPr>
                                      <w:jc w:val="both"/>
                                      <w:rPr>
                                        <w:sz w:val="16"/>
                                        <w:szCs w:val="16"/>
                                      </w:rPr>
                                    </w:pPr>
                                  </w:p>
                                  <w:p w14:paraId="105F212D" w14:textId="77777777" w:rsidR="00682A13" w:rsidRPr="009E34C4" w:rsidRDefault="00682A13" w:rsidP="00666BA3">
                                    <w:pPr>
                                      <w:rPr>
                                        <w:sz w:val="16"/>
                                        <w:szCs w:val="16"/>
                                      </w:rPr>
                                    </w:pPr>
                                  </w:p>
                                  <w:p w14:paraId="2C887053" w14:textId="77777777" w:rsidR="00682A13" w:rsidRPr="009E34C4" w:rsidRDefault="00682A13" w:rsidP="00666BA3">
                                    <w:pPr>
                                      <w:rPr>
                                        <w:sz w:val="16"/>
                                        <w:szCs w:val="16"/>
                                      </w:rPr>
                                    </w:pPr>
                                  </w:p>
                                </w:tc>
                              </w:tr>
                            </w:tbl>
                            <w:p w14:paraId="72B29D5A" w14:textId="77777777" w:rsidR="00682A13" w:rsidRPr="00E23185" w:rsidRDefault="00682A13" w:rsidP="00666BA3">
                              <w:pPr>
                                <w:rPr>
                                  <w:sz w:val="16"/>
                                  <w:szCs w:val="16"/>
                                </w:rPr>
                              </w:pPr>
                            </w:p>
                          </w:txbxContent>
                        </wps:txbx>
                        <wps:bodyPr rot="0" vert="horz" wrap="square" lIns="91440" tIns="45720" rIns="91440" bIns="45720" anchor="t" anchorCtr="0" upright="1">
                          <a:noAutofit/>
                        </wps:bodyPr>
                      </wps:wsp>
                      <wps:wsp>
                        <wps:cNvPr id="341" name="Rectangle 338"/>
                        <wps:cNvSpPr>
                          <a:spLocks noChangeArrowheads="1"/>
                        </wps:cNvSpPr>
                        <wps:spPr bwMode="auto">
                          <a:xfrm>
                            <a:off x="1524333" y="3886771"/>
                            <a:ext cx="3085682" cy="1950149"/>
                          </a:xfrm>
                          <a:prstGeom prst="rect">
                            <a:avLst/>
                          </a:prstGeom>
                          <a:gradFill rotWithShape="1">
                            <a:gsLst>
                              <a:gs pos="0">
                                <a:srgbClr val="FFFF99"/>
                              </a:gs>
                              <a:gs pos="100000">
                                <a:srgbClr val="0000FF"/>
                              </a:gs>
                            </a:gsLst>
                            <a:lin ang="18900000" scaled="1"/>
                          </a:gradFill>
                          <a:ln w="9525">
                            <a:solidFill>
                              <a:srgbClr val="993366"/>
                            </a:solidFill>
                            <a:miter lim="800000"/>
                            <a:headEnd/>
                            <a:tailEnd/>
                          </a:ln>
                        </wps:spPr>
                        <wps:txbx>
                          <w:txbxContent>
                            <w:p w14:paraId="494B81C7" w14:textId="77777777" w:rsidR="00682A13" w:rsidRPr="000F02D4" w:rsidRDefault="00682A13" w:rsidP="00666BA3">
                              <w:pPr>
                                <w:shd w:val="clear" w:color="auto" w:fill="3366FF"/>
                                <w:jc w:val="center"/>
                                <w:rPr>
                                  <w:b/>
                                  <w:sz w:val="20"/>
                                  <w:szCs w:val="20"/>
                                </w:rPr>
                              </w:pPr>
                              <w:r w:rsidRPr="000F02D4">
                                <w:rPr>
                                  <w:b/>
                                  <w:sz w:val="20"/>
                                  <w:szCs w:val="20"/>
                                </w:rPr>
                                <w:t>Zümre Öğret</w:t>
                              </w:r>
                              <w:r>
                                <w:rPr>
                                  <w:b/>
                                  <w:sz w:val="20"/>
                                  <w:szCs w:val="20"/>
                                </w:rPr>
                                <w:t>menleri</w:t>
                              </w:r>
                            </w:p>
                            <w:p w14:paraId="70BE8156" w14:textId="77777777" w:rsidR="00682A13" w:rsidRDefault="00682A13" w:rsidP="00666BA3">
                              <w:pPr>
                                <w:rPr>
                                  <w:b/>
                                  <w:color w:val="000000"/>
                                  <w:sz w:val="16"/>
                                  <w:szCs w:val="16"/>
                                </w:rPr>
                              </w:pPr>
                            </w:p>
                            <w:p w14:paraId="5774BC79" w14:textId="439EAD17" w:rsidR="00682A13" w:rsidRPr="00452885" w:rsidRDefault="00682A13" w:rsidP="00666BA3">
                              <w:pPr>
                                <w:rPr>
                                  <w:b/>
                                  <w:color w:val="000000"/>
                                  <w:sz w:val="16"/>
                                  <w:szCs w:val="16"/>
                                </w:rPr>
                              </w:pPr>
                              <w:r w:rsidRPr="00452885">
                                <w:rPr>
                                  <w:b/>
                                  <w:color w:val="000000"/>
                                  <w:sz w:val="16"/>
                                  <w:szCs w:val="16"/>
                                </w:rPr>
                                <w:t xml:space="preserve">Matematik Zümresi                            </w:t>
                              </w:r>
                              <w:r>
                                <w:rPr>
                                  <w:b/>
                                  <w:color w:val="000000"/>
                                  <w:sz w:val="16"/>
                                  <w:szCs w:val="16"/>
                                </w:rPr>
                                <w:t xml:space="preserve">   </w:t>
                              </w:r>
                            </w:p>
                            <w:p w14:paraId="346F4E17" w14:textId="604817A1" w:rsidR="00682A13" w:rsidRPr="00452885" w:rsidRDefault="00682A13" w:rsidP="00666BA3">
                              <w:pPr>
                                <w:rPr>
                                  <w:color w:val="000000"/>
                                  <w:sz w:val="16"/>
                                  <w:szCs w:val="16"/>
                                </w:rPr>
                              </w:pPr>
                              <w:r>
                                <w:rPr>
                                  <w:color w:val="000000"/>
                                  <w:sz w:val="16"/>
                                  <w:szCs w:val="16"/>
                                </w:rPr>
                                <w:t>Ali KOÇAKOĞLU</w:t>
                              </w:r>
                              <w:r>
                                <w:rPr>
                                  <w:color w:val="000000"/>
                                  <w:sz w:val="16"/>
                                  <w:szCs w:val="16"/>
                                </w:rPr>
                                <w:tab/>
                              </w:r>
                              <w:r>
                                <w:rPr>
                                  <w:color w:val="000000"/>
                                  <w:sz w:val="16"/>
                                  <w:szCs w:val="16"/>
                                </w:rPr>
                                <w:tab/>
                              </w:r>
                            </w:p>
                            <w:p w14:paraId="2D13A3EB" w14:textId="3524DD2D" w:rsidR="00682A13" w:rsidRPr="00452885" w:rsidRDefault="00682A13" w:rsidP="00666BA3">
                              <w:pPr>
                                <w:rPr>
                                  <w:b/>
                                  <w:color w:val="000000"/>
                                  <w:sz w:val="16"/>
                                  <w:szCs w:val="16"/>
                                </w:rPr>
                              </w:pPr>
                              <w:r>
                                <w:rPr>
                                  <w:b/>
                                  <w:color w:val="000000"/>
                                  <w:sz w:val="16"/>
                                  <w:szCs w:val="16"/>
                                </w:rPr>
                                <w:t>Türkçe Zümresi</w:t>
                              </w:r>
                              <w:r>
                                <w:rPr>
                                  <w:b/>
                                  <w:color w:val="000000"/>
                                  <w:sz w:val="16"/>
                                  <w:szCs w:val="16"/>
                                </w:rPr>
                                <w:tab/>
                              </w:r>
                              <w:r>
                                <w:rPr>
                                  <w:b/>
                                  <w:color w:val="000000"/>
                                  <w:sz w:val="16"/>
                                  <w:szCs w:val="16"/>
                                </w:rPr>
                                <w:tab/>
                                <w:t xml:space="preserve">                </w:t>
                              </w:r>
                              <w:r w:rsidRPr="00452885">
                                <w:rPr>
                                  <w:b/>
                                  <w:color w:val="000000"/>
                                  <w:sz w:val="16"/>
                                  <w:szCs w:val="16"/>
                                </w:rPr>
                                <w:t xml:space="preserve"> Müzik Zümresi</w:t>
                              </w:r>
                            </w:p>
                            <w:p w14:paraId="658446DC" w14:textId="4BA56D72" w:rsidR="00682A13" w:rsidRPr="00452885" w:rsidRDefault="00682A13" w:rsidP="00666BA3">
                              <w:pPr>
                                <w:rPr>
                                  <w:color w:val="000000"/>
                                  <w:sz w:val="16"/>
                                  <w:szCs w:val="16"/>
                                </w:rPr>
                              </w:pPr>
                              <w:r>
                                <w:rPr>
                                  <w:color w:val="000000"/>
                                  <w:sz w:val="16"/>
                                  <w:szCs w:val="16"/>
                                </w:rPr>
                                <w:t>Lütfü KARADENİZ</w:t>
                              </w:r>
                              <w:r>
                                <w:rPr>
                                  <w:color w:val="000000"/>
                                  <w:sz w:val="16"/>
                                  <w:szCs w:val="16"/>
                                </w:rPr>
                                <w:tab/>
                              </w:r>
                              <w:r>
                                <w:rPr>
                                  <w:color w:val="000000"/>
                                  <w:sz w:val="16"/>
                                  <w:szCs w:val="16"/>
                                </w:rPr>
                                <w:tab/>
                              </w:r>
                              <w:r w:rsidRPr="00452885">
                                <w:rPr>
                                  <w:color w:val="000000"/>
                                  <w:sz w:val="16"/>
                                  <w:szCs w:val="16"/>
                                </w:rPr>
                                <w:t xml:space="preserve">                </w:t>
                              </w:r>
                              <w:r>
                                <w:rPr>
                                  <w:color w:val="000000"/>
                                  <w:sz w:val="16"/>
                                  <w:szCs w:val="16"/>
                                </w:rPr>
                                <w:t xml:space="preserve">   </w:t>
                              </w:r>
                            </w:p>
                            <w:p w14:paraId="1E9F539F" w14:textId="56FF1060" w:rsidR="00682A13" w:rsidRPr="00452885" w:rsidRDefault="00682A13" w:rsidP="00666BA3">
                              <w:pPr>
                                <w:rPr>
                                  <w:b/>
                                  <w:color w:val="000000"/>
                                  <w:sz w:val="16"/>
                                  <w:szCs w:val="16"/>
                                </w:rPr>
                              </w:pPr>
                              <w:r w:rsidRPr="00452885">
                                <w:rPr>
                                  <w:b/>
                                  <w:color w:val="000000"/>
                                  <w:sz w:val="16"/>
                                  <w:szCs w:val="16"/>
                                </w:rPr>
                                <w:t xml:space="preserve">Fen </w:t>
                              </w:r>
                              <w:r>
                                <w:rPr>
                                  <w:b/>
                                  <w:color w:val="000000"/>
                                  <w:sz w:val="16"/>
                                  <w:szCs w:val="16"/>
                                </w:rPr>
                                <w:t>Bilimleri</w:t>
                              </w:r>
                              <w:r w:rsidRPr="00452885">
                                <w:rPr>
                                  <w:b/>
                                  <w:color w:val="000000"/>
                                  <w:sz w:val="16"/>
                                  <w:szCs w:val="16"/>
                                </w:rPr>
                                <w:t xml:space="preserve"> Zü</w:t>
                              </w:r>
                              <w:r>
                                <w:rPr>
                                  <w:b/>
                                  <w:color w:val="000000"/>
                                  <w:sz w:val="16"/>
                                  <w:szCs w:val="16"/>
                                </w:rPr>
                                <w:t xml:space="preserve">mresi                          </w:t>
                              </w:r>
                              <w:r w:rsidRPr="00452885">
                                <w:rPr>
                                  <w:b/>
                                  <w:color w:val="000000"/>
                                  <w:sz w:val="16"/>
                                  <w:szCs w:val="16"/>
                                </w:rPr>
                                <w:t xml:space="preserve">Beden Eğitimi </w:t>
                              </w:r>
                              <w:r>
                                <w:rPr>
                                  <w:b/>
                                  <w:color w:val="000000"/>
                                  <w:sz w:val="16"/>
                                  <w:szCs w:val="16"/>
                                </w:rPr>
                                <w:t>Z.</w:t>
                              </w:r>
                            </w:p>
                            <w:p w14:paraId="6157AB3D" w14:textId="04ACD7BA" w:rsidR="00682A13" w:rsidRPr="00452885" w:rsidRDefault="00682A13" w:rsidP="00666BA3">
                              <w:pPr>
                                <w:rPr>
                                  <w:color w:val="000000"/>
                                  <w:sz w:val="16"/>
                                  <w:szCs w:val="16"/>
                                </w:rPr>
                              </w:pPr>
                              <w:r>
                                <w:rPr>
                                  <w:color w:val="000000"/>
                                  <w:sz w:val="16"/>
                                  <w:szCs w:val="16"/>
                                </w:rPr>
                                <w:t>Türkan ÇAKMAK ARAS</w:t>
                              </w:r>
                              <w:r w:rsidRPr="00452885">
                                <w:rPr>
                                  <w:color w:val="000000"/>
                                  <w:sz w:val="16"/>
                                  <w:szCs w:val="16"/>
                                </w:rPr>
                                <w:t xml:space="preserve">        </w:t>
                              </w:r>
                              <w:r>
                                <w:rPr>
                                  <w:color w:val="000000"/>
                                  <w:sz w:val="16"/>
                                  <w:szCs w:val="16"/>
                                </w:rPr>
                                <w:t xml:space="preserve">                       </w:t>
                              </w:r>
                              <w:r w:rsidR="00C73550">
                                <w:rPr>
                                  <w:color w:val="000000"/>
                                  <w:sz w:val="16"/>
                                  <w:szCs w:val="16"/>
                                </w:rPr>
                                <w:t>Emin Mutlu</w:t>
                              </w:r>
                              <w:r>
                                <w:rPr>
                                  <w:color w:val="000000"/>
                                  <w:sz w:val="16"/>
                                  <w:szCs w:val="16"/>
                                </w:rPr>
                                <w:t xml:space="preserve">         </w:t>
                              </w:r>
                            </w:p>
                            <w:p w14:paraId="7B513100" w14:textId="1A8D8B21" w:rsidR="00682A13" w:rsidRPr="00452885" w:rsidRDefault="00682A13" w:rsidP="00666BA3">
                              <w:pPr>
                                <w:rPr>
                                  <w:b/>
                                  <w:color w:val="000000"/>
                                  <w:sz w:val="16"/>
                                  <w:szCs w:val="16"/>
                                </w:rPr>
                              </w:pPr>
                              <w:r w:rsidRPr="00452885">
                                <w:rPr>
                                  <w:b/>
                                  <w:color w:val="000000"/>
                                  <w:sz w:val="16"/>
                                  <w:szCs w:val="16"/>
                                </w:rPr>
                                <w:t>İngilizce Zümresi</w:t>
                              </w:r>
                              <w:r w:rsidRPr="00452885">
                                <w:rPr>
                                  <w:b/>
                                  <w:color w:val="000000"/>
                                  <w:sz w:val="16"/>
                                  <w:szCs w:val="16"/>
                                </w:rPr>
                                <w:tab/>
                              </w:r>
                              <w:r w:rsidRPr="00452885">
                                <w:rPr>
                                  <w:b/>
                                  <w:color w:val="000000"/>
                                  <w:sz w:val="16"/>
                                  <w:szCs w:val="16"/>
                                </w:rPr>
                                <w:tab/>
                              </w:r>
                              <w:r w:rsidRPr="00452885">
                                <w:rPr>
                                  <w:b/>
                                  <w:color w:val="000000"/>
                                  <w:sz w:val="16"/>
                                  <w:szCs w:val="16"/>
                                </w:rPr>
                                <w:tab/>
                                <w:t xml:space="preserve">Görsel Sanatlar </w:t>
                              </w:r>
                              <w:r>
                                <w:rPr>
                                  <w:b/>
                                  <w:color w:val="000000"/>
                                  <w:sz w:val="16"/>
                                  <w:szCs w:val="16"/>
                                </w:rPr>
                                <w:t>Z</w:t>
                              </w:r>
                            </w:p>
                            <w:p w14:paraId="66B2A125" w14:textId="224FDC1E" w:rsidR="00682A13" w:rsidRDefault="00682A13" w:rsidP="00666BA3">
                              <w:pPr>
                                <w:rPr>
                                  <w:color w:val="000000"/>
                                  <w:sz w:val="16"/>
                                  <w:szCs w:val="16"/>
                                </w:rPr>
                              </w:pPr>
                              <w:r>
                                <w:rPr>
                                  <w:color w:val="000000"/>
                                  <w:sz w:val="16"/>
                                  <w:szCs w:val="16"/>
                                </w:rPr>
                                <w:t>Hatice SOĞANCIOĞLU</w:t>
                              </w:r>
                              <w:r w:rsidR="00C73550">
                                <w:rPr>
                                  <w:color w:val="000000"/>
                                  <w:sz w:val="16"/>
                                  <w:szCs w:val="16"/>
                                </w:rPr>
                                <w:tab/>
                              </w:r>
                              <w:r w:rsidR="00C73550">
                                <w:rPr>
                                  <w:color w:val="000000"/>
                                  <w:sz w:val="16"/>
                                  <w:szCs w:val="16"/>
                                </w:rPr>
                                <w:tab/>
                                <w:t>Didem Karakuş</w:t>
                              </w:r>
                            </w:p>
                            <w:p w14:paraId="74D1D824" w14:textId="343DC5B4" w:rsidR="00682A13" w:rsidRDefault="00682A13" w:rsidP="00666BA3">
                              <w:pPr>
                                <w:rPr>
                                  <w:color w:val="000000"/>
                                  <w:sz w:val="16"/>
                                  <w:szCs w:val="16"/>
                                </w:rPr>
                              </w:pPr>
                              <w:r>
                                <w:rPr>
                                  <w:color w:val="000000"/>
                                  <w:sz w:val="16"/>
                                  <w:szCs w:val="16"/>
                                </w:rPr>
                                <w:t>Şahin CAN</w:t>
                              </w:r>
                              <w:r>
                                <w:rPr>
                                  <w:color w:val="000000"/>
                                  <w:sz w:val="16"/>
                                  <w:szCs w:val="16"/>
                                </w:rPr>
                                <w:tab/>
                                <w:t xml:space="preserve">                                                                          </w:t>
                              </w:r>
                              <w:r w:rsidRPr="00452885">
                                <w:rPr>
                                  <w:b/>
                                  <w:color w:val="000000"/>
                                  <w:sz w:val="16"/>
                                  <w:szCs w:val="16"/>
                                </w:rPr>
                                <w:t>Din Kül. Ve Ahlak Bil.  Zümresi</w:t>
                              </w:r>
                              <w:r>
                                <w:rPr>
                                  <w:color w:val="000000"/>
                                  <w:sz w:val="16"/>
                                  <w:szCs w:val="16"/>
                                </w:rPr>
                                <w:t xml:space="preserve">        </w:t>
                              </w:r>
                              <w:r>
                                <w:rPr>
                                  <w:b/>
                                  <w:color w:val="000000"/>
                                  <w:sz w:val="16"/>
                                  <w:szCs w:val="16"/>
                                </w:rPr>
                                <w:t>Tek. Ve Tasarım Z.</w:t>
                              </w:r>
                            </w:p>
                            <w:p w14:paraId="315DC2C2" w14:textId="7EFD42D8" w:rsidR="00682A13" w:rsidRPr="00452885" w:rsidRDefault="00682A13" w:rsidP="00666BA3">
                              <w:pPr>
                                <w:rPr>
                                  <w:color w:val="000000"/>
                                  <w:sz w:val="16"/>
                                  <w:szCs w:val="16"/>
                                </w:rPr>
                              </w:pPr>
                              <w:r>
                                <w:rPr>
                                  <w:color w:val="000000"/>
                                  <w:sz w:val="16"/>
                                  <w:szCs w:val="16"/>
                                </w:rPr>
                                <w:t>Muhammed Talha KOÇDEMİR</w:t>
                              </w:r>
                            </w:p>
                            <w:p w14:paraId="60A76C09" w14:textId="61B60C4F" w:rsidR="00682A13" w:rsidRDefault="00682A13" w:rsidP="008501BC">
                              <w:pPr>
                                <w:rPr>
                                  <w:b/>
                                  <w:color w:val="000000"/>
                                  <w:sz w:val="16"/>
                                  <w:szCs w:val="16"/>
                                </w:rPr>
                              </w:pPr>
                              <w:r>
                                <w:rPr>
                                  <w:b/>
                                  <w:color w:val="000000"/>
                                  <w:sz w:val="16"/>
                                  <w:szCs w:val="16"/>
                                </w:rPr>
                                <w:t>Sosyal Bilgiler Zümresi</w:t>
                              </w:r>
                            </w:p>
                            <w:p w14:paraId="20031A41" w14:textId="05889807" w:rsidR="00682A13" w:rsidRPr="008501BC" w:rsidRDefault="00682A13" w:rsidP="008501BC">
                              <w:pPr>
                                <w:rPr>
                                  <w:color w:val="000000"/>
                                  <w:sz w:val="16"/>
                                  <w:szCs w:val="16"/>
                                </w:rPr>
                              </w:pPr>
                              <w:r w:rsidRPr="008501BC">
                                <w:rPr>
                                  <w:color w:val="000000"/>
                                  <w:sz w:val="16"/>
                                  <w:szCs w:val="16"/>
                                </w:rPr>
                                <w:t>Türkan TAN</w:t>
                              </w:r>
                            </w:p>
                            <w:p w14:paraId="750552AE" w14:textId="77777777" w:rsidR="00682A13" w:rsidRPr="009065AE" w:rsidRDefault="00682A13" w:rsidP="00666BA3">
                              <w:pPr>
                                <w:rPr>
                                  <w:b/>
                                  <w:sz w:val="16"/>
                                  <w:szCs w:val="16"/>
                                </w:rPr>
                              </w:pPr>
                            </w:p>
                          </w:txbxContent>
                        </wps:txbx>
                        <wps:bodyPr rot="0" vert="horz" wrap="square" lIns="91440" tIns="45720" rIns="91440" bIns="45720" anchor="t" anchorCtr="0" upright="1">
                          <a:noAutofit/>
                        </wps:bodyPr>
                      </wps:wsp>
                      <wps:wsp>
                        <wps:cNvPr id="342" name="Line 339"/>
                        <wps:cNvCnPr>
                          <a:cxnSpLocks noChangeShapeType="1"/>
                        </wps:cNvCnPr>
                        <wps:spPr bwMode="auto">
                          <a:xfrm>
                            <a:off x="3085682" y="4572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340"/>
                        <wps:cNvCnPr>
                          <a:cxnSpLocks noChangeShapeType="1"/>
                        </wps:cNvCnPr>
                        <wps:spPr bwMode="auto">
                          <a:xfrm flipH="1" flipV="1">
                            <a:off x="1828864" y="1143000"/>
                            <a:ext cx="228818" cy="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341"/>
                        <wps:cNvCnPr>
                          <a:cxnSpLocks noChangeShapeType="1"/>
                        </wps:cNvCnPr>
                        <wps:spPr bwMode="auto">
                          <a:xfrm>
                            <a:off x="4114522" y="1257300"/>
                            <a:ext cx="342386" cy="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42"/>
                        <wps:cNvCnPr>
                          <a:cxnSpLocks noChangeShapeType="1"/>
                        </wps:cNvCnPr>
                        <wps:spPr bwMode="auto">
                          <a:xfrm>
                            <a:off x="4000113" y="228600"/>
                            <a:ext cx="456795"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43"/>
                        <wps:cNvCnPr>
                          <a:cxnSpLocks noChangeShapeType="1"/>
                        </wps:cNvCnPr>
                        <wps:spPr bwMode="auto">
                          <a:xfrm flipH="1">
                            <a:off x="1828864" y="228600"/>
                            <a:ext cx="342386"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44"/>
                        <wps:cNvCnPr>
                          <a:cxnSpLocks noChangeShapeType="1"/>
                        </wps:cNvCnPr>
                        <wps:spPr bwMode="auto">
                          <a:xfrm>
                            <a:off x="2628886" y="2628900"/>
                            <a:ext cx="84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46"/>
                        <wps:cNvCnPr>
                          <a:cxnSpLocks noChangeShapeType="1"/>
                        </wps:cNvCnPr>
                        <wps:spPr bwMode="auto">
                          <a:xfrm>
                            <a:off x="2628886" y="22860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347"/>
                        <wps:cNvCnPr>
                          <a:cxnSpLocks noChangeShapeType="1"/>
                        </wps:cNvCnPr>
                        <wps:spPr bwMode="auto">
                          <a:xfrm>
                            <a:off x="685614" y="2628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348"/>
                        <wps:cNvCnPr>
                          <a:cxnSpLocks noChangeShapeType="1"/>
                        </wps:cNvCnPr>
                        <wps:spPr bwMode="auto">
                          <a:xfrm>
                            <a:off x="914432" y="3657600"/>
                            <a:ext cx="4114522" cy="84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49"/>
                        <wps:cNvCnPr>
                          <a:cxnSpLocks noChangeShapeType="1"/>
                        </wps:cNvCnPr>
                        <wps:spPr bwMode="auto">
                          <a:xfrm flipV="1">
                            <a:off x="228818" y="3657600"/>
                            <a:ext cx="683931"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50"/>
                        <wps:cNvCnPr>
                          <a:cxnSpLocks noChangeShapeType="1"/>
                        </wps:cNvCnPr>
                        <wps:spPr bwMode="auto">
                          <a:xfrm>
                            <a:off x="2858546" y="3658447"/>
                            <a:ext cx="2524"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51"/>
                        <wps:cNvCnPr>
                          <a:cxnSpLocks noChangeShapeType="1"/>
                        </wps:cNvCnPr>
                        <wps:spPr bwMode="auto">
                          <a:xfrm>
                            <a:off x="5028954" y="3657600"/>
                            <a:ext cx="686455"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5" name="Line 352"/>
                        <wps:cNvCnPr>
                          <a:cxnSpLocks noChangeShapeType="1"/>
                        </wps:cNvCnPr>
                        <wps:spPr bwMode="auto">
                          <a:xfrm flipH="1">
                            <a:off x="3085682" y="1943100"/>
                            <a:ext cx="841" cy="8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53"/>
                        <wps:cNvCnPr>
                          <a:cxnSpLocks noChangeShapeType="1"/>
                        </wps:cNvCnPr>
                        <wps:spPr bwMode="auto">
                          <a:xfrm>
                            <a:off x="3085682" y="1600200"/>
                            <a:ext cx="841"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7" name="Line 354"/>
                        <wps:cNvCnPr>
                          <a:cxnSpLocks noChangeShapeType="1"/>
                        </wps:cNvCnPr>
                        <wps:spPr bwMode="auto">
                          <a:xfrm>
                            <a:off x="5372182" y="2743200"/>
                            <a:ext cx="114409" cy="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9" name="Rectangle 356"/>
                        <wps:cNvSpPr>
                          <a:spLocks noChangeArrowheads="1"/>
                        </wps:cNvSpPr>
                        <wps:spPr bwMode="auto">
                          <a:xfrm>
                            <a:off x="4457750" y="800043"/>
                            <a:ext cx="1302970" cy="1028700"/>
                          </a:xfrm>
                          <a:prstGeom prst="rect">
                            <a:avLst/>
                          </a:prstGeom>
                          <a:gradFill rotWithShape="1">
                            <a:gsLst>
                              <a:gs pos="0">
                                <a:srgbClr val="FFFF99"/>
                              </a:gs>
                              <a:gs pos="100000">
                                <a:srgbClr val="99CC00"/>
                              </a:gs>
                            </a:gsLst>
                            <a:lin ang="0" scaled="1"/>
                          </a:gradFill>
                          <a:ln w="9525">
                            <a:solidFill>
                              <a:srgbClr val="993300"/>
                            </a:solidFill>
                            <a:miter lim="800000"/>
                            <a:headEnd/>
                            <a:tailEnd/>
                          </a:ln>
                        </wps:spPr>
                        <wps:txbx>
                          <w:txbxContent>
                            <w:p w14:paraId="17E06E0F" w14:textId="77777777" w:rsidR="00682A13" w:rsidRPr="002800AA" w:rsidRDefault="00682A13" w:rsidP="00666BA3">
                              <w:pPr>
                                <w:shd w:val="clear" w:color="auto" w:fill="3366FF"/>
                                <w:rPr>
                                  <w:b/>
                                  <w:sz w:val="16"/>
                                  <w:szCs w:val="16"/>
                                </w:rPr>
                              </w:pPr>
                              <w:r>
                                <w:rPr>
                                  <w:b/>
                                  <w:sz w:val="16"/>
                                  <w:szCs w:val="16"/>
                                  <w:shd w:val="clear" w:color="auto" w:fill="3366FF"/>
                                </w:rPr>
                                <w:t>Kurullar</w:t>
                              </w:r>
                            </w:p>
                            <w:p w14:paraId="17EB0327" w14:textId="77777777" w:rsidR="00682A13" w:rsidRDefault="00682A13" w:rsidP="00666BA3">
                              <w:pPr>
                                <w:rPr>
                                  <w:color w:val="000000"/>
                                  <w:sz w:val="6"/>
                                  <w:szCs w:val="6"/>
                                </w:rPr>
                              </w:pPr>
                            </w:p>
                            <w:p w14:paraId="2DE4B082" w14:textId="77777777" w:rsidR="00682A13" w:rsidRDefault="00682A13" w:rsidP="00666BA3">
                              <w:pPr>
                                <w:rPr>
                                  <w:color w:val="000000"/>
                                  <w:sz w:val="16"/>
                                  <w:szCs w:val="16"/>
                                </w:rPr>
                              </w:pPr>
                              <w:r>
                                <w:rPr>
                                  <w:color w:val="000000"/>
                                  <w:sz w:val="16"/>
                                  <w:szCs w:val="16"/>
                                </w:rPr>
                                <w:t>Öğretmenler Kurulu</w:t>
                              </w:r>
                            </w:p>
                            <w:p w14:paraId="39542DB0" w14:textId="77777777" w:rsidR="00682A13" w:rsidRDefault="00682A13" w:rsidP="00666BA3">
                              <w:pPr>
                                <w:rPr>
                                  <w:color w:val="000000"/>
                                  <w:sz w:val="16"/>
                                  <w:szCs w:val="16"/>
                                </w:rPr>
                              </w:pPr>
                              <w:r w:rsidRPr="002800AA">
                                <w:rPr>
                                  <w:color w:val="000000"/>
                                  <w:sz w:val="16"/>
                                  <w:szCs w:val="16"/>
                                </w:rPr>
                                <w:t>Öğrenci Davranışlarını</w:t>
                              </w:r>
                              <w:r>
                                <w:rPr>
                                  <w:color w:val="000000"/>
                                  <w:sz w:val="16"/>
                                  <w:szCs w:val="16"/>
                                </w:rPr>
                                <w:t xml:space="preserve"> Değer. Kur.</w:t>
                              </w:r>
                            </w:p>
                            <w:p w14:paraId="6D699732" w14:textId="77777777" w:rsidR="00682A13" w:rsidRDefault="00682A13" w:rsidP="00666BA3">
                              <w:pPr>
                                <w:rPr>
                                  <w:color w:val="000000"/>
                                  <w:sz w:val="16"/>
                                  <w:szCs w:val="16"/>
                                </w:rPr>
                              </w:pPr>
                              <w:r>
                                <w:rPr>
                                  <w:color w:val="000000"/>
                                  <w:sz w:val="16"/>
                                  <w:szCs w:val="16"/>
                                </w:rPr>
                                <w:t>Şube Öğretmenler Kurulu</w:t>
                              </w:r>
                            </w:p>
                            <w:p w14:paraId="06DA4657" w14:textId="77777777" w:rsidR="00682A13" w:rsidRDefault="00682A13" w:rsidP="00666BA3">
                              <w:pPr>
                                <w:rPr>
                                  <w:sz w:val="16"/>
                                  <w:szCs w:val="16"/>
                                </w:rPr>
                              </w:pPr>
                              <w:r w:rsidRPr="00FA5AC5">
                                <w:rPr>
                                  <w:sz w:val="16"/>
                                  <w:szCs w:val="16"/>
                                </w:rPr>
                                <w:t>Zümre Öğretmenler Kurulu</w:t>
                              </w:r>
                            </w:p>
                            <w:p w14:paraId="7EC91DBE" w14:textId="77777777" w:rsidR="00682A13" w:rsidRPr="00FA5AC5" w:rsidRDefault="00682A13" w:rsidP="00666BA3">
                              <w:pPr>
                                <w:rPr>
                                  <w:sz w:val="16"/>
                                  <w:szCs w:val="16"/>
                                </w:rPr>
                              </w:pPr>
                              <w:r>
                                <w:rPr>
                                  <w:sz w:val="16"/>
                                  <w:szCs w:val="16"/>
                                </w:rPr>
                                <w:t>Sosyal Etkinlikler Kurulu</w:t>
                              </w:r>
                            </w:p>
                          </w:txbxContent>
                        </wps:txbx>
                        <wps:bodyPr rot="0" vert="horz" wrap="square" lIns="91440" tIns="45720" rIns="91440" bIns="45720" anchor="t" anchorCtr="0" upright="1">
                          <a:noAutofit/>
                        </wps:bodyPr>
                      </wps:wsp>
                      <wps:wsp>
                        <wps:cNvPr id="360" name="Rectangle 357"/>
                        <wps:cNvSpPr>
                          <a:spLocks noChangeArrowheads="1"/>
                        </wps:cNvSpPr>
                        <wps:spPr bwMode="auto">
                          <a:xfrm>
                            <a:off x="4846288" y="2492829"/>
                            <a:ext cx="914432" cy="571500"/>
                          </a:xfrm>
                          <a:prstGeom prst="rect">
                            <a:avLst/>
                          </a:prstGeom>
                          <a:gradFill rotWithShape="1">
                            <a:gsLst>
                              <a:gs pos="0">
                                <a:srgbClr val="99FF66"/>
                              </a:gs>
                              <a:gs pos="100000">
                                <a:srgbClr val="FFFFFF"/>
                              </a:gs>
                            </a:gsLst>
                            <a:lin ang="2700000" scaled="1"/>
                          </a:gradFill>
                          <a:ln w="9525">
                            <a:solidFill>
                              <a:srgbClr val="333333"/>
                            </a:solidFill>
                            <a:miter lim="800000"/>
                            <a:headEnd/>
                            <a:tailEnd/>
                          </a:ln>
                        </wps:spPr>
                        <wps:txbx>
                          <w:txbxContent>
                            <w:p w14:paraId="0486ED53" w14:textId="77777777" w:rsidR="00682A13" w:rsidRPr="002800AA" w:rsidRDefault="00682A13" w:rsidP="00666BA3">
                              <w:pPr>
                                <w:shd w:val="clear" w:color="auto" w:fill="3366FF"/>
                                <w:rPr>
                                  <w:b/>
                                  <w:sz w:val="16"/>
                                  <w:szCs w:val="16"/>
                                </w:rPr>
                              </w:pPr>
                              <w:r w:rsidRPr="002800AA">
                                <w:rPr>
                                  <w:b/>
                                  <w:sz w:val="16"/>
                                  <w:szCs w:val="16"/>
                                </w:rPr>
                                <w:t>Yardımcı</w:t>
                              </w:r>
                              <w:r w:rsidRPr="005112A4">
                                <w:rPr>
                                  <w:b/>
                                  <w:color w:val="000000"/>
                                  <w:sz w:val="16"/>
                                  <w:szCs w:val="16"/>
                                </w:rPr>
                                <w:t xml:space="preserve"> </w:t>
                              </w:r>
                              <w:r w:rsidRPr="002800AA">
                                <w:rPr>
                                  <w:b/>
                                  <w:sz w:val="16"/>
                                  <w:szCs w:val="16"/>
                                </w:rPr>
                                <w:t>Hizmetler</w:t>
                              </w:r>
                            </w:p>
                            <w:p w14:paraId="474B40D3" w14:textId="77777777" w:rsidR="00682A13" w:rsidRDefault="00682A13" w:rsidP="00666BA3">
                              <w:pPr>
                                <w:rPr>
                                  <w:sz w:val="8"/>
                                  <w:szCs w:val="8"/>
                                </w:rPr>
                              </w:pPr>
                            </w:p>
                          </w:txbxContent>
                        </wps:txbx>
                        <wps:bodyPr rot="0" vert="horz" wrap="square" lIns="91440" tIns="45720" rIns="91440" bIns="45720" anchor="t" anchorCtr="0" upright="1">
                          <a:noAutofit/>
                        </wps:bodyPr>
                      </wps:wsp>
                      <wps:wsp>
                        <wps:cNvPr id="361" name="Line 358"/>
                        <wps:cNvCnPr>
                          <a:cxnSpLocks noChangeShapeType="1"/>
                        </wps:cNvCnPr>
                        <wps:spPr bwMode="auto">
                          <a:xfrm>
                            <a:off x="2857704" y="3543300"/>
                            <a:ext cx="841"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8911E5F" id="Tuval 362" o:spid="_x0000_s1026" editas="canvas" style="width:453.6pt;height:462.4pt;mso-position-horizontal-relative:char;mso-position-vertical-relative:line" coordsize="57607,5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">
                <v:shape id="_x0000_s1027" type="#_x0000_t75" style="position:absolute;width:57607;height:58724;visibility:visible;mso-wrap-style:square">
                  <v:fill o:detectmouseclick="t"/>
                  <v:path o:connecttype="none"/>
                </v:shape>
                <v:rect id="Rectangle 332" o:spid="_x0000_s1028" style="position:absolute;left:1144;width:171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" fillcolor="#fc9" strokecolor="green" strokeweight="1pt">
                  <v:fill color2="#765e47" rotate="t" angle="45" focus="100%" type="gradient"/>
                  <v:textbox>
                    <w:txbxContent>
                      <w:p w14:paraId="1C650B2A" w14:textId="77777777" w:rsidR="00682A13" w:rsidRPr="002800AA" w:rsidRDefault="00682A13" w:rsidP="00666BA3">
                        <w:pPr>
                          <w:shd w:val="clear" w:color="auto" w:fill="3366FF"/>
                          <w:rPr>
                            <w:b/>
                            <w:sz w:val="16"/>
                            <w:szCs w:val="16"/>
                          </w:rPr>
                        </w:pPr>
                        <w:r>
                          <w:rPr>
                            <w:b/>
                            <w:sz w:val="16"/>
                            <w:szCs w:val="16"/>
                            <w:shd w:val="clear" w:color="auto" w:fill="3366FF"/>
                          </w:rPr>
                          <w:t>Kurullar</w:t>
                        </w:r>
                      </w:p>
                      <w:p w14:paraId="6B6A1BA1" w14:textId="77777777" w:rsidR="00682A13" w:rsidRDefault="00682A13" w:rsidP="00666BA3">
                        <w:pPr>
                          <w:rPr>
                            <w:color w:val="000000"/>
                            <w:sz w:val="16"/>
                            <w:szCs w:val="16"/>
                          </w:rPr>
                        </w:pPr>
                        <w:r>
                          <w:rPr>
                            <w:color w:val="000000"/>
                            <w:sz w:val="16"/>
                            <w:szCs w:val="16"/>
                          </w:rPr>
                          <w:t>Öğretmenler Kurulu</w:t>
                        </w:r>
                      </w:p>
                      <w:p w14:paraId="60B2D35E" w14:textId="77777777" w:rsidR="00682A13" w:rsidRDefault="00682A13" w:rsidP="00666BA3">
                        <w:pPr>
                          <w:rPr>
                            <w:color w:val="000000"/>
                            <w:sz w:val="16"/>
                            <w:szCs w:val="16"/>
                          </w:rPr>
                        </w:pPr>
                        <w:r w:rsidRPr="002800AA">
                          <w:rPr>
                            <w:color w:val="000000"/>
                            <w:sz w:val="16"/>
                            <w:szCs w:val="16"/>
                          </w:rPr>
                          <w:t>Öğrenci Davranışlarını</w:t>
                        </w:r>
                        <w:r>
                          <w:rPr>
                            <w:color w:val="000000"/>
                            <w:sz w:val="16"/>
                            <w:szCs w:val="16"/>
                          </w:rPr>
                          <w:t xml:space="preserve"> Değer. Kur.</w:t>
                        </w:r>
                      </w:p>
                      <w:p w14:paraId="47639BEF" w14:textId="77777777" w:rsidR="00682A13" w:rsidRDefault="00682A13" w:rsidP="00666BA3">
                        <w:pPr>
                          <w:rPr>
                            <w:color w:val="000000"/>
                            <w:sz w:val="16"/>
                            <w:szCs w:val="16"/>
                          </w:rPr>
                        </w:pPr>
                        <w:r>
                          <w:rPr>
                            <w:color w:val="000000"/>
                            <w:sz w:val="16"/>
                            <w:szCs w:val="16"/>
                          </w:rPr>
                          <w:t>Okul Reh.Hiz. Yür.Kur.</w:t>
                        </w:r>
                      </w:p>
                      <w:p w14:paraId="5361F10C" w14:textId="77777777" w:rsidR="00682A13" w:rsidRDefault="00682A13" w:rsidP="00666BA3">
                        <w:pPr>
                          <w:rPr>
                            <w:color w:val="000000"/>
                            <w:sz w:val="16"/>
                            <w:szCs w:val="16"/>
                          </w:rPr>
                        </w:pPr>
                      </w:p>
                      <w:p w14:paraId="6F692F4D" w14:textId="77777777" w:rsidR="00682A13" w:rsidRDefault="00682A13" w:rsidP="00666BA3">
                        <w:pPr>
                          <w:rPr>
                            <w:color w:val="000000"/>
                            <w:sz w:val="16"/>
                            <w:szCs w:val="16"/>
                          </w:rPr>
                        </w:pPr>
                      </w:p>
                      <w:p w14:paraId="314883ED" w14:textId="77777777" w:rsidR="00682A13" w:rsidRPr="00A83158" w:rsidRDefault="00682A13" w:rsidP="00666BA3">
                        <w:pPr>
                          <w:rPr>
                            <w:b/>
                            <w:sz w:val="20"/>
                            <w:szCs w:val="20"/>
                          </w:rPr>
                        </w:pPr>
                      </w:p>
                    </w:txbxContent>
                  </v:textbox>
                </v:rect>
                <v:rect id="Rectangle 333" o:spid="_x0000_s1029" style="position:absolute;left:21712;width:18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" fillcolor="#9cf" strokecolor="red" strokeweight="4.5pt">
                  <v:fill color2="#475e76" rotate="t" angle="45" focus="100%" type="gradient"/>
                  <v:textbox>
                    <w:txbxContent>
                      <w:p w14:paraId="45F9E4C1" w14:textId="77777777" w:rsidR="00682A13" w:rsidRDefault="00682A13" w:rsidP="00666BA3">
                        <w:pPr>
                          <w:shd w:val="clear" w:color="auto" w:fill="3366FF"/>
                          <w:jc w:val="center"/>
                          <w:rPr>
                            <w:sz w:val="20"/>
                            <w:szCs w:val="20"/>
                          </w:rPr>
                        </w:pPr>
                        <w:r>
                          <w:rPr>
                            <w:b/>
                            <w:sz w:val="16"/>
                            <w:szCs w:val="16"/>
                          </w:rPr>
                          <w:t xml:space="preserve">Okul </w:t>
                        </w:r>
                        <w:r w:rsidRPr="002800AA">
                          <w:rPr>
                            <w:b/>
                            <w:sz w:val="16"/>
                            <w:szCs w:val="16"/>
                          </w:rPr>
                          <w:t>Müd</w:t>
                        </w:r>
                        <w:r>
                          <w:rPr>
                            <w:b/>
                            <w:sz w:val="16"/>
                            <w:szCs w:val="16"/>
                          </w:rPr>
                          <w:t>ürü</w:t>
                        </w:r>
                      </w:p>
                      <w:p w14:paraId="1EC988CC" w14:textId="77777777" w:rsidR="00682A13" w:rsidRDefault="00682A13" w:rsidP="00666BA3">
                        <w:pPr>
                          <w:jc w:val="center"/>
                          <w:rPr>
                            <w:sz w:val="6"/>
                            <w:szCs w:val="6"/>
                          </w:rPr>
                        </w:pPr>
                      </w:p>
                      <w:p w14:paraId="3491B4EE" w14:textId="0E68D54F" w:rsidR="00682A13" w:rsidRPr="00580CFD" w:rsidRDefault="00682A13" w:rsidP="00666BA3">
                        <w:pPr>
                          <w:jc w:val="center"/>
                          <w:rPr>
                            <w:sz w:val="20"/>
                            <w:szCs w:val="20"/>
                          </w:rPr>
                        </w:pPr>
                        <w:r>
                          <w:rPr>
                            <w:sz w:val="20"/>
                            <w:szCs w:val="20"/>
                          </w:rPr>
                          <w:t>Didem KARAKUŞ</w:t>
                        </w:r>
                      </w:p>
                    </w:txbxContent>
                  </v:textbox>
                </v:rect>
                <v:rect id="Rectangle 334" o:spid="_x0000_s1030" style="position:absolute;left:44577;top:1142;width:12577;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" fillcolor="#ff9" strokecolor="purple">
                  <v:fill color2="#767647" rotate="t" angle="45" focus="100%" type="gradient"/>
                  <v:textbox>
                    <w:txbxContent>
                      <w:p w14:paraId="54D6D87D" w14:textId="77777777" w:rsidR="00682A13" w:rsidRPr="005112A4" w:rsidRDefault="00682A13" w:rsidP="00666BA3">
                        <w:pPr>
                          <w:shd w:val="clear" w:color="auto" w:fill="3366FF"/>
                          <w:rPr>
                            <w:b/>
                            <w:color w:val="000000"/>
                            <w:sz w:val="16"/>
                            <w:szCs w:val="16"/>
                          </w:rPr>
                        </w:pPr>
                        <w:r w:rsidRPr="001F2D95">
                          <w:rPr>
                            <w:b/>
                            <w:color w:val="000000"/>
                            <w:sz w:val="16"/>
                            <w:szCs w:val="16"/>
                          </w:rPr>
                          <w:t>Okul-Aile Birliği Başkanı</w:t>
                        </w:r>
                      </w:p>
                      <w:p w14:paraId="63188444" w14:textId="77777777" w:rsidR="00682A13" w:rsidRDefault="00682A13" w:rsidP="00666BA3">
                        <w:pPr>
                          <w:rPr>
                            <w:color w:val="000000"/>
                            <w:sz w:val="16"/>
                            <w:szCs w:val="16"/>
                          </w:rPr>
                        </w:pPr>
                      </w:p>
                      <w:p w14:paraId="513C1EEE" w14:textId="4B7FD948" w:rsidR="00682A13" w:rsidRDefault="00682A13" w:rsidP="00666BA3">
                        <w:pPr>
                          <w:rPr>
                            <w:color w:val="000000"/>
                            <w:sz w:val="16"/>
                            <w:szCs w:val="16"/>
                          </w:rPr>
                        </w:pPr>
                        <w:r>
                          <w:rPr>
                            <w:color w:val="000000"/>
                            <w:sz w:val="16"/>
                            <w:szCs w:val="16"/>
                          </w:rPr>
                          <w:t xml:space="preserve">    Ömer YEŞİLYURT</w:t>
                        </w:r>
                      </w:p>
                      <w:p w14:paraId="0A7B8368" w14:textId="364ED0BD" w:rsidR="00682A13" w:rsidRDefault="00682A13" w:rsidP="00666BA3">
                        <w:pPr>
                          <w:rPr>
                            <w:b/>
                            <w:color w:val="000000"/>
                            <w:sz w:val="16"/>
                            <w:szCs w:val="16"/>
                          </w:rPr>
                        </w:pPr>
                      </w:p>
                      <w:p w14:paraId="3F6CD252" w14:textId="77777777" w:rsidR="00682A13" w:rsidRPr="005112A4" w:rsidRDefault="00682A13" w:rsidP="00666BA3">
                        <w:pPr>
                          <w:rPr>
                            <w:color w:val="008080"/>
                            <w:sz w:val="20"/>
                            <w:szCs w:val="20"/>
                          </w:rPr>
                        </w:pPr>
                      </w:p>
                      <w:p w14:paraId="4CCD6DB4" w14:textId="77777777" w:rsidR="00682A13" w:rsidRPr="005112A4" w:rsidRDefault="00682A13" w:rsidP="00666BA3">
                        <w:pPr>
                          <w:rPr>
                            <w:color w:val="008080"/>
                            <w:sz w:val="20"/>
                            <w:szCs w:val="20"/>
                          </w:rPr>
                        </w:pPr>
                      </w:p>
                    </w:txbxContent>
                  </v:textbox>
                </v:rect>
                <v:rect id="Rectangle 335" o:spid="_x0000_s1031" style="position:absolute;left:1144;top:8001;width:1714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" fillcolor="#c9f" strokecolor="#f90">
                  <v:fill color2="aqua" rotate="t" angle="45" focus="100%" type="gradient"/>
                  <v:textbox>
                    <w:txbxContent>
                      <w:p w14:paraId="7FF66B07" w14:textId="77777777" w:rsidR="00682A13" w:rsidRPr="002800AA" w:rsidRDefault="00682A13" w:rsidP="00666BA3">
                        <w:pPr>
                          <w:shd w:val="clear" w:color="auto" w:fill="3366FF"/>
                          <w:rPr>
                            <w:b/>
                            <w:sz w:val="16"/>
                            <w:szCs w:val="16"/>
                          </w:rPr>
                        </w:pPr>
                        <w:r w:rsidRPr="002800AA">
                          <w:rPr>
                            <w:b/>
                            <w:sz w:val="16"/>
                            <w:szCs w:val="16"/>
                          </w:rPr>
                          <w:t>Komisyonlar</w:t>
                        </w:r>
                      </w:p>
                      <w:p w14:paraId="2B74E72D" w14:textId="77777777" w:rsidR="00682A13" w:rsidRDefault="00682A13" w:rsidP="00666BA3">
                        <w:pPr>
                          <w:rPr>
                            <w:sz w:val="16"/>
                            <w:szCs w:val="16"/>
                          </w:rPr>
                        </w:pPr>
                        <w:r w:rsidRPr="008C0F2C">
                          <w:rPr>
                            <w:sz w:val="16"/>
                            <w:szCs w:val="16"/>
                          </w:rPr>
                          <w:t>Muayene ve Teslim Alma</w:t>
                        </w:r>
                        <w:r>
                          <w:rPr>
                            <w:sz w:val="16"/>
                            <w:szCs w:val="16"/>
                          </w:rPr>
                          <w:t xml:space="preserve"> Kom.</w:t>
                        </w:r>
                      </w:p>
                      <w:p w14:paraId="3ED57819" w14:textId="77777777" w:rsidR="00682A13" w:rsidRDefault="00682A13" w:rsidP="00666BA3">
                        <w:pPr>
                          <w:rPr>
                            <w:sz w:val="16"/>
                            <w:szCs w:val="16"/>
                          </w:rPr>
                        </w:pPr>
                        <w:r>
                          <w:rPr>
                            <w:sz w:val="16"/>
                            <w:szCs w:val="16"/>
                          </w:rPr>
                          <w:t>Yazı İnceleme Komisyonu</w:t>
                        </w:r>
                      </w:p>
                      <w:p w14:paraId="1E6D2D40" w14:textId="77777777" w:rsidR="00682A13" w:rsidRPr="00FA5AC5" w:rsidRDefault="00682A13" w:rsidP="00666BA3">
                        <w:pPr>
                          <w:rPr>
                            <w:sz w:val="16"/>
                            <w:szCs w:val="16"/>
                          </w:rPr>
                        </w:pPr>
                        <w:r>
                          <w:rPr>
                            <w:sz w:val="16"/>
                            <w:szCs w:val="16"/>
                          </w:rPr>
                          <w:t>Taşınır Eşya Sayım</w:t>
                        </w:r>
                        <w:r w:rsidRPr="00FA5AC5">
                          <w:rPr>
                            <w:sz w:val="16"/>
                            <w:szCs w:val="16"/>
                          </w:rPr>
                          <w:t xml:space="preserve"> Komisyonu</w:t>
                        </w:r>
                      </w:p>
                      <w:p w14:paraId="5D6DC5BE" w14:textId="77777777" w:rsidR="00682A13" w:rsidRDefault="00682A13" w:rsidP="00666BA3">
                        <w:pPr>
                          <w:rPr>
                            <w:sz w:val="16"/>
                            <w:szCs w:val="16"/>
                          </w:rPr>
                        </w:pPr>
                        <w:r w:rsidRPr="00FA5AC5">
                          <w:rPr>
                            <w:sz w:val="16"/>
                            <w:szCs w:val="16"/>
                          </w:rPr>
                          <w:t xml:space="preserve">Sosyal Etkinlikler </w:t>
                        </w:r>
                        <w:r>
                          <w:rPr>
                            <w:sz w:val="16"/>
                            <w:szCs w:val="16"/>
                          </w:rPr>
                          <w:t>K</w:t>
                        </w:r>
                        <w:r w:rsidRPr="00FA5AC5">
                          <w:rPr>
                            <w:sz w:val="16"/>
                            <w:szCs w:val="16"/>
                          </w:rPr>
                          <w:t>omisyonu</w:t>
                        </w:r>
                      </w:p>
                      <w:p w14:paraId="5747ED87" w14:textId="77777777" w:rsidR="00682A13" w:rsidRDefault="00682A13" w:rsidP="00666BA3">
                        <w:pPr>
                          <w:rPr>
                            <w:sz w:val="16"/>
                            <w:szCs w:val="16"/>
                          </w:rPr>
                        </w:pPr>
                        <w:r>
                          <w:rPr>
                            <w:sz w:val="16"/>
                            <w:szCs w:val="16"/>
                          </w:rPr>
                          <w:t>WEB Yayın Komisyonu</w:t>
                        </w:r>
                      </w:p>
                      <w:p w14:paraId="7D703645" w14:textId="77777777" w:rsidR="00682A13" w:rsidRPr="00FA5AC5" w:rsidRDefault="00682A13" w:rsidP="00666BA3">
                        <w:pPr>
                          <w:rPr>
                            <w:sz w:val="16"/>
                            <w:szCs w:val="16"/>
                          </w:rPr>
                        </w:pPr>
                      </w:p>
                    </w:txbxContent>
                  </v:textbox>
                </v:rect>
                <v:rect id="Rectangle 336" o:spid="_x0000_s1032" style="position:absolute;left:20576;top:8000;width:20577;height:7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" fillcolor="#fc0" strokecolor="maroon" strokeweight="1.5pt">
                  <v:fill rotate="t" angle="90" focus="100%" type="gradient"/>
                  <v:textbox>
                    <w:txbxContent>
                      <w:p w14:paraId="54DEFA4A" w14:textId="72B1C86E" w:rsidR="00682A13" w:rsidRPr="00580CFD" w:rsidRDefault="00682A13" w:rsidP="00666BA3">
                        <w:pPr>
                          <w:shd w:val="clear" w:color="auto" w:fill="3366FF"/>
                          <w:jc w:val="center"/>
                          <w:rPr>
                            <w:sz w:val="20"/>
                            <w:szCs w:val="20"/>
                          </w:rPr>
                        </w:pPr>
                        <w:r w:rsidRPr="002800AA">
                          <w:rPr>
                            <w:b/>
                            <w:sz w:val="16"/>
                            <w:szCs w:val="16"/>
                          </w:rPr>
                          <w:t>Müd</w:t>
                        </w:r>
                        <w:r>
                          <w:rPr>
                            <w:b/>
                            <w:sz w:val="16"/>
                            <w:szCs w:val="16"/>
                          </w:rPr>
                          <w:t xml:space="preserve">ür </w:t>
                        </w:r>
                        <w:r w:rsidRPr="002800AA">
                          <w:rPr>
                            <w:b/>
                            <w:sz w:val="16"/>
                            <w:szCs w:val="16"/>
                          </w:rPr>
                          <w:t>Yard</w:t>
                        </w:r>
                        <w:r>
                          <w:rPr>
                            <w:b/>
                            <w:sz w:val="16"/>
                            <w:szCs w:val="16"/>
                          </w:rPr>
                          <w:t>ımcısı</w:t>
                        </w:r>
                      </w:p>
                      <w:p w14:paraId="02378FBA" w14:textId="77777777" w:rsidR="00682A13" w:rsidRDefault="00682A13" w:rsidP="00666BA3">
                        <w:pPr>
                          <w:jc w:val="center"/>
                          <w:rPr>
                            <w:sz w:val="16"/>
                            <w:szCs w:val="16"/>
                          </w:rPr>
                        </w:pPr>
                      </w:p>
                      <w:p w14:paraId="4B8ABF50" w14:textId="088C1CBF" w:rsidR="00682A13" w:rsidRDefault="00682A13" w:rsidP="00666BA3">
                        <w:pPr>
                          <w:jc w:val="center"/>
                          <w:rPr>
                            <w:sz w:val="16"/>
                            <w:szCs w:val="16"/>
                          </w:rPr>
                        </w:pPr>
                        <w:r>
                          <w:rPr>
                            <w:sz w:val="16"/>
                            <w:szCs w:val="16"/>
                          </w:rPr>
                          <w:t>Metin ÇETİN</w:t>
                        </w:r>
                      </w:p>
                    </w:txbxContent>
                  </v:textbox>
                </v:rect>
                <v:rect id="Rectangle 337" o:spid="_x0000_s1033" style="position:absolute;left:1446;top:19821;width:45730;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" strokecolor="blue" strokeweight="3pt">
                  <v:fill color2="#936" rotate="t" angle="135" focus="100%" type="gradient"/>
                  <v:stroke linestyle="thinThin"/>
                  <v:textbox>
                    <w:txbxContent>
                      <w:p w14:paraId="24DA4D29" w14:textId="77777777" w:rsidR="00682A13" w:rsidRPr="00131925" w:rsidRDefault="00682A13" w:rsidP="00666BA3">
                        <w:pPr>
                          <w:shd w:val="clear" w:color="auto" w:fill="3366FF"/>
                          <w:jc w:val="center"/>
                          <w:rPr>
                            <w:b/>
                            <w:sz w:val="20"/>
                            <w:szCs w:val="20"/>
                          </w:rPr>
                        </w:pPr>
                        <w:r w:rsidRPr="001F2D95">
                          <w:rPr>
                            <w:b/>
                            <w:sz w:val="20"/>
                            <w:szCs w:val="20"/>
                          </w:rPr>
                          <w:t>Öğretmenler</w:t>
                        </w:r>
                      </w:p>
                      <w:tbl>
                        <w:tblPr>
                          <w:tblW w:w="7308" w:type="dxa"/>
                          <w:tblLook w:val="01E0" w:firstRow="1" w:lastRow="1" w:firstColumn="1" w:lastColumn="1" w:noHBand="0" w:noVBand="0"/>
                        </w:tblPr>
                        <w:tblGrid>
                          <w:gridCol w:w="1809"/>
                          <w:gridCol w:w="2268"/>
                          <w:gridCol w:w="1251"/>
                          <w:gridCol w:w="1980"/>
                        </w:tblGrid>
                        <w:tr w:rsidR="00682A13" w:rsidRPr="009E34C4" w14:paraId="0949E3BE" w14:textId="77777777" w:rsidTr="00666BA3">
                          <w:tc>
                            <w:tcPr>
                              <w:tcW w:w="1809" w:type="dxa"/>
                              <w:shd w:val="clear" w:color="auto" w:fill="auto"/>
                            </w:tcPr>
                            <w:p w14:paraId="02684A92" w14:textId="2657873A" w:rsidR="00682A13" w:rsidRDefault="00682A13" w:rsidP="00666BA3">
                              <w:pPr>
                                <w:rPr>
                                  <w:sz w:val="16"/>
                                  <w:szCs w:val="16"/>
                                </w:rPr>
                              </w:pPr>
                              <w:r>
                                <w:rPr>
                                  <w:sz w:val="16"/>
                                  <w:szCs w:val="16"/>
                                </w:rPr>
                                <w:t>Hilal KOÇ</w:t>
                              </w:r>
                            </w:p>
                            <w:p w14:paraId="06EB8CEC" w14:textId="01EACB5D" w:rsidR="00682A13" w:rsidRDefault="00682A13" w:rsidP="00666BA3">
                              <w:pPr>
                                <w:rPr>
                                  <w:sz w:val="16"/>
                                  <w:szCs w:val="16"/>
                                </w:rPr>
                              </w:pPr>
                              <w:r>
                                <w:rPr>
                                  <w:sz w:val="16"/>
                                  <w:szCs w:val="16"/>
                                </w:rPr>
                                <w:t>Neslihan Ayşe ÇİFTÇİ</w:t>
                              </w:r>
                            </w:p>
                            <w:p w14:paraId="27886D0D" w14:textId="4ECA4B82" w:rsidR="00682A13" w:rsidRDefault="00682A13" w:rsidP="00666BA3">
                              <w:pPr>
                                <w:rPr>
                                  <w:sz w:val="16"/>
                                  <w:szCs w:val="16"/>
                                </w:rPr>
                              </w:pPr>
                              <w:r>
                                <w:rPr>
                                  <w:sz w:val="16"/>
                                  <w:szCs w:val="16"/>
                                </w:rPr>
                                <w:t>Müge DEMİRKAN</w:t>
                              </w:r>
                            </w:p>
                            <w:p w14:paraId="41BF9D0F" w14:textId="662D5AFA" w:rsidR="00682A13" w:rsidRDefault="00682A13" w:rsidP="00666BA3">
                              <w:pPr>
                                <w:rPr>
                                  <w:sz w:val="16"/>
                                  <w:szCs w:val="16"/>
                                </w:rPr>
                              </w:pPr>
                              <w:r>
                                <w:rPr>
                                  <w:sz w:val="16"/>
                                  <w:szCs w:val="16"/>
                                </w:rPr>
                                <w:t>Serkan BALYEMEZ</w:t>
                              </w:r>
                            </w:p>
                            <w:p w14:paraId="750821FA" w14:textId="7BF6D921" w:rsidR="00682A13" w:rsidRDefault="00682A13" w:rsidP="00666BA3">
                              <w:pPr>
                                <w:rPr>
                                  <w:sz w:val="16"/>
                                  <w:szCs w:val="16"/>
                                </w:rPr>
                              </w:pPr>
                              <w:r>
                                <w:rPr>
                                  <w:sz w:val="16"/>
                                  <w:szCs w:val="16"/>
                                </w:rPr>
                                <w:t>Hatice SOĞANCIOĞLU</w:t>
                              </w:r>
                            </w:p>
                            <w:p w14:paraId="47F4C398" w14:textId="08B5079F" w:rsidR="00682A13" w:rsidRDefault="00682A13" w:rsidP="00666BA3">
                              <w:pPr>
                                <w:rPr>
                                  <w:sz w:val="16"/>
                                  <w:szCs w:val="16"/>
                                </w:rPr>
                              </w:pPr>
                              <w:r>
                                <w:rPr>
                                  <w:sz w:val="16"/>
                                  <w:szCs w:val="16"/>
                                </w:rPr>
                                <w:t>Muhammed Talha KOÇDEMİR</w:t>
                              </w:r>
                            </w:p>
                            <w:p w14:paraId="02D9D13A" w14:textId="2FF61DEA" w:rsidR="00682A13" w:rsidRDefault="00682A13" w:rsidP="00666BA3">
                              <w:pPr>
                                <w:rPr>
                                  <w:sz w:val="16"/>
                                  <w:szCs w:val="16"/>
                                </w:rPr>
                              </w:pPr>
                              <w:r>
                                <w:rPr>
                                  <w:sz w:val="16"/>
                                  <w:szCs w:val="16"/>
                                </w:rPr>
                                <w:t>Şahin CAN</w:t>
                              </w:r>
                            </w:p>
                            <w:p w14:paraId="0FE67905" w14:textId="5C3A26B4" w:rsidR="00682A13" w:rsidRDefault="00682A13" w:rsidP="00666BA3">
                              <w:pPr>
                                <w:rPr>
                                  <w:sz w:val="16"/>
                                  <w:szCs w:val="16"/>
                                </w:rPr>
                              </w:pPr>
                              <w:r>
                                <w:rPr>
                                  <w:sz w:val="16"/>
                                  <w:szCs w:val="16"/>
                                </w:rPr>
                                <w:t>Türkan ÇAKMAK ARAS</w:t>
                              </w:r>
                            </w:p>
                            <w:p w14:paraId="3DEBB370" w14:textId="127A259E" w:rsidR="00682A13" w:rsidRDefault="00682A13" w:rsidP="00666BA3">
                              <w:pPr>
                                <w:rPr>
                                  <w:sz w:val="16"/>
                                  <w:szCs w:val="16"/>
                                </w:rPr>
                              </w:pPr>
                            </w:p>
                            <w:p w14:paraId="7301DB76" w14:textId="10C25149" w:rsidR="00682A13" w:rsidRDefault="00682A13" w:rsidP="00666BA3">
                              <w:pPr>
                                <w:rPr>
                                  <w:sz w:val="16"/>
                                  <w:szCs w:val="16"/>
                                </w:rPr>
                              </w:pPr>
                            </w:p>
                            <w:p w14:paraId="09B52202" w14:textId="77777777" w:rsidR="00682A13" w:rsidRDefault="00682A13" w:rsidP="00666BA3">
                              <w:pPr>
                                <w:rPr>
                                  <w:sz w:val="16"/>
                                  <w:szCs w:val="16"/>
                                </w:rPr>
                              </w:pPr>
                            </w:p>
                            <w:p w14:paraId="76017803" w14:textId="77777777" w:rsidR="00682A13" w:rsidRPr="009E34C4" w:rsidRDefault="00682A13" w:rsidP="00666BA3">
                              <w:pPr>
                                <w:rPr>
                                  <w:sz w:val="16"/>
                                  <w:szCs w:val="16"/>
                                </w:rPr>
                              </w:pPr>
                            </w:p>
                          </w:tc>
                          <w:tc>
                            <w:tcPr>
                              <w:tcW w:w="2268" w:type="dxa"/>
                              <w:shd w:val="clear" w:color="auto" w:fill="auto"/>
                            </w:tcPr>
                            <w:p w14:paraId="62D7D1CA" w14:textId="77777777" w:rsidR="00682A13" w:rsidRDefault="00682A13" w:rsidP="00666BA3">
                              <w:pPr>
                                <w:rPr>
                                  <w:sz w:val="16"/>
                                  <w:szCs w:val="16"/>
                                </w:rPr>
                              </w:pPr>
                              <w:r>
                                <w:rPr>
                                  <w:sz w:val="16"/>
                                  <w:szCs w:val="16"/>
                                </w:rPr>
                                <w:t xml:space="preserve">                Türkan TAN</w:t>
                              </w:r>
                            </w:p>
                            <w:p w14:paraId="1F61AB1C" w14:textId="77777777" w:rsidR="00682A13" w:rsidRDefault="00682A13" w:rsidP="00666BA3">
                              <w:pPr>
                                <w:rPr>
                                  <w:sz w:val="16"/>
                                  <w:szCs w:val="16"/>
                                </w:rPr>
                              </w:pPr>
                              <w:r>
                                <w:rPr>
                                  <w:sz w:val="16"/>
                                  <w:szCs w:val="16"/>
                                </w:rPr>
                                <w:t xml:space="preserve">                Lütfü KARADENİZ</w:t>
                              </w:r>
                            </w:p>
                            <w:p w14:paraId="5A48266E" w14:textId="77777777" w:rsidR="00682A13" w:rsidRDefault="00682A13" w:rsidP="00666BA3">
                              <w:pPr>
                                <w:rPr>
                                  <w:sz w:val="16"/>
                                  <w:szCs w:val="16"/>
                                </w:rPr>
                              </w:pPr>
                              <w:r>
                                <w:rPr>
                                  <w:sz w:val="16"/>
                                  <w:szCs w:val="16"/>
                                </w:rPr>
                                <w:t xml:space="preserve">                Emin MUTLU</w:t>
                              </w:r>
                            </w:p>
                            <w:p w14:paraId="31FD662B" w14:textId="17884E88" w:rsidR="00682A13" w:rsidRPr="009E34C4" w:rsidRDefault="00682A13" w:rsidP="00666BA3">
                              <w:pPr>
                                <w:rPr>
                                  <w:sz w:val="16"/>
                                  <w:szCs w:val="16"/>
                                </w:rPr>
                              </w:pPr>
                              <w:r>
                                <w:rPr>
                                  <w:sz w:val="16"/>
                                  <w:szCs w:val="16"/>
                                </w:rPr>
                                <w:t xml:space="preserve">                Ali KOÇAKOĞLU</w:t>
                              </w:r>
                            </w:p>
                          </w:tc>
                          <w:tc>
                            <w:tcPr>
                              <w:tcW w:w="1251" w:type="dxa"/>
                              <w:shd w:val="clear" w:color="auto" w:fill="auto"/>
                            </w:tcPr>
                            <w:p w14:paraId="614555DD" w14:textId="77777777" w:rsidR="00682A13" w:rsidRPr="009E34C4" w:rsidRDefault="00682A13" w:rsidP="00666BA3">
                              <w:pPr>
                                <w:jc w:val="both"/>
                                <w:rPr>
                                  <w:sz w:val="16"/>
                                  <w:szCs w:val="16"/>
                                </w:rPr>
                              </w:pPr>
                            </w:p>
                            <w:p w14:paraId="3649BDCF" w14:textId="77777777" w:rsidR="00682A13" w:rsidRDefault="00682A13" w:rsidP="00666BA3">
                              <w:pPr>
                                <w:rPr>
                                  <w:sz w:val="16"/>
                                  <w:szCs w:val="16"/>
                                </w:rPr>
                              </w:pPr>
                            </w:p>
                            <w:p w14:paraId="3BFBDBBF" w14:textId="7AA8BC39" w:rsidR="00682A13" w:rsidRPr="009E34C4" w:rsidRDefault="00682A13" w:rsidP="00666BA3">
                              <w:pPr>
                                <w:rPr>
                                  <w:sz w:val="16"/>
                                  <w:szCs w:val="16"/>
                                </w:rPr>
                              </w:pPr>
                            </w:p>
                          </w:tc>
                          <w:tc>
                            <w:tcPr>
                              <w:tcW w:w="1980" w:type="dxa"/>
                              <w:shd w:val="clear" w:color="auto" w:fill="auto"/>
                            </w:tcPr>
                            <w:p w14:paraId="482A0DC5" w14:textId="77777777" w:rsidR="00682A13" w:rsidRPr="009E34C4" w:rsidRDefault="00682A13" w:rsidP="00666BA3">
                              <w:pPr>
                                <w:jc w:val="both"/>
                                <w:rPr>
                                  <w:sz w:val="16"/>
                                  <w:szCs w:val="16"/>
                                </w:rPr>
                              </w:pPr>
                            </w:p>
                            <w:p w14:paraId="105F212D" w14:textId="77777777" w:rsidR="00682A13" w:rsidRPr="009E34C4" w:rsidRDefault="00682A13" w:rsidP="00666BA3">
                              <w:pPr>
                                <w:rPr>
                                  <w:sz w:val="16"/>
                                  <w:szCs w:val="16"/>
                                </w:rPr>
                              </w:pPr>
                            </w:p>
                            <w:p w14:paraId="2C887053" w14:textId="77777777" w:rsidR="00682A13" w:rsidRPr="009E34C4" w:rsidRDefault="00682A13" w:rsidP="00666BA3">
                              <w:pPr>
                                <w:rPr>
                                  <w:sz w:val="16"/>
                                  <w:szCs w:val="16"/>
                                </w:rPr>
                              </w:pPr>
                            </w:p>
                          </w:tc>
                        </w:tr>
                      </w:tbl>
                      <w:p w14:paraId="72B29D5A" w14:textId="77777777" w:rsidR="00682A13" w:rsidRPr="00E23185" w:rsidRDefault="00682A13" w:rsidP="00666BA3">
                        <w:pPr>
                          <w:rPr>
                            <w:sz w:val="16"/>
                            <w:szCs w:val="16"/>
                          </w:rPr>
                        </w:pPr>
                      </w:p>
                    </w:txbxContent>
                  </v:textbox>
                </v:rect>
                <v:rect id="Rectangle 338" o:spid="_x0000_s1034" style="position:absolute;left:15243;top:38867;width:30857;height:19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" fillcolor="#ff9" strokecolor="#936">
                  <v:fill color2="blue" rotate="t" angle="135" focus="100%" type="gradient"/>
                  <v:textbox>
                    <w:txbxContent>
                      <w:p w14:paraId="494B81C7" w14:textId="77777777" w:rsidR="00682A13" w:rsidRPr="000F02D4" w:rsidRDefault="00682A13" w:rsidP="00666BA3">
                        <w:pPr>
                          <w:shd w:val="clear" w:color="auto" w:fill="3366FF"/>
                          <w:jc w:val="center"/>
                          <w:rPr>
                            <w:b/>
                            <w:sz w:val="20"/>
                            <w:szCs w:val="20"/>
                          </w:rPr>
                        </w:pPr>
                        <w:r w:rsidRPr="000F02D4">
                          <w:rPr>
                            <w:b/>
                            <w:sz w:val="20"/>
                            <w:szCs w:val="20"/>
                          </w:rPr>
                          <w:t>Zümre Öğret</w:t>
                        </w:r>
                        <w:r>
                          <w:rPr>
                            <w:b/>
                            <w:sz w:val="20"/>
                            <w:szCs w:val="20"/>
                          </w:rPr>
                          <w:t>menleri</w:t>
                        </w:r>
                      </w:p>
                      <w:p w14:paraId="70BE8156" w14:textId="77777777" w:rsidR="00682A13" w:rsidRDefault="00682A13" w:rsidP="00666BA3">
                        <w:pPr>
                          <w:rPr>
                            <w:b/>
                            <w:color w:val="000000"/>
                            <w:sz w:val="16"/>
                            <w:szCs w:val="16"/>
                          </w:rPr>
                        </w:pPr>
                      </w:p>
                      <w:p w14:paraId="5774BC79" w14:textId="439EAD17" w:rsidR="00682A13" w:rsidRPr="00452885" w:rsidRDefault="00682A13" w:rsidP="00666BA3">
                        <w:pPr>
                          <w:rPr>
                            <w:b/>
                            <w:color w:val="000000"/>
                            <w:sz w:val="16"/>
                            <w:szCs w:val="16"/>
                          </w:rPr>
                        </w:pPr>
                        <w:r w:rsidRPr="00452885">
                          <w:rPr>
                            <w:b/>
                            <w:color w:val="000000"/>
                            <w:sz w:val="16"/>
                            <w:szCs w:val="16"/>
                          </w:rPr>
                          <w:t xml:space="preserve">Matematik Zümresi                            </w:t>
                        </w:r>
                        <w:r>
                          <w:rPr>
                            <w:b/>
                            <w:color w:val="000000"/>
                            <w:sz w:val="16"/>
                            <w:szCs w:val="16"/>
                          </w:rPr>
                          <w:t xml:space="preserve">   </w:t>
                        </w:r>
                      </w:p>
                      <w:p w14:paraId="346F4E17" w14:textId="604817A1" w:rsidR="00682A13" w:rsidRPr="00452885" w:rsidRDefault="00682A13" w:rsidP="00666BA3">
                        <w:pPr>
                          <w:rPr>
                            <w:color w:val="000000"/>
                            <w:sz w:val="16"/>
                            <w:szCs w:val="16"/>
                          </w:rPr>
                        </w:pPr>
                        <w:r>
                          <w:rPr>
                            <w:color w:val="000000"/>
                            <w:sz w:val="16"/>
                            <w:szCs w:val="16"/>
                          </w:rPr>
                          <w:t>Ali KOÇAKOĞLU</w:t>
                        </w:r>
                        <w:r>
                          <w:rPr>
                            <w:color w:val="000000"/>
                            <w:sz w:val="16"/>
                            <w:szCs w:val="16"/>
                          </w:rPr>
                          <w:tab/>
                        </w:r>
                        <w:r>
                          <w:rPr>
                            <w:color w:val="000000"/>
                            <w:sz w:val="16"/>
                            <w:szCs w:val="16"/>
                          </w:rPr>
                          <w:tab/>
                        </w:r>
                      </w:p>
                      <w:p w14:paraId="2D13A3EB" w14:textId="3524DD2D" w:rsidR="00682A13" w:rsidRPr="00452885" w:rsidRDefault="00682A13" w:rsidP="00666BA3">
                        <w:pPr>
                          <w:rPr>
                            <w:b/>
                            <w:color w:val="000000"/>
                            <w:sz w:val="16"/>
                            <w:szCs w:val="16"/>
                          </w:rPr>
                        </w:pPr>
                        <w:r>
                          <w:rPr>
                            <w:b/>
                            <w:color w:val="000000"/>
                            <w:sz w:val="16"/>
                            <w:szCs w:val="16"/>
                          </w:rPr>
                          <w:t>Türkçe Zümresi</w:t>
                        </w:r>
                        <w:r>
                          <w:rPr>
                            <w:b/>
                            <w:color w:val="000000"/>
                            <w:sz w:val="16"/>
                            <w:szCs w:val="16"/>
                          </w:rPr>
                          <w:tab/>
                        </w:r>
                        <w:r>
                          <w:rPr>
                            <w:b/>
                            <w:color w:val="000000"/>
                            <w:sz w:val="16"/>
                            <w:szCs w:val="16"/>
                          </w:rPr>
                          <w:tab/>
                          <w:t xml:space="preserve">                </w:t>
                        </w:r>
                        <w:r w:rsidRPr="00452885">
                          <w:rPr>
                            <w:b/>
                            <w:color w:val="000000"/>
                            <w:sz w:val="16"/>
                            <w:szCs w:val="16"/>
                          </w:rPr>
                          <w:t xml:space="preserve"> Müzik Zümresi</w:t>
                        </w:r>
                      </w:p>
                      <w:p w14:paraId="658446DC" w14:textId="4BA56D72" w:rsidR="00682A13" w:rsidRPr="00452885" w:rsidRDefault="00682A13" w:rsidP="00666BA3">
                        <w:pPr>
                          <w:rPr>
                            <w:color w:val="000000"/>
                            <w:sz w:val="16"/>
                            <w:szCs w:val="16"/>
                          </w:rPr>
                        </w:pPr>
                        <w:r>
                          <w:rPr>
                            <w:color w:val="000000"/>
                            <w:sz w:val="16"/>
                            <w:szCs w:val="16"/>
                          </w:rPr>
                          <w:t>Lütfü KARADENİZ</w:t>
                        </w:r>
                        <w:r>
                          <w:rPr>
                            <w:color w:val="000000"/>
                            <w:sz w:val="16"/>
                            <w:szCs w:val="16"/>
                          </w:rPr>
                          <w:tab/>
                        </w:r>
                        <w:r>
                          <w:rPr>
                            <w:color w:val="000000"/>
                            <w:sz w:val="16"/>
                            <w:szCs w:val="16"/>
                          </w:rPr>
                          <w:tab/>
                        </w:r>
                        <w:r w:rsidRPr="00452885">
                          <w:rPr>
                            <w:color w:val="000000"/>
                            <w:sz w:val="16"/>
                            <w:szCs w:val="16"/>
                          </w:rPr>
                          <w:t xml:space="preserve">                </w:t>
                        </w:r>
                        <w:r>
                          <w:rPr>
                            <w:color w:val="000000"/>
                            <w:sz w:val="16"/>
                            <w:szCs w:val="16"/>
                          </w:rPr>
                          <w:t xml:space="preserve">   </w:t>
                        </w:r>
                      </w:p>
                      <w:p w14:paraId="1E9F539F" w14:textId="56FF1060" w:rsidR="00682A13" w:rsidRPr="00452885" w:rsidRDefault="00682A13" w:rsidP="00666BA3">
                        <w:pPr>
                          <w:rPr>
                            <w:b/>
                            <w:color w:val="000000"/>
                            <w:sz w:val="16"/>
                            <w:szCs w:val="16"/>
                          </w:rPr>
                        </w:pPr>
                        <w:r w:rsidRPr="00452885">
                          <w:rPr>
                            <w:b/>
                            <w:color w:val="000000"/>
                            <w:sz w:val="16"/>
                            <w:szCs w:val="16"/>
                          </w:rPr>
                          <w:t xml:space="preserve">Fen </w:t>
                        </w:r>
                        <w:r>
                          <w:rPr>
                            <w:b/>
                            <w:color w:val="000000"/>
                            <w:sz w:val="16"/>
                            <w:szCs w:val="16"/>
                          </w:rPr>
                          <w:t>Bilimleri</w:t>
                        </w:r>
                        <w:r w:rsidRPr="00452885">
                          <w:rPr>
                            <w:b/>
                            <w:color w:val="000000"/>
                            <w:sz w:val="16"/>
                            <w:szCs w:val="16"/>
                          </w:rPr>
                          <w:t xml:space="preserve"> Zü</w:t>
                        </w:r>
                        <w:r>
                          <w:rPr>
                            <w:b/>
                            <w:color w:val="000000"/>
                            <w:sz w:val="16"/>
                            <w:szCs w:val="16"/>
                          </w:rPr>
                          <w:t xml:space="preserve">mresi                          </w:t>
                        </w:r>
                        <w:r w:rsidRPr="00452885">
                          <w:rPr>
                            <w:b/>
                            <w:color w:val="000000"/>
                            <w:sz w:val="16"/>
                            <w:szCs w:val="16"/>
                          </w:rPr>
                          <w:t xml:space="preserve">Beden Eğitimi </w:t>
                        </w:r>
                        <w:r>
                          <w:rPr>
                            <w:b/>
                            <w:color w:val="000000"/>
                            <w:sz w:val="16"/>
                            <w:szCs w:val="16"/>
                          </w:rPr>
                          <w:t>Z.</w:t>
                        </w:r>
                      </w:p>
                      <w:p w14:paraId="6157AB3D" w14:textId="04ACD7BA" w:rsidR="00682A13" w:rsidRPr="00452885" w:rsidRDefault="00682A13" w:rsidP="00666BA3">
                        <w:pPr>
                          <w:rPr>
                            <w:color w:val="000000"/>
                            <w:sz w:val="16"/>
                            <w:szCs w:val="16"/>
                          </w:rPr>
                        </w:pPr>
                        <w:r>
                          <w:rPr>
                            <w:color w:val="000000"/>
                            <w:sz w:val="16"/>
                            <w:szCs w:val="16"/>
                          </w:rPr>
                          <w:t>Türkan ÇAKMAK ARAS</w:t>
                        </w:r>
                        <w:r w:rsidRPr="00452885">
                          <w:rPr>
                            <w:color w:val="000000"/>
                            <w:sz w:val="16"/>
                            <w:szCs w:val="16"/>
                          </w:rPr>
                          <w:t xml:space="preserve">        </w:t>
                        </w:r>
                        <w:r>
                          <w:rPr>
                            <w:color w:val="000000"/>
                            <w:sz w:val="16"/>
                            <w:szCs w:val="16"/>
                          </w:rPr>
                          <w:t xml:space="preserve">                       </w:t>
                        </w:r>
                        <w:r w:rsidR="00C73550">
                          <w:rPr>
                            <w:color w:val="000000"/>
                            <w:sz w:val="16"/>
                            <w:szCs w:val="16"/>
                          </w:rPr>
                          <w:t>Emin Mutlu</w:t>
                        </w:r>
                        <w:r>
                          <w:rPr>
                            <w:color w:val="000000"/>
                            <w:sz w:val="16"/>
                            <w:szCs w:val="16"/>
                          </w:rPr>
                          <w:t xml:space="preserve">         </w:t>
                        </w:r>
                      </w:p>
                      <w:p w14:paraId="7B513100" w14:textId="1A8D8B21" w:rsidR="00682A13" w:rsidRPr="00452885" w:rsidRDefault="00682A13" w:rsidP="00666BA3">
                        <w:pPr>
                          <w:rPr>
                            <w:b/>
                            <w:color w:val="000000"/>
                            <w:sz w:val="16"/>
                            <w:szCs w:val="16"/>
                          </w:rPr>
                        </w:pPr>
                        <w:r w:rsidRPr="00452885">
                          <w:rPr>
                            <w:b/>
                            <w:color w:val="000000"/>
                            <w:sz w:val="16"/>
                            <w:szCs w:val="16"/>
                          </w:rPr>
                          <w:t>İngilizce Zümresi</w:t>
                        </w:r>
                        <w:r w:rsidRPr="00452885">
                          <w:rPr>
                            <w:b/>
                            <w:color w:val="000000"/>
                            <w:sz w:val="16"/>
                            <w:szCs w:val="16"/>
                          </w:rPr>
                          <w:tab/>
                        </w:r>
                        <w:r w:rsidRPr="00452885">
                          <w:rPr>
                            <w:b/>
                            <w:color w:val="000000"/>
                            <w:sz w:val="16"/>
                            <w:szCs w:val="16"/>
                          </w:rPr>
                          <w:tab/>
                        </w:r>
                        <w:r w:rsidRPr="00452885">
                          <w:rPr>
                            <w:b/>
                            <w:color w:val="000000"/>
                            <w:sz w:val="16"/>
                            <w:szCs w:val="16"/>
                          </w:rPr>
                          <w:tab/>
                          <w:t xml:space="preserve">Görsel Sanatlar </w:t>
                        </w:r>
                        <w:r>
                          <w:rPr>
                            <w:b/>
                            <w:color w:val="000000"/>
                            <w:sz w:val="16"/>
                            <w:szCs w:val="16"/>
                          </w:rPr>
                          <w:t>Z</w:t>
                        </w:r>
                      </w:p>
                      <w:p w14:paraId="66B2A125" w14:textId="224FDC1E" w:rsidR="00682A13" w:rsidRDefault="00682A13" w:rsidP="00666BA3">
                        <w:pPr>
                          <w:rPr>
                            <w:color w:val="000000"/>
                            <w:sz w:val="16"/>
                            <w:szCs w:val="16"/>
                          </w:rPr>
                        </w:pPr>
                        <w:r>
                          <w:rPr>
                            <w:color w:val="000000"/>
                            <w:sz w:val="16"/>
                            <w:szCs w:val="16"/>
                          </w:rPr>
                          <w:t>Hatice SOĞANCIOĞLU</w:t>
                        </w:r>
                        <w:r w:rsidR="00C73550">
                          <w:rPr>
                            <w:color w:val="000000"/>
                            <w:sz w:val="16"/>
                            <w:szCs w:val="16"/>
                          </w:rPr>
                          <w:tab/>
                        </w:r>
                        <w:r w:rsidR="00C73550">
                          <w:rPr>
                            <w:color w:val="000000"/>
                            <w:sz w:val="16"/>
                            <w:szCs w:val="16"/>
                          </w:rPr>
                          <w:tab/>
                          <w:t>Didem Karakuş</w:t>
                        </w:r>
                      </w:p>
                      <w:p w14:paraId="74D1D824" w14:textId="343DC5B4" w:rsidR="00682A13" w:rsidRDefault="00682A13" w:rsidP="00666BA3">
                        <w:pPr>
                          <w:rPr>
                            <w:color w:val="000000"/>
                            <w:sz w:val="16"/>
                            <w:szCs w:val="16"/>
                          </w:rPr>
                        </w:pPr>
                        <w:r>
                          <w:rPr>
                            <w:color w:val="000000"/>
                            <w:sz w:val="16"/>
                            <w:szCs w:val="16"/>
                          </w:rPr>
                          <w:t>Şahin CAN</w:t>
                        </w:r>
                        <w:r>
                          <w:rPr>
                            <w:color w:val="000000"/>
                            <w:sz w:val="16"/>
                            <w:szCs w:val="16"/>
                          </w:rPr>
                          <w:tab/>
                          <w:t xml:space="preserve">                                                                          </w:t>
                        </w:r>
                        <w:r w:rsidRPr="00452885">
                          <w:rPr>
                            <w:b/>
                            <w:color w:val="000000"/>
                            <w:sz w:val="16"/>
                            <w:szCs w:val="16"/>
                          </w:rPr>
                          <w:t>Din Kül. Ve Ahlak Bil.  Zümresi</w:t>
                        </w:r>
                        <w:r>
                          <w:rPr>
                            <w:color w:val="000000"/>
                            <w:sz w:val="16"/>
                            <w:szCs w:val="16"/>
                          </w:rPr>
                          <w:t xml:space="preserve">        </w:t>
                        </w:r>
                        <w:r>
                          <w:rPr>
                            <w:b/>
                            <w:color w:val="000000"/>
                            <w:sz w:val="16"/>
                            <w:szCs w:val="16"/>
                          </w:rPr>
                          <w:t>Tek. Ve Tasarım Z.</w:t>
                        </w:r>
                      </w:p>
                      <w:p w14:paraId="315DC2C2" w14:textId="7EFD42D8" w:rsidR="00682A13" w:rsidRPr="00452885" w:rsidRDefault="00682A13" w:rsidP="00666BA3">
                        <w:pPr>
                          <w:rPr>
                            <w:color w:val="000000"/>
                            <w:sz w:val="16"/>
                            <w:szCs w:val="16"/>
                          </w:rPr>
                        </w:pPr>
                        <w:r>
                          <w:rPr>
                            <w:color w:val="000000"/>
                            <w:sz w:val="16"/>
                            <w:szCs w:val="16"/>
                          </w:rPr>
                          <w:t>Muhammed Talha KOÇDEMİR</w:t>
                        </w:r>
                      </w:p>
                      <w:p w14:paraId="60A76C09" w14:textId="61B60C4F" w:rsidR="00682A13" w:rsidRDefault="00682A13" w:rsidP="008501BC">
                        <w:pPr>
                          <w:rPr>
                            <w:b/>
                            <w:color w:val="000000"/>
                            <w:sz w:val="16"/>
                            <w:szCs w:val="16"/>
                          </w:rPr>
                        </w:pPr>
                        <w:r>
                          <w:rPr>
                            <w:b/>
                            <w:color w:val="000000"/>
                            <w:sz w:val="16"/>
                            <w:szCs w:val="16"/>
                          </w:rPr>
                          <w:t>Sosyal Bilgiler Zümresi</w:t>
                        </w:r>
                      </w:p>
                      <w:p w14:paraId="20031A41" w14:textId="05889807" w:rsidR="00682A13" w:rsidRPr="008501BC" w:rsidRDefault="00682A13" w:rsidP="008501BC">
                        <w:pPr>
                          <w:rPr>
                            <w:color w:val="000000"/>
                            <w:sz w:val="16"/>
                            <w:szCs w:val="16"/>
                          </w:rPr>
                        </w:pPr>
                        <w:r w:rsidRPr="008501BC">
                          <w:rPr>
                            <w:color w:val="000000"/>
                            <w:sz w:val="16"/>
                            <w:szCs w:val="16"/>
                          </w:rPr>
                          <w:t>Türkan TAN</w:t>
                        </w:r>
                      </w:p>
                      <w:p w14:paraId="750552AE" w14:textId="77777777" w:rsidR="00682A13" w:rsidRPr="009065AE" w:rsidRDefault="00682A13" w:rsidP="00666BA3">
                        <w:pPr>
                          <w:rPr>
                            <w:b/>
                            <w:sz w:val="16"/>
                            <w:szCs w:val="16"/>
                          </w:rPr>
                        </w:pPr>
                      </w:p>
                    </w:txbxContent>
                  </v:textbox>
                </v:rect>
                <v:line id="Line 339" o:spid="_x0000_s1035" style="position:absolute;visibility:visible;mso-wrap-style:square" from="30856,4572" to="3086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340" o:spid="_x0000_s1036" style="position:absolute;flip:x y;visibility:visible;mso-wrap-style:square" from="18288,11430" to="20576,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" strokeweight="1.5pt"/>
                <v:line id="Line 341" o:spid="_x0000_s1037" style="position:absolute;visibility:visible;mso-wrap-style:square" from="41145,12573" to="44569,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" strokeweight="1.5pt"/>
                <v:line id="Line 342" o:spid="_x0000_s1038" style="position:absolute;visibility:visible;mso-wrap-style:square" from="40001,2286" to="4456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" strokeweight="1.5pt"/>
                <v:line id="Line 343" o:spid="_x0000_s1039" style="position:absolute;flip:x;visibility:visible;mso-wrap-style:square" from="18288,2286" to="2171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" strokeweight="1.5pt"/>
                <v:line id="Line 344" o:spid="_x0000_s1040" style="position:absolute;visibility:visible;mso-wrap-style:square" from="26288,26289" to="26297,2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346" o:spid="_x0000_s1041" style="position:absolute;visibility:visible;mso-wrap-style:square" from="26288,22860" to="26288,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347" o:spid="_x0000_s1042" style="position:absolute;visibility:visible;mso-wrap-style:square" from="6856,26289" to="685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348" o:spid="_x0000_s1043" style="position:absolute;visibility:visible;mso-wrap-style:square" from="9144,36576" to="50289,36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" strokeweight="2.25pt"/>
                <v:line id="Line 349" o:spid="_x0000_s1044" style="position:absolute;flip:y;visibility:visible;mso-wrap-style:square" from="2288,36576" to="9127,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" strokeweight="1.5pt"/>
                <v:line id="Line 350" o:spid="_x0000_s1045" style="position:absolute;visibility:visible;mso-wrap-style:square" from="28585,36584" to="28610,3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" strokeweight="1.5pt"/>
                <v:line id="Line 351" o:spid="_x0000_s1046" style="position:absolute;visibility:visible;mso-wrap-style:square" from="50289,36576" to="57154,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" strokeweight="1.5pt"/>
                <v:line id="Line 352" o:spid="_x0000_s1047" style="position:absolute;flip:x;visibility:visible;mso-wrap-style:square" from="30856,19431" to="30865,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" strokeweight="1pt"/>
                <v:line id="Line 353" o:spid="_x0000_s1048" style="position:absolute;visibility:visible;mso-wrap-style:square" from="30856,16002" to="3086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" strokeweight="1.5pt"/>
                <v:line id="Line 354" o:spid="_x0000_s1049" style="position:absolute;visibility:visible;mso-wrap-style:square" from="53721,27432" to="54865,2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" strokeweight="1.5pt"/>
                <v:rect id="Rectangle 356" o:spid="_x0000_s1050" style="position:absolute;left:44577;top:8000;width:1303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" fillcolor="#ff9" strokecolor="#930">
                  <v:fill color2="#9c0" rotate="t" angle="90" focus="100%" type="gradient"/>
                  <v:textbox>
                    <w:txbxContent>
                      <w:p w14:paraId="17E06E0F" w14:textId="77777777" w:rsidR="00682A13" w:rsidRPr="002800AA" w:rsidRDefault="00682A13" w:rsidP="00666BA3">
                        <w:pPr>
                          <w:shd w:val="clear" w:color="auto" w:fill="3366FF"/>
                          <w:rPr>
                            <w:b/>
                            <w:sz w:val="16"/>
                            <w:szCs w:val="16"/>
                          </w:rPr>
                        </w:pPr>
                        <w:r>
                          <w:rPr>
                            <w:b/>
                            <w:sz w:val="16"/>
                            <w:szCs w:val="16"/>
                            <w:shd w:val="clear" w:color="auto" w:fill="3366FF"/>
                          </w:rPr>
                          <w:t>Kurullar</w:t>
                        </w:r>
                      </w:p>
                      <w:p w14:paraId="17EB0327" w14:textId="77777777" w:rsidR="00682A13" w:rsidRDefault="00682A13" w:rsidP="00666BA3">
                        <w:pPr>
                          <w:rPr>
                            <w:color w:val="000000"/>
                            <w:sz w:val="6"/>
                            <w:szCs w:val="6"/>
                          </w:rPr>
                        </w:pPr>
                      </w:p>
                      <w:p w14:paraId="2DE4B082" w14:textId="77777777" w:rsidR="00682A13" w:rsidRDefault="00682A13" w:rsidP="00666BA3">
                        <w:pPr>
                          <w:rPr>
                            <w:color w:val="000000"/>
                            <w:sz w:val="16"/>
                            <w:szCs w:val="16"/>
                          </w:rPr>
                        </w:pPr>
                        <w:r>
                          <w:rPr>
                            <w:color w:val="000000"/>
                            <w:sz w:val="16"/>
                            <w:szCs w:val="16"/>
                          </w:rPr>
                          <w:t>Öğretmenler Kurulu</w:t>
                        </w:r>
                      </w:p>
                      <w:p w14:paraId="39542DB0" w14:textId="77777777" w:rsidR="00682A13" w:rsidRDefault="00682A13" w:rsidP="00666BA3">
                        <w:pPr>
                          <w:rPr>
                            <w:color w:val="000000"/>
                            <w:sz w:val="16"/>
                            <w:szCs w:val="16"/>
                          </w:rPr>
                        </w:pPr>
                        <w:r w:rsidRPr="002800AA">
                          <w:rPr>
                            <w:color w:val="000000"/>
                            <w:sz w:val="16"/>
                            <w:szCs w:val="16"/>
                          </w:rPr>
                          <w:t>Öğrenci Davranışlarını</w:t>
                        </w:r>
                        <w:r>
                          <w:rPr>
                            <w:color w:val="000000"/>
                            <w:sz w:val="16"/>
                            <w:szCs w:val="16"/>
                          </w:rPr>
                          <w:t xml:space="preserve"> Değer. Kur.</w:t>
                        </w:r>
                      </w:p>
                      <w:p w14:paraId="6D699732" w14:textId="77777777" w:rsidR="00682A13" w:rsidRDefault="00682A13" w:rsidP="00666BA3">
                        <w:pPr>
                          <w:rPr>
                            <w:color w:val="000000"/>
                            <w:sz w:val="16"/>
                            <w:szCs w:val="16"/>
                          </w:rPr>
                        </w:pPr>
                        <w:r>
                          <w:rPr>
                            <w:color w:val="000000"/>
                            <w:sz w:val="16"/>
                            <w:szCs w:val="16"/>
                          </w:rPr>
                          <w:t>Şube Öğretmenler Kurulu</w:t>
                        </w:r>
                      </w:p>
                      <w:p w14:paraId="06DA4657" w14:textId="77777777" w:rsidR="00682A13" w:rsidRDefault="00682A13" w:rsidP="00666BA3">
                        <w:pPr>
                          <w:rPr>
                            <w:sz w:val="16"/>
                            <w:szCs w:val="16"/>
                          </w:rPr>
                        </w:pPr>
                        <w:r w:rsidRPr="00FA5AC5">
                          <w:rPr>
                            <w:sz w:val="16"/>
                            <w:szCs w:val="16"/>
                          </w:rPr>
                          <w:t>Zümre Öğretmenler Kurulu</w:t>
                        </w:r>
                      </w:p>
                      <w:p w14:paraId="7EC91DBE" w14:textId="77777777" w:rsidR="00682A13" w:rsidRPr="00FA5AC5" w:rsidRDefault="00682A13" w:rsidP="00666BA3">
                        <w:pPr>
                          <w:rPr>
                            <w:sz w:val="16"/>
                            <w:szCs w:val="16"/>
                          </w:rPr>
                        </w:pPr>
                        <w:r>
                          <w:rPr>
                            <w:sz w:val="16"/>
                            <w:szCs w:val="16"/>
                          </w:rPr>
                          <w:t>Sosyal Etkinlikler Kurulu</w:t>
                        </w:r>
                      </w:p>
                    </w:txbxContent>
                  </v:textbox>
                </v:rect>
                <v:rect id="Rectangle 357" o:spid="_x0000_s1051" style="position:absolute;left:48462;top:24928;width:9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" fillcolor="#9f6" strokecolor="#333">
                  <v:fill rotate="t" angle="45" focus="100%" type="gradient"/>
                  <v:textbox>
                    <w:txbxContent>
                      <w:p w14:paraId="0486ED53" w14:textId="77777777" w:rsidR="00682A13" w:rsidRPr="002800AA" w:rsidRDefault="00682A13" w:rsidP="00666BA3">
                        <w:pPr>
                          <w:shd w:val="clear" w:color="auto" w:fill="3366FF"/>
                          <w:rPr>
                            <w:b/>
                            <w:sz w:val="16"/>
                            <w:szCs w:val="16"/>
                          </w:rPr>
                        </w:pPr>
                        <w:r w:rsidRPr="002800AA">
                          <w:rPr>
                            <w:b/>
                            <w:sz w:val="16"/>
                            <w:szCs w:val="16"/>
                          </w:rPr>
                          <w:t>Yardımcı</w:t>
                        </w:r>
                        <w:r w:rsidRPr="005112A4">
                          <w:rPr>
                            <w:b/>
                            <w:color w:val="000000"/>
                            <w:sz w:val="16"/>
                            <w:szCs w:val="16"/>
                          </w:rPr>
                          <w:t xml:space="preserve"> </w:t>
                        </w:r>
                        <w:r w:rsidRPr="002800AA">
                          <w:rPr>
                            <w:b/>
                            <w:sz w:val="16"/>
                            <w:szCs w:val="16"/>
                          </w:rPr>
                          <w:t>Hizmetler</w:t>
                        </w:r>
                      </w:p>
                      <w:p w14:paraId="474B40D3" w14:textId="77777777" w:rsidR="00682A13" w:rsidRDefault="00682A13" w:rsidP="00666BA3">
                        <w:pPr>
                          <w:rPr>
                            <w:sz w:val="8"/>
                            <w:szCs w:val="8"/>
                          </w:rPr>
                        </w:pPr>
                      </w:p>
                    </w:txbxContent>
                  </v:textbox>
                </v:rect>
                <v:line id="Line 358" o:spid="_x0000_s1052" style="position:absolute;visibility:visible;mso-wrap-style:square" from="28577,35433" to="28585,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" strokeweight="1.5pt"/>
                <w10:anchorlock/>
              </v:group>
            </w:pict>
          </mc:Fallback>
        </mc:AlternateContent>
      </w:r>
    </w:p>
    <w:p w14:paraId="4C4F97A4" w14:textId="77777777" w:rsidR="00FC06CE" w:rsidRPr="0095675B" w:rsidRDefault="00FC06CE" w:rsidP="00CE5C87">
      <w:pPr>
        <w:pStyle w:val="Balk2"/>
        <w:ind w:hanging="1109"/>
        <w:rPr>
          <w:szCs w:val="24"/>
        </w:rPr>
      </w:pPr>
      <w:bookmarkStart w:id="14" w:name="_Toc164264123"/>
    </w:p>
    <w:p w14:paraId="77AF7B75" w14:textId="2AFD23B5" w:rsidR="00C67701" w:rsidRPr="0095675B" w:rsidRDefault="00CE5C87" w:rsidP="00CE5C87">
      <w:pPr>
        <w:pStyle w:val="Balk2"/>
        <w:ind w:hanging="1109"/>
        <w:rPr>
          <w:szCs w:val="24"/>
        </w:rPr>
      </w:pPr>
      <w:r w:rsidRPr="0095675B">
        <w:rPr>
          <w:szCs w:val="24"/>
        </w:rPr>
        <w:t xml:space="preserve">2.7.2 </w:t>
      </w:r>
      <w:r w:rsidR="00C67701" w:rsidRPr="0095675B">
        <w:rPr>
          <w:szCs w:val="24"/>
        </w:rPr>
        <w:t>İnsan Kaynakları</w:t>
      </w:r>
      <w:bookmarkEnd w:id="14"/>
    </w:p>
    <w:p w14:paraId="44CD23C9" w14:textId="77777777" w:rsidR="00C67701" w:rsidRPr="0095675B" w:rsidRDefault="00C67701" w:rsidP="00C67701">
      <w:pPr>
        <w:spacing w:line="276" w:lineRule="auto"/>
        <w:ind w:left="360"/>
        <w:rPr>
          <w:rFonts w:ascii="Times New Roman" w:hAnsi="Times New Roman" w:cs="Times New Roman"/>
          <w:b/>
          <w:bCs/>
          <w:sz w:val="24"/>
          <w:szCs w:val="24"/>
        </w:rPr>
      </w:pPr>
    </w:p>
    <w:p w14:paraId="22203097" w14:textId="77777777" w:rsidR="00C67701" w:rsidRPr="0095675B" w:rsidRDefault="00C67701" w:rsidP="00C67701">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95675B" w:rsidRDefault="00C67701" w:rsidP="00C67701">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Okul/kurumda çalışanlar ve görevleri belirlenir. Ayrıca;</w:t>
      </w:r>
    </w:p>
    <w:p w14:paraId="172A9F60"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Kurumun sahip olduğu toplam norm kadro sayısı,</w:t>
      </w:r>
    </w:p>
    <w:p w14:paraId="5930F6DF"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Çalışan toplam personel sayısı,</w:t>
      </w:r>
    </w:p>
    <w:p w14:paraId="467BB06A"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İhtiyaç duyulan branşlar ve ihtiyaç sayısı,</w:t>
      </w:r>
    </w:p>
    <w:p w14:paraId="122B9F76"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Buna bağlı olarak yapılan istihdam sayısı,</w:t>
      </w:r>
    </w:p>
    <w:p w14:paraId="2E913A40"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Personelin nasıl atandığı,</w:t>
      </w:r>
    </w:p>
    <w:p w14:paraId="14746E90"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lastRenderedPageBreak/>
        <w:t>Varsa geçici personelin alındığı kaynağı,</w:t>
      </w:r>
    </w:p>
    <w:p w14:paraId="51C23E76"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Kadrosu olmayıp da sözleşmeli çalıştırılan personelin sayısı,</w:t>
      </w:r>
    </w:p>
    <w:p w14:paraId="23E31EE5"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Eğitim düzeyi, gönüllü olarak aldığı diğer görevler,</w:t>
      </w:r>
    </w:p>
    <w:p w14:paraId="5B24EB7D"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Ortalama okulda çalışma yılı,</w:t>
      </w:r>
    </w:p>
    <w:p w14:paraId="50AC98EF"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Ortalama hizmet içi eğitim saati,</w:t>
      </w:r>
    </w:p>
    <w:p w14:paraId="0873DB2D"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Çalışana verilen ödül ve ceza sayısı gibi hususlar tablo hâlinde düzenlenebilir.</w:t>
      </w:r>
    </w:p>
    <w:p w14:paraId="5FABF25C" w14:textId="77777777" w:rsidR="00C67701" w:rsidRPr="0095675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Okul/kurumda çalışan yönetici, öğretmen, diğer personelin görevlerinin neler olduğu belirlenmelidir.</w:t>
      </w:r>
    </w:p>
    <w:p w14:paraId="2A8EA097" w14:textId="77777777" w:rsidR="00C67701" w:rsidRPr="0095675B" w:rsidRDefault="00C67701" w:rsidP="00C67701">
      <w:pPr>
        <w:spacing w:line="276" w:lineRule="auto"/>
        <w:jc w:val="both"/>
        <w:rPr>
          <w:rFonts w:ascii="Times New Roman" w:hAnsi="Times New Roman" w:cs="Times New Roman"/>
          <w:sz w:val="24"/>
          <w:szCs w:val="24"/>
        </w:rPr>
      </w:pPr>
    </w:p>
    <w:p w14:paraId="3CB381BE" w14:textId="77777777" w:rsidR="00C67701" w:rsidRPr="0095675B" w:rsidRDefault="00C67701" w:rsidP="00C67701">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5.</w:t>
      </w:r>
      <w:r w:rsidRPr="0095675B">
        <w:rPr>
          <w:rFonts w:ascii="Times New Roman" w:hAnsi="Times New Roman" w:cs="Times New Roman"/>
          <w:i/>
          <w:iCs/>
          <w:sz w:val="24"/>
          <w:szCs w:val="24"/>
        </w:rPr>
        <w:t xml:space="preserve"> Çalışanların Görev Dağılımı</w:t>
      </w:r>
    </w:p>
    <w:p w14:paraId="5560CD6C" w14:textId="77777777" w:rsidR="00C67701" w:rsidRPr="0095675B"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95675B" w14:paraId="64FBFD8E" w14:textId="77777777" w:rsidTr="00387125">
        <w:trPr>
          <w:trHeight w:val="397"/>
          <w:jc w:val="center"/>
        </w:trPr>
        <w:tc>
          <w:tcPr>
            <w:tcW w:w="4360" w:type="dxa"/>
            <w:vAlign w:val="center"/>
          </w:tcPr>
          <w:p w14:paraId="4D853B67" w14:textId="77777777" w:rsidR="00C67701" w:rsidRPr="0095675B" w:rsidRDefault="00C67701" w:rsidP="00C67701">
            <w:pPr>
              <w:pStyle w:val="TableParagraph"/>
              <w:spacing w:line="214" w:lineRule="exact"/>
              <w:ind w:left="107"/>
              <w:jc w:val="center"/>
              <w:rPr>
                <w:rFonts w:ascii="Times New Roman" w:hAnsi="Times New Roman" w:cs="Times New Roman"/>
                <w:b/>
                <w:sz w:val="24"/>
                <w:szCs w:val="24"/>
              </w:rPr>
            </w:pPr>
            <w:r w:rsidRPr="0095675B">
              <w:rPr>
                <w:rFonts w:ascii="Times New Roman" w:hAnsi="Times New Roman" w:cs="Times New Roman"/>
                <w:b/>
                <w:sz w:val="24"/>
                <w:szCs w:val="24"/>
              </w:rPr>
              <w:t>Çalışanın</w:t>
            </w:r>
            <w:r w:rsidRPr="0095675B">
              <w:rPr>
                <w:rFonts w:ascii="Times New Roman" w:hAnsi="Times New Roman" w:cs="Times New Roman"/>
                <w:b/>
                <w:spacing w:val="24"/>
                <w:sz w:val="24"/>
                <w:szCs w:val="24"/>
              </w:rPr>
              <w:t xml:space="preserve"> </w:t>
            </w:r>
            <w:r w:rsidRPr="0095675B">
              <w:rPr>
                <w:rFonts w:ascii="Times New Roman" w:hAnsi="Times New Roman" w:cs="Times New Roman"/>
                <w:b/>
                <w:spacing w:val="-2"/>
                <w:sz w:val="24"/>
                <w:szCs w:val="24"/>
              </w:rPr>
              <w:t>Ünvanı</w:t>
            </w:r>
          </w:p>
        </w:tc>
        <w:tc>
          <w:tcPr>
            <w:tcW w:w="4753" w:type="dxa"/>
            <w:vAlign w:val="center"/>
          </w:tcPr>
          <w:p w14:paraId="0B44AF0B" w14:textId="77777777" w:rsidR="00C67701" w:rsidRPr="0095675B" w:rsidRDefault="00C67701" w:rsidP="00C67701">
            <w:pPr>
              <w:pStyle w:val="TableParagraph"/>
              <w:spacing w:before="2" w:line="212" w:lineRule="exact"/>
              <w:ind w:left="10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Görevleri</w:t>
            </w:r>
          </w:p>
        </w:tc>
      </w:tr>
      <w:tr w:rsidR="00C67701" w:rsidRPr="0095675B" w14:paraId="2389D032" w14:textId="77777777" w:rsidTr="00387125">
        <w:trPr>
          <w:trHeight w:val="397"/>
          <w:jc w:val="center"/>
        </w:trPr>
        <w:tc>
          <w:tcPr>
            <w:tcW w:w="4360" w:type="dxa"/>
            <w:shd w:val="clear" w:color="auto" w:fill="92CDDC" w:themeFill="accent5" w:themeFillTint="99"/>
            <w:vAlign w:val="center"/>
          </w:tcPr>
          <w:p w14:paraId="323B1225" w14:textId="48937CED" w:rsidR="00C67701" w:rsidRPr="0095675B" w:rsidRDefault="00C67701" w:rsidP="00387125">
            <w:pPr>
              <w:pStyle w:val="TableParagraph"/>
              <w:spacing w:before="6" w:line="209" w:lineRule="exact"/>
              <w:ind w:left="107"/>
              <w:rPr>
                <w:rFonts w:ascii="Times New Roman" w:hAnsi="Times New Roman" w:cs="Times New Roman"/>
                <w:sz w:val="24"/>
                <w:szCs w:val="24"/>
              </w:rPr>
            </w:pPr>
            <w:r w:rsidRPr="0095675B">
              <w:rPr>
                <w:rFonts w:ascii="Times New Roman" w:hAnsi="Times New Roman" w:cs="Times New Roman"/>
                <w:spacing w:val="-8"/>
                <w:sz w:val="24"/>
                <w:szCs w:val="24"/>
              </w:rPr>
              <w:t>Okul</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8"/>
                <w:sz w:val="24"/>
                <w:szCs w:val="24"/>
              </w:rPr>
              <w:t>Müdürü</w:t>
            </w:r>
          </w:p>
        </w:tc>
        <w:tc>
          <w:tcPr>
            <w:tcW w:w="4753" w:type="dxa"/>
            <w:shd w:val="clear" w:color="auto" w:fill="92CDDC" w:themeFill="accent5" w:themeFillTint="99"/>
            <w:vAlign w:val="center"/>
          </w:tcPr>
          <w:p w14:paraId="1F33DBF4" w14:textId="05790516" w:rsidR="00C67701" w:rsidRPr="0095675B" w:rsidRDefault="00387125" w:rsidP="00387125">
            <w:pPr>
              <w:pStyle w:val="TableParagraph"/>
              <w:rPr>
                <w:rFonts w:ascii="Times New Roman" w:hAnsi="Times New Roman" w:cs="Times New Roman"/>
                <w:sz w:val="24"/>
                <w:szCs w:val="24"/>
              </w:rPr>
            </w:pPr>
            <w:r w:rsidRPr="0095675B">
              <w:rPr>
                <w:rFonts w:ascii="Times New Roman" w:hAnsi="Times New Roman" w:cs="Times New Roman"/>
                <w:sz w:val="24"/>
                <w:szCs w:val="24"/>
              </w:rPr>
              <w:t xml:space="preserve"> </w:t>
            </w:r>
            <w:r w:rsidR="00497249" w:rsidRPr="0095675B">
              <w:rPr>
                <w:rFonts w:ascii="Times New Roman" w:hAnsi="Times New Roman" w:cs="Times New Roman"/>
                <w:sz w:val="24"/>
                <w:szCs w:val="24"/>
              </w:rPr>
              <w:t>Okuldaki düzeni ve planlamayı sağlamak</w:t>
            </w:r>
          </w:p>
        </w:tc>
      </w:tr>
      <w:tr w:rsidR="00C67701" w:rsidRPr="0095675B" w14:paraId="7CD6608E" w14:textId="77777777" w:rsidTr="00387125">
        <w:trPr>
          <w:trHeight w:val="397"/>
          <w:jc w:val="center"/>
        </w:trPr>
        <w:tc>
          <w:tcPr>
            <w:tcW w:w="4360" w:type="dxa"/>
            <w:shd w:val="clear" w:color="auto" w:fill="92CDDC" w:themeFill="accent5" w:themeFillTint="99"/>
            <w:vAlign w:val="center"/>
          </w:tcPr>
          <w:p w14:paraId="580FAC8A" w14:textId="77777777" w:rsidR="00C67701" w:rsidRPr="0095675B" w:rsidRDefault="00C67701" w:rsidP="00C67701">
            <w:pPr>
              <w:pStyle w:val="TableParagraph"/>
              <w:spacing w:before="5" w:line="209" w:lineRule="exact"/>
              <w:ind w:left="107"/>
              <w:rPr>
                <w:rFonts w:ascii="Times New Roman" w:hAnsi="Times New Roman" w:cs="Times New Roman"/>
                <w:sz w:val="24"/>
                <w:szCs w:val="24"/>
              </w:rPr>
            </w:pPr>
            <w:r w:rsidRPr="0095675B">
              <w:rPr>
                <w:rFonts w:ascii="Times New Roman" w:hAnsi="Times New Roman" w:cs="Times New Roman"/>
                <w:w w:val="90"/>
                <w:sz w:val="24"/>
                <w:szCs w:val="24"/>
              </w:rPr>
              <w:t>Müdür</w:t>
            </w:r>
            <w:r w:rsidRPr="0095675B">
              <w:rPr>
                <w:rFonts w:ascii="Times New Roman" w:hAnsi="Times New Roman" w:cs="Times New Roman"/>
                <w:spacing w:val="16"/>
                <w:sz w:val="24"/>
                <w:szCs w:val="24"/>
              </w:rPr>
              <w:t xml:space="preserve"> </w:t>
            </w:r>
            <w:r w:rsidRPr="0095675B">
              <w:rPr>
                <w:rFonts w:ascii="Times New Roman" w:hAnsi="Times New Roman" w:cs="Times New Roman"/>
                <w:spacing w:val="-2"/>
                <w:w w:val="95"/>
                <w:sz w:val="24"/>
                <w:szCs w:val="24"/>
              </w:rPr>
              <w:t>Yardımcısı</w:t>
            </w:r>
          </w:p>
        </w:tc>
        <w:tc>
          <w:tcPr>
            <w:tcW w:w="4753" w:type="dxa"/>
            <w:shd w:val="clear" w:color="auto" w:fill="92CDDC" w:themeFill="accent5" w:themeFillTint="99"/>
            <w:vAlign w:val="center"/>
          </w:tcPr>
          <w:p w14:paraId="6C5B1235" w14:textId="6187B8AC" w:rsidR="00C67701" w:rsidRPr="0095675B" w:rsidRDefault="00497249" w:rsidP="00C67701">
            <w:pPr>
              <w:pStyle w:val="TableParagraph"/>
              <w:rPr>
                <w:rFonts w:ascii="Times New Roman" w:hAnsi="Times New Roman" w:cs="Times New Roman"/>
                <w:sz w:val="24"/>
                <w:szCs w:val="24"/>
              </w:rPr>
            </w:pPr>
            <w:r w:rsidRPr="0095675B">
              <w:rPr>
                <w:rFonts w:ascii="Times New Roman" w:hAnsi="Times New Roman" w:cs="Times New Roman"/>
                <w:sz w:val="24"/>
                <w:szCs w:val="24"/>
              </w:rPr>
              <w:t>Müdürün verdiği görevleri yapmak</w:t>
            </w:r>
          </w:p>
        </w:tc>
      </w:tr>
      <w:tr w:rsidR="00C67701" w:rsidRPr="0095675B" w14:paraId="49F43A3E" w14:textId="77777777" w:rsidTr="00387125">
        <w:trPr>
          <w:trHeight w:val="397"/>
          <w:jc w:val="center"/>
        </w:trPr>
        <w:tc>
          <w:tcPr>
            <w:tcW w:w="4360" w:type="dxa"/>
            <w:shd w:val="clear" w:color="auto" w:fill="92CDDC" w:themeFill="accent5" w:themeFillTint="99"/>
            <w:vAlign w:val="center"/>
          </w:tcPr>
          <w:p w14:paraId="1AF390CB" w14:textId="77777777" w:rsidR="00C67701" w:rsidRPr="0095675B" w:rsidRDefault="00C67701" w:rsidP="00C67701">
            <w:pPr>
              <w:pStyle w:val="TableParagraph"/>
              <w:spacing w:before="6" w:line="209" w:lineRule="exact"/>
              <w:ind w:left="107"/>
              <w:rPr>
                <w:rFonts w:ascii="Times New Roman" w:hAnsi="Times New Roman" w:cs="Times New Roman"/>
                <w:sz w:val="24"/>
                <w:szCs w:val="24"/>
              </w:rPr>
            </w:pPr>
            <w:r w:rsidRPr="0095675B">
              <w:rPr>
                <w:rFonts w:ascii="Times New Roman" w:hAnsi="Times New Roman" w:cs="Times New Roman"/>
                <w:spacing w:val="-2"/>
                <w:sz w:val="24"/>
                <w:szCs w:val="24"/>
              </w:rPr>
              <w:t>Öğretmenler</w:t>
            </w:r>
          </w:p>
        </w:tc>
        <w:tc>
          <w:tcPr>
            <w:tcW w:w="4753" w:type="dxa"/>
            <w:shd w:val="clear" w:color="auto" w:fill="92CDDC" w:themeFill="accent5" w:themeFillTint="99"/>
            <w:vAlign w:val="center"/>
          </w:tcPr>
          <w:p w14:paraId="0D0668EE" w14:textId="7C43484F" w:rsidR="00C67701" w:rsidRPr="0095675B" w:rsidRDefault="00497249" w:rsidP="00C67701">
            <w:pPr>
              <w:pStyle w:val="TableParagraph"/>
              <w:rPr>
                <w:rFonts w:ascii="Times New Roman" w:hAnsi="Times New Roman" w:cs="Times New Roman"/>
                <w:sz w:val="24"/>
                <w:szCs w:val="24"/>
              </w:rPr>
            </w:pPr>
            <w:r w:rsidRPr="0095675B">
              <w:rPr>
                <w:rFonts w:ascii="Times New Roman" w:hAnsi="Times New Roman" w:cs="Times New Roman"/>
                <w:sz w:val="24"/>
                <w:szCs w:val="24"/>
              </w:rPr>
              <w:t>Öğrencilere rehberlik etmek</w:t>
            </w:r>
          </w:p>
        </w:tc>
      </w:tr>
      <w:tr w:rsidR="00C67701" w:rsidRPr="0095675B" w14:paraId="0425269F" w14:textId="77777777" w:rsidTr="00387125">
        <w:trPr>
          <w:trHeight w:val="397"/>
          <w:jc w:val="center"/>
        </w:trPr>
        <w:tc>
          <w:tcPr>
            <w:tcW w:w="4360" w:type="dxa"/>
            <w:shd w:val="clear" w:color="auto" w:fill="92CDDC" w:themeFill="accent5" w:themeFillTint="99"/>
            <w:vAlign w:val="center"/>
          </w:tcPr>
          <w:p w14:paraId="762ED4A1" w14:textId="77777777" w:rsidR="00C67701" w:rsidRPr="0095675B" w:rsidRDefault="00C67701" w:rsidP="00C67701">
            <w:pPr>
              <w:pStyle w:val="TableParagraph"/>
              <w:spacing w:before="6" w:line="209" w:lineRule="exact"/>
              <w:ind w:left="107"/>
              <w:rPr>
                <w:rFonts w:ascii="Times New Roman" w:hAnsi="Times New Roman" w:cs="Times New Roman"/>
                <w:sz w:val="24"/>
                <w:szCs w:val="24"/>
              </w:rPr>
            </w:pPr>
            <w:r w:rsidRPr="0095675B">
              <w:rPr>
                <w:rFonts w:ascii="Times New Roman" w:hAnsi="Times New Roman" w:cs="Times New Roman"/>
                <w:spacing w:val="-6"/>
                <w:sz w:val="24"/>
                <w:szCs w:val="24"/>
              </w:rPr>
              <w:t>Yardımcı</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6"/>
                <w:sz w:val="24"/>
                <w:szCs w:val="24"/>
              </w:rPr>
              <w:t>Hizmetler</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Personeli</w:t>
            </w:r>
          </w:p>
        </w:tc>
        <w:tc>
          <w:tcPr>
            <w:tcW w:w="4753" w:type="dxa"/>
            <w:shd w:val="clear" w:color="auto" w:fill="92CDDC" w:themeFill="accent5" w:themeFillTint="99"/>
            <w:vAlign w:val="center"/>
          </w:tcPr>
          <w:p w14:paraId="7DA027D6" w14:textId="5D7B826F" w:rsidR="00C67701" w:rsidRPr="0095675B" w:rsidRDefault="00497249" w:rsidP="00C67701">
            <w:pPr>
              <w:pStyle w:val="TableParagraph"/>
              <w:rPr>
                <w:rFonts w:ascii="Times New Roman" w:hAnsi="Times New Roman" w:cs="Times New Roman"/>
                <w:sz w:val="24"/>
                <w:szCs w:val="24"/>
              </w:rPr>
            </w:pPr>
            <w:r w:rsidRPr="0095675B">
              <w:rPr>
                <w:rFonts w:ascii="Times New Roman" w:hAnsi="Times New Roman" w:cs="Times New Roman"/>
                <w:sz w:val="24"/>
                <w:szCs w:val="24"/>
              </w:rPr>
              <w:t>Okulun temizlik işlerini yapmak</w:t>
            </w:r>
          </w:p>
        </w:tc>
      </w:tr>
    </w:tbl>
    <w:p w14:paraId="51F018D7" w14:textId="77777777" w:rsidR="00EE3D01" w:rsidRPr="0095675B" w:rsidRDefault="00EE3D01" w:rsidP="00AD7C76">
      <w:pPr>
        <w:jc w:val="center"/>
        <w:rPr>
          <w:rFonts w:ascii="Times New Roman" w:hAnsi="Times New Roman" w:cs="Times New Roman"/>
          <w:b/>
          <w:bCs/>
          <w:i/>
          <w:iCs/>
          <w:sz w:val="24"/>
          <w:szCs w:val="24"/>
        </w:rPr>
      </w:pPr>
    </w:p>
    <w:p w14:paraId="11920A83" w14:textId="2223BADA" w:rsidR="00C67701" w:rsidRPr="0095675B" w:rsidRDefault="00497249" w:rsidP="00497249">
      <w:pPr>
        <w:rPr>
          <w:rFonts w:ascii="Times New Roman" w:hAnsi="Times New Roman" w:cs="Times New Roman"/>
          <w:b/>
          <w:bCs/>
          <w:i/>
          <w:iCs/>
          <w:sz w:val="24"/>
          <w:szCs w:val="24"/>
        </w:rPr>
      </w:pPr>
      <w:r w:rsidRPr="0095675B">
        <w:rPr>
          <w:rFonts w:ascii="Times New Roman" w:hAnsi="Times New Roman" w:cs="Times New Roman"/>
          <w:b/>
          <w:bCs/>
          <w:i/>
          <w:iCs/>
          <w:sz w:val="24"/>
          <w:szCs w:val="24"/>
        </w:rPr>
        <w:t xml:space="preserve">                         </w:t>
      </w:r>
      <w:r w:rsidR="00C67701" w:rsidRPr="0095675B">
        <w:rPr>
          <w:rFonts w:ascii="Times New Roman" w:hAnsi="Times New Roman" w:cs="Times New Roman"/>
          <w:b/>
          <w:bCs/>
          <w:i/>
          <w:iCs/>
          <w:sz w:val="24"/>
          <w:szCs w:val="24"/>
        </w:rPr>
        <w:t>Tablo 6.</w:t>
      </w:r>
      <w:r w:rsidR="00C67701" w:rsidRPr="0095675B">
        <w:rPr>
          <w:rFonts w:ascii="Times New Roman" w:hAnsi="Times New Roman" w:cs="Times New Roman"/>
          <w:i/>
          <w:iCs/>
          <w:sz w:val="24"/>
          <w:szCs w:val="24"/>
        </w:rPr>
        <w:t xml:space="preserve"> İdari Personelin Hizmet Süresine İlişkin Bilgiler</w:t>
      </w:r>
    </w:p>
    <w:p w14:paraId="42F129CF" w14:textId="77777777" w:rsidR="00AD7C76" w:rsidRPr="0095675B" w:rsidRDefault="00AD7C76" w:rsidP="00AD7C76">
      <w:pPr>
        <w:rPr>
          <w:rFonts w:ascii="Times New Roman" w:hAnsi="Times New Roman" w:cs="Times New Roman"/>
          <w:sz w:val="24"/>
          <w:szCs w:val="24"/>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95675B"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95675B" w:rsidRDefault="00C67701" w:rsidP="00041830">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105"/>
                <w:sz w:val="24"/>
                <w:szCs w:val="24"/>
              </w:rPr>
              <w:t>Hizmet</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spacing w:val="-2"/>
                <w:w w:val="110"/>
                <w:sz w:val="24"/>
                <w:szCs w:val="24"/>
              </w:rPr>
              <w:t>Süreleri</w:t>
            </w:r>
          </w:p>
        </w:tc>
        <w:tc>
          <w:tcPr>
            <w:tcW w:w="6177" w:type="dxa"/>
            <w:gridSpan w:val="2"/>
            <w:shd w:val="clear" w:color="auto" w:fill="92CDDC" w:themeFill="accent5" w:themeFillTint="99"/>
            <w:vAlign w:val="center"/>
          </w:tcPr>
          <w:p w14:paraId="58F330C1" w14:textId="0697733E" w:rsidR="00C67701" w:rsidRPr="0095675B" w:rsidRDefault="00497249" w:rsidP="00497249">
            <w:pPr>
              <w:pStyle w:val="TableParagraph"/>
              <w:tabs>
                <w:tab w:val="left" w:leader="dot" w:pos="662"/>
              </w:tabs>
              <w:spacing w:before="2" w:line="212" w:lineRule="exact"/>
              <w:rPr>
                <w:rFonts w:ascii="Times New Roman" w:hAnsi="Times New Roman" w:cs="Times New Roman"/>
                <w:b/>
                <w:sz w:val="24"/>
                <w:szCs w:val="24"/>
              </w:rPr>
            </w:pPr>
            <w:r w:rsidRPr="0095675B">
              <w:rPr>
                <w:rFonts w:ascii="Times New Roman" w:hAnsi="Times New Roman" w:cs="Times New Roman"/>
                <w:b/>
                <w:spacing w:val="-10"/>
                <w:sz w:val="24"/>
                <w:szCs w:val="24"/>
              </w:rPr>
              <w:t xml:space="preserve"> 2024 </w:t>
            </w:r>
            <w:r w:rsidR="00C67701" w:rsidRPr="0095675B">
              <w:rPr>
                <w:rFonts w:ascii="Times New Roman" w:hAnsi="Times New Roman" w:cs="Times New Roman"/>
                <w:b/>
                <w:spacing w:val="-4"/>
                <w:sz w:val="24"/>
                <w:szCs w:val="24"/>
              </w:rPr>
              <w:t>Yıl</w:t>
            </w:r>
            <w:r w:rsidR="00C67701" w:rsidRPr="0095675B">
              <w:rPr>
                <w:rFonts w:ascii="Times New Roman" w:hAnsi="Times New Roman" w:cs="Times New Roman"/>
                <w:b/>
                <w:spacing w:val="-7"/>
                <w:sz w:val="24"/>
                <w:szCs w:val="24"/>
              </w:rPr>
              <w:t xml:space="preserve"> </w:t>
            </w:r>
            <w:r w:rsidR="00C67701" w:rsidRPr="0095675B">
              <w:rPr>
                <w:rFonts w:ascii="Times New Roman" w:hAnsi="Times New Roman" w:cs="Times New Roman"/>
                <w:b/>
                <w:spacing w:val="-2"/>
                <w:sz w:val="24"/>
                <w:szCs w:val="24"/>
              </w:rPr>
              <w:t>İtibarıyla</w:t>
            </w:r>
          </w:p>
        </w:tc>
      </w:tr>
      <w:tr w:rsidR="00C67701" w:rsidRPr="0095675B"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95675B" w:rsidRDefault="00C67701" w:rsidP="00041830">
            <w:pPr>
              <w:rPr>
                <w:rFonts w:ascii="Times New Roman" w:hAnsi="Times New Roman" w:cs="Times New Roman"/>
                <w:sz w:val="24"/>
                <w:szCs w:val="24"/>
              </w:rPr>
            </w:pPr>
          </w:p>
        </w:tc>
        <w:tc>
          <w:tcPr>
            <w:tcW w:w="3029" w:type="dxa"/>
            <w:vAlign w:val="center"/>
          </w:tcPr>
          <w:p w14:paraId="60E3A6F7" w14:textId="77777777" w:rsidR="00C67701" w:rsidRPr="0095675B" w:rsidRDefault="00C67701" w:rsidP="00041830">
            <w:pPr>
              <w:pStyle w:val="TableParagraph"/>
              <w:spacing w:before="2" w:line="212" w:lineRule="exact"/>
              <w:ind w:left="108"/>
              <w:jc w:val="center"/>
              <w:rPr>
                <w:rFonts w:ascii="Times New Roman" w:hAnsi="Times New Roman" w:cs="Times New Roman"/>
                <w:b/>
                <w:sz w:val="24"/>
                <w:szCs w:val="24"/>
              </w:rPr>
            </w:pPr>
            <w:r w:rsidRPr="0095675B">
              <w:rPr>
                <w:rFonts w:ascii="Times New Roman" w:hAnsi="Times New Roman" w:cs="Times New Roman"/>
                <w:b/>
                <w:sz w:val="24"/>
                <w:szCs w:val="24"/>
              </w:rPr>
              <w:t>Kişi</w:t>
            </w:r>
            <w:r w:rsidRPr="0095675B">
              <w:rPr>
                <w:rFonts w:ascii="Times New Roman" w:hAnsi="Times New Roman" w:cs="Times New Roman"/>
                <w:b/>
                <w:spacing w:val="-3"/>
                <w:sz w:val="24"/>
                <w:szCs w:val="24"/>
              </w:rPr>
              <w:t xml:space="preserve"> </w:t>
            </w:r>
            <w:r w:rsidRPr="0095675B">
              <w:rPr>
                <w:rFonts w:ascii="Times New Roman" w:hAnsi="Times New Roman" w:cs="Times New Roman"/>
                <w:b/>
                <w:spacing w:val="-2"/>
                <w:sz w:val="24"/>
                <w:szCs w:val="24"/>
              </w:rPr>
              <w:t>Sayısı</w:t>
            </w:r>
          </w:p>
        </w:tc>
        <w:tc>
          <w:tcPr>
            <w:tcW w:w="3148" w:type="dxa"/>
            <w:vAlign w:val="center"/>
          </w:tcPr>
          <w:p w14:paraId="188930BE" w14:textId="77777777" w:rsidR="00C67701" w:rsidRPr="0095675B" w:rsidRDefault="00C67701" w:rsidP="00041830">
            <w:pPr>
              <w:pStyle w:val="TableParagraph"/>
              <w:spacing w:line="215" w:lineRule="exact"/>
              <w:ind w:left="108"/>
              <w:jc w:val="center"/>
              <w:rPr>
                <w:rFonts w:ascii="Times New Roman" w:hAnsi="Times New Roman" w:cs="Times New Roman"/>
                <w:sz w:val="24"/>
                <w:szCs w:val="24"/>
              </w:rPr>
            </w:pPr>
            <w:r w:rsidRPr="0095675B">
              <w:rPr>
                <w:rFonts w:ascii="Times New Roman" w:hAnsi="Times New Roman" w:cs="Times New Roman"/>
                <w:spacing w:val="-10"/>
                <w:sz w:val="24"/>
                <w:szCs w:val="24"/>
              </w:rPr>
              <w:t>%</w:t>
            </w:r>
          </w:p>
        </w:tc>
      </w:tr>
      <w:tr w:rsidR="00C67701" w:rsidRPr="0095675B"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95675B" w:rsidRDefault="00C67701" w:rsidP="00041830">
            <w:pPr>
              <w:pStyle w:val="TableParagraph"/>
              <w:spacing w:line="215" w:lineRule="exact"/>
              <w:ind w:left="107"/>
              <w:rPr>
                <w:rFonts w:ascii="Times New Roman" w:hAnsi="Times New Roman" w:cs="Times New Roman"/>
                <w:sz w:val="24"/>
                <w:szCs w:val="24"/>
              </w:rPr>
            </w:pPr>
            <w:r w:rsidRPr="0095675B">
              <w:rPr>
                <w:rFonts w:ascii="Times New Roman" w:hAnsi="Times New Roman" w:cs="Times New Roman"/>
                <w:sz w:val="24"/>
                <w:szCs w:val="24"/>
              </w:rPr>
              <w:t>1-4</w:t>
            </w:r>
            <w:r w:rsidRPr="0095675B">
              <w:rPr>
                <w:rFonts w:ascii="Times New Roman" w:hAnsi="Times New Roman" w:cs="Times New Roman"/>
                <w:spacing w:val="-10"/>
                <w:sz w:val="24"/>
                <w:szCs w:val="24"/>
              </w:rPr>
              <w:t xml:space="preserve"> </w:t>
            </w:r>
            <w:r w:rsidRPr="0095675B">
              <w:rPr>
                <w:rFonts w:ascii="Times New Roman" w:hAnsi="Times New Roman" w:cs="Times New Roman"/>
                <w:spacing w:val="-5"/>
                <w:sz w:val="24"/>
                <w:szCs w:val="24"/>
              </w:rPr>
              <w:t>Yıl</w:t>
            </w:r>
          </w:p>
        </w:tc>
        <w:tc>
          <w:tcPr>
            <w:tcW w:w="3029" w:type="dxa"/>
            <w:vAlign w:val="center"/>
          </w:tcPr>
          <w:p w14:paraId="1FCCC372" w14:textId="7E05ADA8" w:rsidR="00C67701" w:rsidRPr="0095675B" w:rsidRDefault="001A2DFF"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11</w:t>
            </w:r>
          </w:p>
        </w:tc>
        <w:tc>
          <w:tcPr>
            <w:tcW w:w="3148" w:type="dxa"/>
            <w:vAlign w:val="center"/>
          </w:tcPr>
          <w:p w14:paraId="0D72AB6F" w14:textId="3D23E43C" w:rsidR="00C67701" w:rsidRPr="0095675B" w:rsidRDefault="00BD6017" w:rsidP="00041830">
            <w:pPr>
              <w:pStyle w:val="TableParagraph"/>
              <w:rPr>
                <w:rFonts w:ascii="Times New Roman" w:hAnsi="Times New Roman" w:cs="Times New Roman"/>
                <w:sz w:val="24"/>
                <w:szCs w:val="24"/>
              </w:rPr>
            </w:pPr>
            <w:r>
              <w:rPr>
                <w:rFonts w:ascii="Times New Roman" w:hAnsi="Times New Roman" w:cs="Times New Roman"/>
                <w:sz w:val="24"/>
                <w:szCs w:val="24"/>
              </w:rPr>
              <w:t>73,3</w:t>
            </w:r>
          </w:p>
        </w:tc>
      </w:tr>
      <w:tr w:rsidR="00C67701" w:rsidRPr="0095675B"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95675B" w:rsidRDefault="00C67701" w:rsidP="00041830">
            <w:pPr>
              <w:pStyle w:val="TableParagraph"/>
              <w:spacing w:line="212" w:lineRule="exact"/>
              <w:ind w:left="107"/>
              <w:rPr>
                <w:rFonts w:ascii="Times New Roman" w:hAnsi="Times New Roman" w:cs="Times New Roman"/>
                <w:sz w:val="24"/>
                <w:szCs w:val="24"/>
              </w:rPr>
            </w:pPr>
            <w:r w:rsidRPr="0095675B">
              <w:rPr>
                <w:rFonts w:ascii="Times New Roman" w:hAnsi="Times New Roman" w:cs="Times New Roman"/>
                <w:sz w:val="24"/>
                <w:szCs w:val="24"/>
              </w:rPr>
              <w:t>5-6</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5"/>
                <w:sz w:val="24"/>
                <w:szCs w:val="24"/>
              </w:rPr>
              <w:t>Yıl</w:t>
            </w:r>
          </w:p>
        </w:tc>
        <w:tc>
          <w:tcPr>
            <w:tcW w:w="3029" w:type="dxa"/>
            <w:vAlign w:val="center"/>
          </w:tcPr>
          <w:p w14:paraId="1B28BA49" w14:textId="62D37B04" w:rsidR="00C67701" w:rsidRPr="0095675B" w:rsidRDefault="001A2DFF"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4</w:t>
            </w:r>
          </w:p>
        </w:tc>
        <w:tc>
          <w:tcPr>
            <w:tcW w:w="3148" w:type="dxa"/>
            <w:vAlign w:val="center"/>
          </w:tcPr>
          <w:p w14:paraId="047F39AC" w14:textId="2F37AD96" w:rsidR="00C67701" w:rsidRPr="0095675B" w:rsidRDefault="00BD6017" w:rsidP="00041830">
            <w:pPr>
              <w:pStyle w:val="TableParagraph"/>
              <w:rPr>
                <w:rFonts w:ascii="Times New Roman" w:hAnsi="Times New Roman" w:cs="Times New Roman"/>
                <w:sz w:val="24"/>
                <w:szCs w:val="24"/>
              </w:rPr>
            </w:pPr>
            <w:r>
              <w:rPr>
                <w:rFonts w:ascii="Times New Roman" w:hAnsi="Times New Roman" w:cs="Times New Roman"/>
                <w:sz w:val="24"/>
                <w:szCs w:val="24"/>
              </w:rPr>
              <w:t>26,7</w:t>
            </w:r>
          </w:p>
        </w:tc>
      </w:tr>
      <w:tr w:rsidR="00C67701" w:rsidRPr="0095675B"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95675B" w:rsidRDefault="00C67701" w:rsidP="00041830">
            <w:pPr>
              <w:pStyle w:val="TableParagraph"/>
              <w:spacing w:before="1" w:line="213" w:lineRule="exact"/>
              <w:ind w:left="107"/>
              <w:rPr>
                <w:rFonts w:ascii="Times New Roman" w:hAnsi="Times New Roman" w:cs="Times New Roman"/>
                <w:sz w:val="24"/>
                <w:szCs w:val="24"/>
              </w:rPr>
            </w:pPr>
            <w:r w:rsidRPr="0095675B">
              <w:rPr>
                <w:rFonts w:ascii="Times New Roman" w:hAnsi="Times New Roman" w:cs="Times New Roman"/>
                <w:sz w:val="24"/>
                <w:szCs w:val="24"/>
              </w:rPr>
              <w:t>7-10</w:t>
            </w:r>
            <w:r w:rsidRPr="0095675B">
              <w:rPr>
                <w:rFonts w:ascii="Times New Roman" w:hAnsi="Times New Roman" w:cs="Times New Roman"/>
                <w:spacing w:val="14"/>
                <w:sz w:val="24"/>
                <w:szCs w:val="24"/>
              </w:rPr>
              <w:t xml:space="preserve"> </w:t>
            </w:r>
            <w:r w:rsidRPr="0095675B">
              <w:rPr>
                <w:rFonts w:ascii="Times New Roman" w:hAnsi="Times New Roman" w:cs="Times New Roman"/>
                <w:spacing w:val="-5"/>
                <w:sz w:val="24"/>
                <w:szCs w:val="24"/>
              </w:rPr>
              <w:t>Yıl</w:t>
            </w:r>
          </w:p>
        </w:tc>
        <w:tc>
          <w:tcPr>
            <w:tcW w:w="3029" w:type="dxa"/>
            <w:vAlign w:val="center"/>
          </w:tcPr>
          <w:p w14:paraId="65A0DB84" w14:textId="010162A2" w:rsidR="00C67701" w:rsidRPr="0095675B" w:rsidRDefault="0049724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3148" w:type="dxa"/>
            <w:vAlign w:val="center"/>
          </w:tcPr>
          <w:p w14:paraId="671235F6" w14:textId="225B2E05" w:rsidR="00C67701" w:rsidRPr="0095675B" w:rsidRDefault="0049724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C67701" w:rsidRPr="0095675B"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95675B" w:rsidRDefault="00C67701" w:rsidP="00041830">
            <w:pPr>
              <w:pStyle w:val="TableParagraph"/>
              <w:spacing w:before="6" w:line="209" w:lineRule="exact"/>
              <w:ind w:left="107"/>
              <w:rPr>
                <w:rFonts w:ascii="Times New Roman" w:hAnsi="Times New Roman" w:cs="Times New Roman"/>
                <w:sz w:val="24"/>
                <w:szCs w:val="24"/>
              </w:rPr>
            </w:pPr>
            <w:r w:rsidRPr="0095675B">
              <w:rPr>
                <w:rFonts w:ascii="Times New Roman" w:hAnsi="Times New Roman" w:cs="Times New Roman"/>
                <w:spacing w:val="-2"/>
                <w:sz w:val="24"/>
                <w:szCs w:val="24"/>
              </w:rPr>
              <w:t>10…..</w:t>
            </w:r>
            <w:r w:rsidR="00AD7C76" w:rsidRPr="0095675B">
              <w:rPr>
                <w:rFonts w:ascii="Times New Roman" w:hAnsi="Times New Roman" w:cs="Times New Roman"/>
                <w:spacing w:val="-2"/>
                <w:sz w:val="24"/>
                <w:szCs w:val="24"/>
              </w:rPr>
              <w:t>Ü</w:t>
            </w:r>
            <w:r w:rsidRPr="0095675B">
              <w:rPr>
                <w:rFonts w:ascii="Times New Roman" w:hAnsi="Times New Roman" w:cs="Times New Roman"/>
                <w:spacing w:val="-2"/>
                <w:sz w:val="24"/>
                <w:szCs w:val="24"/>
              </w:rPr>
              <w:t>zeri</w:t>
            </w:r>
          </w:p>
        </w:tc>
        <w:tc>
          <w:tcPr>
            <w:tcW w:w="3029" w:type="dxa"/>
            <w:vAlign w:val="center"/>
          </w:tcPr>
          <w:p w14:paraId="2E89658F" w14:textId="53F62D8B" w:rsidR="00C67701" w:rsidRPr="0095675B" w:rsidRDefault="0049724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3148" w:type="dxa"/>
            <w:vAlign w:val="center"/>
          </w:tcPr>
          <w:p w14:paraId="6809DDE3" w14:textId="6536D39A" w:rsidR="00C67701" w:rsidRPr="0095675B" w:rsidRDefault="0049724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bl>
    <w:p w14:paraId="0F30F1B5" w14:textId="77777777" w:rsidR="00AD7C76" w:rsidRPr="0095675B" w:rsidRDefault="00AD7C76" w:rsidP="00AD7C76">
      <w:pPr>
        <w:rPr>
          <w:rFonts w:ascii="Times New Roman" w:hAnsi="Times New Roman" w:cs="Times New Roman"/>
          <w:sz w:val="24"/>
          <w:szCs w:val="24"/>
        </w:rPr>
      </w:pPr>
    </w:p>
    <w:p w14:paraId="18049097" w14:textId="06B1C864" w:rsidR="00AD7C76" w:rsidRPr="0095675B" w:rsidRDefault="00AD7C76" w:rsidP="00AD7C76">
      <w:pPr>
        <w:rPr>
          <w:rFonts w:ascii="Times New Roman" w:hAnsi="Times New Roman" w:cs="Times New Roman"/>
          <w:sz w:val="24"/>
          <w:szCs w:val="24"/>
        </w:rPr>
      </w:pPr>
    </w:p>
    <w:p w14:paraId="7207A2BF" w14:textId="4DA24C9B" w:rsidR="00303363" w:rsidRPr="0095675B" w:rsidRDefault="00C67701" w:rsidP="00AD7C76">
      <w:pPr>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7.</w:t>
      </w:r>
      <w:r w:rsidRPr="0095675B">
        <w:rPr>
          <w:rFonts w:ascii="Times New Roman" w:hAnsi="Times New Roman" w:cs="Times New Roman"/>
          <w:i/>
          <w:iCs/>
          <w:sz w:val="24"/>
          <w:szCs w:val="24"/>
        </w:rPr>
        <w:t xml:space="preserve"> Öğretmenlerin Hizmet Süreleri (Yıl İtibarıyla)</w:t>
      </w:r>
    </w:p>
    <w:p w14:paraId="00E4AC99" w14:textId="77777777" w:rsidR="00AD7C76" w:rsidRPr="0095675B" w:rsidRDefault="00AD7C76" w:rsidP="00303363">
      <w:pPr>
        <w:tabs>
          <w:tab w:val="left" w:pos="7320"/>
        </w:tabs>
        <w:rPr>
          <w:rFonts w:ascii="Times New Roman" w:hAnsi="Times New Roman" w:cs="Times New Roman"/>
          <w:sz w:val="24"/>
          <w:szCs w:val="24"/>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95675B"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95675B" w:rsidRDefault="00AD7C76" w:rsidP="00AD7C76">
            <w:pPr>
              <w:pStyle w:val="TableParagraph"/>
              <w:ind w:left="107"/>
              <w:jc w:val="center"/>
              <w:rPr>
                <w:rFonts w:ascii="Times New Roman" w:hAnsi="Times New Roman" w:cs="Times New Roman"/>
                <w:b/>
                <w:sz w:val="24"/>
                <w:szCs w:val="24"/>
              </w:rPr>
            </w:pPr>
            <w:r w:rsidRPr="0095675B">
              <w:rPr>
                <w:rFonts w:ascii="Times New Roman" w:hAnsi="Times New Roman" w:cs="Times New Roman"/>
                <w:b/>
                <w:w w:val="105"/>
                <w:sz w:val="24"/>
                <w:szCs w:val="24"/>
              </w:rPr>
              <w:t>Hizmet</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spacing w:val="-2"/>
                <w:w w:val="110"/>
                <w:sz w:val="24"/>
                <w:szCs w:val="24"/>
              </w:rPr>
              <w:t>Süreleri</w:t>
            </w:r>
          </w:p>
        </w:tc>
        <w:tc>
          <w:tcPr>
            <w:tcW w:w="1502" w:type="dxa"/>
            <w:shd w:val="clear" w:color="auto" w:fill="92CDDC" w:themeFill="accent5" w:themeFillTint="99"/>
            <w:vAlign w:val="center"/>
          </w:tcPr>
          <w:p w14:paraId="3BACE632" w14:textId="77777777" w:rsidR="00AD7C76" w:rsidRPr="0095675B" w:rsidRDefault="00AD7C76" w:rsidP="00AD7C76">
            <w:pPr>
              <w:pStyle w:val="TableParagraph"/>
              <w:ind w:left="48"/>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Branşı</w:t>
            </w:r>
          </w:p>
        </w:tc>
        <w:tc>
          <w:tcPr>
            <w:tcW w:w="1502" w:type="dxa"/>
            <w:shd w:val="clear" w:color="auto" w:fill="92CDDC" w:themeFill="accent5" w:themeFillTint="99"/>
            <w:vAlign w:val="center"/>
          </w:tcPr>
          <w:p w14:paraId="7307D897" w14:textId="77777777" w:rsidR="00AD7C76" w:rsidRPr="0095675B" w:rsidRDefault="00AD7C76" w:rsidP="00AD7C76">
            <w:pPr>
              <w:pStyle w:val="TableParagraph"/>
              <w:ind w:left="9"/>
              <w:jc w:val="center"/>
              <w:rPr>
                <w:rFonts w:ascii="Times New Roman" w:hAnsi="Times New Roman" w:cs="Times New Roman"/>
                <w:b/>
                <w:sz w:val="24"/>
                <w:szCs w:val="24"/>
              </w:rPr>
            </w:pPr>
            <w:r w:rsidRPr="0095675B">
              <w:rPr>
                <w:rFonts w:ascii="Times New Roman" w:hAnsi="Times New Roman" w:cs="Times New Roman"/>
                <w:b/>
                <w:spacing w:val="-2"/>
                <w:sz w:val="24"/>
                <w:szCs w:val="24"/>
              </w:rPr>
              <w:t>Kadın</w:t>
            </w:r>
          </w:p>
        </w:tc>
        <w:tc>
          <w:tcPr>
            <w:tcW w:w="1502" w:type="dxa"/>
            <w:shd w:val="clear" w:color="auto" w:fill="92CDDC" w:themeFill="accent5" w:themeFillTint="99"/>
            <w:vAlign w:val="center"/>
          </w:tcPr>
          <w:p w14:paraId="0F0CFD30" w14:textId="77777777" w:rsidR="00AD7C76" w:rsidRPr="0095675B" w:rsidRDefault="00AD7C76" w:rsidP="00AD7C76">
            <w:pPr>
              <w:pStyle w:val="TableParagraph"/>
              <w:ind w:left="52"/>
              <w:jc w:val="center"/>
              <w:rPr>
                <w:rFonts w:ascii="Times New Roman" w:hAnsi="Times New Roman" w:cs="Times New Roman"/>
                <w:b/>
                <w:sz w:val="24"/>
                <w:szCs w:val="24"/>
              </w:rPr>
            </w:pPr>
            <w:r w:rsidRPr="0095675B">
              <w:rPr>
                <w:rFonts w:ascii="Times New Roman" w:hAnsi="Times New Roman" w:cs="Times New Roman"/>
                <w:b/>
                <w:spacing w:val="-4"/>
                <w:sz w:val="24"/>
                <w:szCs w:val="24"/>
              </w:rPr>
              <w:t>Erkek</w:t>
            </w:r>
          </w:p>
        </w:tc>
        <w:tc>
          <w:tcPr>
            <w:tcW w:w="1502" w:type="dxa"/>
            <w:shd w:val="clear" w:color="auto" w:fill="92CDDC" w:themeFill="accent5" w:themeFillTint="99"/>
            <w:vAlign w:val="center"/>
          </w:tcPr>
          <w:p w14:paraId="0059D64F" w14:textId="77777777" w:rsidR="00AD7C76" w:rsidRPr="0095675B" w:rsidRDefault="00AD7C76" w:rsidP="00AD7C76">
            <w:pPr>
              <w:pStyle w:val="TableParagraph"/>
              <w:jc w:val="center"/>
              <w:rPr>
                <w:rFonts w:ascii="Times New Roman" w:hAnsi="Times New Roman" w:cs="Times New Roman"/>
                <w:b/>
                <w:sz w:val="24"/>
                <w:szCs w:val="24"/>
              </w:rPr>
            </w:pPr>
            <w:r w:rsidRPr="0095675B">
              <w:rPr>
                <w:rFonts w:ascii="Times New Roman" w:hAnsi="Times New Roman" w:cs="Times New Roman"/>
                <w:b/>
                <w:w w:val="105"/>
                <w:sz w:val="24"/>
                <w:szCs w:val="24"/>
              </w:rPr>
              <w:t>Hizmet</w:t>
            </w:r>
            <w:r w:rsidRPr="0095675B">
              <w:rPr>
                <w:rFonts w:ascii="Times New Roman" w:hAnsi="Times New Roman" w:cs="Times New Roman"/>
                <w:b/>
                <w:spacing w:val="-10"/>
                <w:w w:val="105"/>
                <w:sz w:val="24"/>
                <w:szCs w:val="24"/>
              </w:rPr>
              <w:t xml:space="preserve"> </w:t>
            </w:r>
            <w:r w:rsidRPr="0095675B">
              <w:rPr>
                <w:rFonts w:ascii="Times New Roman" w:hAnsi="Times New Roman" w:cs="Times New Roman"/>
                <w:b/>
                <w:spacing w:val="-4"/>
                <w:w w:val="105"/>
                <w:sz w:val="24"/>
                <w:szCs w:val="24"/>
              </w:rPr>
              <w:t>Yılı</w:t>
            </w:r>
          </w:p>
        </w:tc>
        <w:tc>
          <w:tcPr>
            <w:tcW w:w="1502" w:type="dxa"/>
            <w:shd w:val="clear" w:color="auto" w:fill="92CDDC" w:themeFill="accent5" w:themeFillTint="99"/>
            <w:vAlign w:val="center"/>
          </w:tcPr>
          <w:p w14:paraId="117F4D33" w14:textId="77777777" w:rsidR="00AD7C76" w:rsidRPr="0095675B" w:rsidRDefault="00AD7C76" w:rsidP="00AD7C76">
            <w:pPr>
              <w:pStyle w:val="TableParagraph"/>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Toplam</w:t>
            </w:r>
          </w:p>
        </w:tc>
      </w:tr>
      <w:tr w:rsidR="00AD7C76" w:rsidRPr="0095675B"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95675B" w:rsidRDefault="00AD7C76" w:rsidP="00AD7C76">
            <w:pPr>
              <w:pStyle w:val="TableParagraph"/>
              <w:spacing w:before="16"/>
              <w:ind w:left="107"/>
              <w:rPr>
                <w:rFonts w:ascii="Times New Roman" w:hAnsi="Times New Roman" w:cs="Times New Roman"/>
                <w:sz w:val="24"/>
                <w:szCs w:val="24"/>
              </w:rPr>
            </w:pPr>
            <w:r w:rsidRPr="0095675B">
              <w:rPr>
                <w:rFonts w:ascii="Times New Roman" w:hAnsi="Times New Roman" w:cs="Times New Roman"/>
                <w:sz w:val="24"/>
                <w:szCs w:val="24"/>
              </w:rPr>
              <w:t>1-3</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5"/>
                <w:sz w:val="24"/>
                <w:szCs w:val="24"/>
              </w:rPr>
              <w:t>Yıl</w:t>
            </w:r>
          </w:p>
        </w:tc>
        <w:tc>
          <w:tcPr>
            <w:tcW w:w="1502" w:type="dxa"/>
            <w:vAlign w:val="center"/>
          </w:tcPr>
          <w:p w14:paraId="5FEBB67C" w14:textId="1D97845E"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Din Kültürü ve A.B.</w:t>
            </w:r>
          </w:p>
        </w:tc>
        <w:tc>
          <w:tcPr>
            <w:tcW w:w="1502" w:type="dxa"/>
            <w:vAlign w:val="center"/>
          </w:tcPr>
          <w:p w14:paraId="70C49BD0" w14:textId="339EFE75"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419A705A" w14:textId="17FA0A51"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502" w:type="dxa"/>
            <w:vAlign w:val="center"/>
          </w:tcPr>
          <w:p w14:paraId="5CD4F4DA" w14:textId="399F67F4"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5</w:t>
            </w:r>
          </w:p>
        </w:tc>
        <w:tc>
          <w:tcPr>
            <w:tcW w:w="1502" w:type="dxa"/>
            <w:vAlign w:val="center"/>
          </w:tcPr>
          <w:p w14:paraId="70C225F6" w14:textId="77777777" w:rsidR="00AD7C76" w:rsidRPr="0095675B" w:rsidRDefault="00AD7C76" w:rsidP="00AD7C76">
            <w:pPr>
              <w:pStyle w:val="TableParagraph"/>
              <w:rPr>
                <w:rFonts w:ascii="Times New Roman" w:hAnsi="Times New Roman" w:cs="Times New Roman"/>
                <w:sz w:val="24"/>
                <w:szCs w:val="24"/>
              </w:rPr>
            </w:pPr>
          </w:p>
        </w:tc>
      </w:tr>
      <w:tr w:rsidR="00AD7C76" w:rsidRPr="0095675B"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95675B" w:rsidRDefault="00AD7C76" w:rsidP="00AD7C76">
            <w:pPr>
              <w:pStyle w:val="TableParagraph"/>
              <w:spacing w:before="9"/>
              <w:ind w:left="107"/>
              <w:rPr>
                <w:rFonts w:ascii="Times New Roman" w:hAnsi="Times New Roman" w:cs="Times New Roman"/>
                <w:sz w:val="24"/>
                <w:szCs w:val="24"/>
              </w:rPr>
            </w:pPr>
            <w:r w:rsidRPr="0095675B">
              <w:rPr>
                <w:rFonts w:ascii="Times New Roman" w:hAnsi="Times New Roman" w:cs="Times New Roman"/>
                <w:sz w:val="24"/>
                <w:szCs w:val="24"/>
              </w:rPr>
              <w:t>4-6</w:t>
            </w:r>
            <w:r w:rsidRPr="0095675B">
              <w:rPr>
                <w:rFonts w:ascii="Times New Roman" w:hAnsi="Times New Roman" w:cs="Times New Roman"/>
                <w:spacing w:val="-12"/>
                <w:sz w:val="24"/>
                <w:szCs w:val="24"/>
              </w:rPr>
              <w:t xml:space="preserve"> </w:t>
            </w:r>
            <w:r w:rsidRPr="0095675B">
              <w:rPr>
                <w:rFonts w:ascii="Times New Roman" w:hAnsi="Times New Roman" w:cs="Times New Roman"/>
                <w:spacing w:val="-5"/>
                <w:sz w:val="24"/>
                <w:szCs w:val="24"/>
              </w:rPr>
              <w:t>Yıl</w:t>
            </w:r>
          </w:p>
        </w:tc>
        <w:tc>
          <w:tcPr>
            <w:tcW w:w="1502" w:type="dxa"/>
            <w:vAlign w:val="center"/>
          </w:tcPr>
          <w:p w14:paraId="713C1855" w14:textId="0B3E32EA"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Sınıf</w:t>
            </w:r>
          </w:p>
        </w:tc>
        <w:tc>
          <w:tcPr>
            <w:tcW w:w="1502" w:type="dxa"/>
            <w:vAlign w:val="center"/>
          </w:tcPr>
          <w:p w14:paraId="297E59CF" w14:textId="0A8FBCCC"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502" w:type="dxa"/>
            <w:vAlign w:val="center"/>
          </w:tcPr>
          <w:p w14:paraId="6F482773" w14:textId="46F4EADF"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3E1E4B08" w14:textId="4F5DC2AD"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8</w:t>
            </w:r>
          </w:p>
        </w:tc>
        <w:tc>
          <w:tcPr>
            <w:tcW w:w="1502" w:type="dxa"/>
            <w:vAlign w:val="center"/>
          </w:tcPr>
          <w:p w14:paraId="2B314D3F" w14:textId="77777777" w:rsidR="00AD7C76" w:rsidRPr="0095675B" w:rsidRDefault="00AD7C76" w:rsidP="00AD7C76">
            <w:pPr>
              <w:pStyle w:val="TableParagraph"/>
              <w:rPr>
                <w:rFonts w:ascii="Times New Roman" w:hAnsi="Times New Roman" w:cs="Times New Roman"/>
                <w:sz w:val="24"/>
                <w:szCs w:val="24"/>
              </w:rPr>
            </w:pPr>
          </w:p>
        </w:tc>
      </w:tr>
      <w:tr w:rsidR="00AD7C76" w:rsidRPr="0095675B"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95675B" w:rsidRDefault="00AD7C76" w:rsidP="00AD7C76">
            <w:pPr>
              <w:pStyle w:val="TableParagraph"/>
              <w:spacing w:before="9"/>
              <w:ind w:left="107"/>
              <w:rPr>
                <w:rFonts w:ascii="Times New Roman" w:hAnsi="Times New Roman" w:cs="Times New Roman"/>
                <w:sz w:val="24"/>
                <w:szCs w:val="24"/>
              </w:rPr>
            </w:pPr>
            <w:r w:rsidRPr="0095675B">
              <w:rPr>
                <w:rFonts w:ascii="Times New Roman" w:hAnsi="Times New Roman" w:cs="Times New Roman"/>
                <w:sz w:val="24"/>
                <w:szCs w:val="24"/>
              </w:rPr>
              <w:t>7-10</w:t>
            </w:r>
            <w:r w:rsidRPr="0095675B">
              <w:rPr>
                <w:rFonts w:ascii="Times New Roman" w:hAnsi="Times New Roman" w:cs="Times New Roman"/>
                <w:spacing w:val="14"/>
                <w:sz w:val="24"/>
                <w:szCs w:val="24"/>
              </w:rPr>
              <w:t xml:space="preserve"> </w:t>
            </w:r>
            <w:r w:rsidRPr="0095675B">
              <w:rPr>
                <w:rFonts w:ascii="Times New Roman" w:hAnsi="Times New Roman" w:cs="Times New Roman"/>
                <w:spacing w:val="-5"/>
                <w:sz w:val="24"/>
                <w:szCs w:val="24"/>
              </w:rPr>
              <w:t>Yıl</w:t>
            </w:r>
          </w:p>
        </w:tc>
        <w:tc>
          <w:tcPr>
            <w:tcW w:w="1502" w:type="dxa"/>
            <w:vAlign w:val="center"/>
          </w:tcPr>
          <w:p w14:paraId="55B43263" w14:textId="444E23CE"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Fen Bilimleri</w:t>
            </w:r>
          </w:p>
        </w:tc>
        <w:tc>
          <w:tcPr>
            <w:tcW w:w="1502" w:type="dxa"/>
            <w:vAlign w:val="center"/>
          </w:tcPr>
          <w:p w14:paraId="7CFDD202" w14:textId="7676D2F9"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502" w:type="dxa"/>
            <w:vAlign w:val="center"/>
          </w:tcPr>
          <w:p w14:paraId="306E9E6C" w14:textId="412331D9"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1EC06D47" w14:textId="46DDC9DF"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12</w:t>
            </w:r>
          </w:p>
        </w:tc>
        <w:tc>
          <w:tcPr>
            <w:tcW w:w="1502" w:type="dxa"/>
            <w:vAlign w:val="center"/>
          </w:tcPr>
          <w:p w14:paraId="572D00AD" w14:textId="77777777" w:rsidR="00AD7C76" w:rsidRPr="0095675B" w:rsidRDefault="00AD7C76" w:rsidP="00AD7C76">
            <w:pPr>
              <w:pStyle w:val="TableParagraph"/>
              <w:rPr>
                <w:rFonts w:ascii="Times New Roman" w:hAnsi="Times New Roman" w:cs="Times New Roman"/>
                <w:sz w:val="24"/>
                <w:szCs w:val="24"/>
              </w:rPr>
            </w:pPr>
          </w:p>
        </w:tc>
      </w:tr>
      <w:tr w:rsidR="00AD7C76" w:rsidRPr="0095675B"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95675B" w:rsidRDefault="00AD7C76" w:rsidP="00AD7C76">
            <w:pPr>
              <w:pStyle w:val="TableParagraph"/>
              <w:spacing w:before="9"/>
              <w:ind w:left="107"/>
              <w:rPr>
                <w:rFonts w:ascii="Times New Roman" w:hAnsi="Times New Roman" w:cs="Times New Roman"/>
                <w:sz w:val="24"/>
                <w:szCs w:val="24"/>
              </w:rPr>
            </w:pPr>
            <w:r w:rsidRPr="0095675B">
              <w:rPr>
                <w:rFonts w:ascii="Times New Roman" w:hAnsi="Times New Roman" w:cs="Times New Roman"/>
                <w:sz w:val="24"/>
                <w:szCs w:val="24"/>
              </w:rPr>
              <w:t>11-15</w:t>
            </w:r>
            <w:r w:rsidRPr="0095675B">
              <w:rPr>
                <w:rFonts w:ascii="Times New Roman" w:hAnsi="Times New Roman" w:cs="Times New Roman"/>
                <w:spacing w:val="21"/>
                <w:sz w:val="24"/>
                <w:szCs w:val="24"/>
              </w:rPr>
              <w:t xml:space="preserve"> </w:t>
            </w:r>
            <w:r w:rsidRPr="0095675B">
              <w:rPr>
                <w:rFonts w:ascii="Times New Roman" w:hAnsi="Times New Roman" w:cs="Times New Roman"/>
                <w:spacing w:val="-5"/>
                <w:sz w:val="24"/>
                <w:szCs w:val="24"/>
              </w:rPr>
              <w:t>Yıl</w:t>
            </w:r>
          </w:p>
        </w:tc>
        <w:tc>
          <w:tcPr>
            <w:tcW w:w="1502" w:type="dxa"/>
            <w:vAlign w:val="center"/>
          </w:tcPr>
          <w:p w14:paraId="3CEB715B" w14:textId="5B586B61"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2F6877D7" w14:textId="03515600"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55CA4D65" w14:textId="10A10100"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4D07F0CF" w14:textId="3C5AAA4B"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502" w:type="dxa"/>
            <w:vAlign w:val="center"/>
          </w:tcPr>
          <w:p w14:paraId="44AE1C3A" w14:textId="4E1E641A" w:rsidR="00AD7C76" w:rsidRPr="0095675B" w:rsidRDefault="00F81EF8" w:rsidP="00AD7C76">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r>
    </w:tbl>
    <w:p w14:paraId="2228EE25" w14:textId="77777777" w:rsidR="00303363" w:rsidRPr="0095675B" w:rsidRDefault="00303363" w:rsidP="00303363">
      <w:pPr>
        <w:tabs>
          <w:tab w:val="left" w:pos="7320"/>
        </w:tabs>
        <w:rPr>
          <w:rFonts w:ascii="Times New Roman" w:hAnsi="Times New Roman" w:cs="Times New Roman"/>
          <w:sz w:val="24"/>
          <w:szCs w:val="24"/>
        </w:rPr>
      </w:pPr>
      <w:r w:rsidRPr="0095675B">
        <w:rPr>
          <w:rFonts w:ascii="Times New Roman" w:hAnsi="Times New Roman" w:cs="Times New Roman"/>
          <w:sz w:val="24"/>
          <w:szCs w:val="24"/>
        </w:rPr>
        <w:lastRenderedPageBreak/>
        <w:tab/>
      </w:r>
    </w:p>
    <w:p w14:paraId="63F07E9A" w14:textId="230B7C41" w:rsidR="00AF7339" w:rsidRPr="0095675B" w:rsidRDefault="007316B9" w:rsidP="007316B9">
      <w:pPr>
        <w:rPr>
          <w:rFonts w:ascii="Times New Roman" w:hAnsi="Times New Roman" w:cs="Times New Roman"/>
          <w:i/>
          <w:iCs/>
          <w:sz w:val="24"/>
          <w:szCs w:val="24"/>
        </w:rPr>
      </w:pPr>
      <w:r w:rsidRPr="0095675B">
        <w:rPr>
          <w:rFonts w:ascii="Times New Roman" w:hAnsi="Times New Roman" w:cs="Times New Roman"/>
          <w:sz w:val="24"/>
          <w:szCs w:val="24"/>
        </w:rPr>
        <w:t xml:space="preserve">                            </w:t>
      </w:r>
      <w:r w:rsidR="00AF7339" w:rsidRPr="0095675B">
        <w:rPr>
          <w:rFonts w:ascii="Times New Roman" w:hAnsi="Times New Roman" w:cs="Times New Roman"/>
          <w:b/>
          <w:bCs/>
          <w:i/>
          <w:iCs/>
          <w:sz w:val="24"/>
          <w:szCs w:val="24"/>
        </w:rPr>
        <w:t>Tablo 8.</w:t>
      </w:r>
      <w:r w:rsidR="00AF7339" w:rsidRPr="0095675B">
        <w:rPr>
          <w:rFonts w:ascii="Times New Roman" w:hAnsi="Times New Roman" w:cs="Times New Roman"/>
          <w:i/>
          <w:iCs/>
          <w:sz w:val="24"/>
          <w:szCs w:val="24"/>
        </w:rPr>
        <w:t xml:space="preserve"> Kurumdaki Mevcut Hizmetli/ Memur Sayısı</w:t>
      </w:r>
    </w:p>
    <w:p w14:paraId="34C67485" w14:textId="77777777" w:rsidR="00AF7339" w:rsidRPr="0095675B"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95675B" w14:paraId="67DAE28E" w14:textId="77777777" w:rsidTr="00161C99">
        <w:trPr>
          <w:trHeight w:val="1005"/>
          <w:jc w:val="center"/>
        </w:trPr>
        <w:tc>
          <w:tcPr>
            <w:tcW w:w="559" w:type="dxa"/>
            <w:shd w:val="clear" w:color="auto" w:fill="92CDDC" w:themeFill="accent5" w:themeFillTint="99"/>
          </w:tcPr>
          <w:p w14:paraId="1C35BBE1" w14:textId="77777777" w:rsidR="00AF7339" w:rsidRPr="0095675B" w:rsidRDefault="00AF7339" w:rsidP="00041830">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95675B" w:rsidRDefault="00AF7339" w:rsidP="00AF7339">
            <w:pPr>
              <w:pStyle w:val="TableParagraph"/>
              <w:ind w:left="10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95675B" w:rsidRDefault="00AF7339" w:rsidP="00AF7339">
            <w:pPr>
              <w:pStyle w:val="TableParagraph"/>
              <w:ind w:left="104"/>
              <w:jc w:val="center"/>
              <w:rPr>
                <w:rFonts w:ascii="Times New Roman" w:hAnsi="Times New Roman" w:cs="Times New Roman"/>
                <w:b/>
                <w:sz w:val="24"/>
                <w:szCs w:val="24"/>
              </w:rPr>
            </w:pPr>
            <w:r w:rsidRPr="0095675B">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95675B" w:rsidRDefault="00AF7339" w:rsidP="00AF7339">
            <w:pPr>
              <w:pStyle w:val="TableParagraph"/>
              <w:ind w:left="104"/>
              <w:jc w:val="center"/>
              <w:rPr>
                <w:rFonts w:ascii="Times New Roman" w:hAnsi="Times New Roman" w:cs="Times New Roman"/>
                <w:b/>
                <w:sz w:val="24"/>
                <w:szCs w:val="24"/>
              </w:rPr>
            </w:pPr>
            <w:r w:rsidRPr="0095675B">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95675B" w:rsidRDefault="00AF7339" w:rsidP="00AF7339">
            <w:pPr>
              <w:pStyle w:val="TableParagraph"/>
              <w:spacing w:before="156" w:line="302" w:lineRule="auto"/>
              <w:ind w:left="106" w:right="216"/>
              <w:jc w:val="center"/>
              <w:rPr>
                <w:rFonts w:ascii="Times New Roman" w:hAnsi="Times New Roman" w:cs="Times New Roman"/>
                <w:b/>
                <w:sz w:val="24"/>
                <w:szCs w:val="24"/>
              </w:rPr>
            </w:pPr>
            <w:r w:rsidRPr="0095675B">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95675B" w:rsidRDefault="00AF7339" w:rsidP="00AF7339">
            <w:pPr>
              <w:pStyle w:val="TableParagraph"/>
              <w:spacing w:before="156" w:line="304" w:lineRule="auto"/>
              <w:ind w:left="103" w:right="206"/>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 xml:space="preserve">Hizmet </w:t>
            </w:r>
            <w:r w:rsidRPr="0095675B">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95675B" w:rsidRDefault="00AF7339" w:rsidP="00AF7339">
            <w:pPr>
              <w:pStyle w:val="TableParagraph"/>
              <w:ind w:left="10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Toplam</w:t>
            </w:r>
          </w:p>
        </w:tc>
      </w:tr>
      <w:tr w:rsidR="00AF7339" w:rsidRPr="0095675B" w14:paraId="4B4ED11F" w14:textId="77777777" w:rsidTr="00AF7339">
        <w:trPr>
          <w:trHeight w:val="414"/>
          <w:jc w:val="center"/>
        </w:trPr>
        <w:tc>
          <w:tcPr>
            <w:tcW w:w="559" w:type="dxa"/>
            <w:vAlign w:val="center"/>
          </w:tcPr>
          <w:p w14:paraId="5332532D" w14:textId="77777777" w:rsidR="00AF7339" w:rsidRPr="0095675B" w:rsidRDefault="00AF7339" w:rsidP="00AF7339">
            <w:pPr>
              <w:pStyle w:val="TableParagraph"/>
              <w:spacing w:before="1"/>
              <w:jc w:val="center"/>
              <w:rPr>
                <w:rFonts w:ascii="Times New Roman" w:hAnsi="Times New Roman" w:cs="Times New Roman"/>
                <w:b/>
                <w:bCs/>
                <w:sz w:val="24"/>
                <w:szCs w:val="24"/>
              </w:rPr>
            </w:pPr>
            <w:r w:rsidRPr="0095675B">
              <w:rPr>
                <w:rFonts w:ascii="Times New Roman" w:hAnsi="Times New Roman" w:cs="Times New Roman"/>
                <w:b/>
                <w:bCs/>
                <w:spacing w:val="-10"/>
                <w:sz w:val="24"/>
                <w:szCs w:val="24"/>
              </w:rPr>
              <w:t>1</w:t>
            </w:r>
          </w:p>
        </w:tc>
        <w:tc>
          <w:tcPr>
            <w:tcW w:w="2343" w:type="dxa"/>
            <w:vAlign w:val="center"/>
          </w:tcPr>
          <w:p w14:paraId="4CADCD46" w14:textId="77777777" w:rsidR="00AF7339" w:rsidRPr="0095675B" w:rsidRDefault="00AF7339" w:rsidP="00AF7339">
            <w:pPr>
              <w:pStyle w:val="TableParagraph"/>
              <w:spacing w:before="8"/>
              <w:ind w:left="150"/>
              <w:rPr>
                <w:rFonts w:ascii="Times New Roman" w:hAnsi="Times New Roman" w:cs="Times New Roman"/>
                <w:sz w:val="24"/>
                <w:szCs w:val="24"/>
              </w:rPr>
            </w:pPr>
            <w:r w:rsidRPr="0095675B">
              <w:rPr>
                <w:rFonts w:ascii="Times New Roman" w:hAnsi="Times New Roman" w:cs="Times New Roman"/>
                <w:spacing w:val="-2"/>
                <w:sz w:val="24"/>
                <w:szCs w:val="24"/>
              </w:rPr>
              <w:t>Memur</w:t>
            </w:r>
          </w:p>
        </w:tc>
        <w:tc>
          <w:tcPr>
            <w:tcW w:w="1337" w:type="dxa"/>
            <w:vAlign w:val="center"/>
          </w:tcPr>
          <w:p w14:paraId="42A8CDCC" w14:textId="02A0011C" w:rsidR="00AF7339" w:rsidRPr="0095675B" w:rsidRDefault="00F81EF8"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337" w:type="dxa"/>
            <w:vAlign w:val="center"/>
          </w:tcPr>
          <w:p w14:paraId="60EBDD01" w14:textId="7AA8240C" w:rsidR="00AF7339" w:rsidRPr="0095675B" w:rsidRDefault="00F81EF8"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337" w:type="dxa"/>
            <w:vAlign w:val="center"/>
          </w:tcPr>
          <w:p w14:paraId="538A5DA8" w14:textId="74B033C5" w:rsidR="00AF7339" w:rsidRPr="0095675B" w:rsidRDefault="00F81EF8"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337" w:type="dxa"/>
            <w:vAlign w:val="center"/>
          </w:tcPr>
          <w:p w14:paraId="7E37DE41" w14:textId="316F97D2" w:rsidR="00AF7339" w:rsidRPr="0095675B" w:rsidRDefault="00F81EF8"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w:t>
            </w:r>
          </w:p>
        </w:tc>
        <w:tc>
          <w:tcPr>
            <w:tcW w:w="1337" w:type="dxa"/>
            <w:vAlign w:val="center"/>
          </w:tcPr>
          <w:p w14:paraId="405656DA" w14:textId="2C487A7A" w:rsidR="00AF7339" w:rsidRPr="0095675B" w:rsidRDefault="001A2DFF"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AF7339" w:rsidRPr="0095675B" w14:paraId="0BCED706" w14:textId="77777777" w:rsidTr="00AF7339">
        <w:trPr>
          <w:trHeight w:val="412"/>
          <w:jc w:val="center"/>
        </w:trPr>
        <w:tc>
          <w:tcPr>
            <w:tcW w:w="559" w:type="dxa"/>
            <w:vAlign w:val="center"/>
          </w:tcPr>
          <w:p w14:paraId="29B969A1" w14:textId="77777777" w:rsidR="00AF7339" w:rsidRPr="0095675B" w:rsidRDefault="00AF7339" w:rsidP="00AF7339">
            <w:pPr>
              <w:pStyle w:val="TableParagraph"/>
              <w:spacing w:before="8"/>
              <w:jc w:val="center"/>
              <w:rPr>
                <w:rFonts w:ascii="Times New Roman" w:hAnsi="Times New Roman" w:cs="Times New Roman"/>
                <w:b/>
                <w:bCs/>
                <w:sz w:val="24"/>
                <w:szCs w:val="24"/>
              </w:rPr>
            </w:pPr>
            <w:r w:rsidRPr="0095675B">
              <w:rPr>
                <w:rFonts w:ascii="Times New Roman" w:hAnsi="Times New Roman" w:cs="Times New Roman"/>
                <w:b/>
                <w:bCs/>
                <w:spacing w:val="-10"/>
                <w:sz w:val="24"/>
                <w:szCs w:val="24"/>
              </w:rPr>
              <w:t>2</w:t>
            </w:r>
          </w:p>
        </w:tc>
        <w:tc>
          <w:tcPr>
            <w:tcW w:w="2343" w:type="dxa"/>
            <w:vAlign w:val="center"/>
          </w:tcPr>
          <w:p w14:paraId="49161762" w14:textId="77777777" w:rsidR="00AF7339" w:rsidRPr="0095675B" w:rsidRDefault="00AF7339" w:rsidP="00AF7339">
            <w:pPr>
              <w:pStyle w:val="TableParagraph"/>
              <w:spacing w:before="8"/>
              <w:ind w:left="107"/>
              <w:rPr>
                <w:rFonts w:ascii="Times New Roman" w:hAnsi="Times New Roman" w:cs="Times New Roman"/>
                <w:sz w:val="24"/>
                <w:szCs w:val="24"/>
              </w:rPr>
            </w:pPr>
            <w:r w:rsidRPr="0095675B">
              <w:rPr>
                <w:rFonts w:ascii="Times New Roman" w:hAnsi="Times New Roman" w:cs="Times New Roman"/>
                <w:spacing w:val="-2"/>
                <w:sz w:val="24"/>
                <w:szCs w:val="24"/>
              </w:rPr>
              <w:t>Hizmetli</w:t>
            </w:r>
          </w:p>
        </w:tc>
        <w:tc>
          <w:tcPr>
            <w:tcW w:w="1337" w:type="dxa"/>
            <w:vAlign w:val="center"/>
          </w:tcPr>
          <w:p w14:paraId="6F8BF8E5" w14:textId="2604EBBD" w:rsidR="00AF7339" w:rsidRPr="0095675B" w:rsidRDefault="001A2DFF"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1</w:t>
            </w:r>
          </w:p>
        </w:tc>
        <w:tc>
          <w:tcPr>
            <w:tcW w:w="1337" w:type="dxa"/>
            <w:vAlign w:val="center"/>
          </w:tcPr>
          <w:p w14:paraId="67D8516A" w14:textId="0E5A1036" w:rsidR="00AF7339" w:rsidRPr="0095675B" w:rsidRDefault="001A2DFF"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337" w:type="dxa"/>
            <w:vAlign w:val="center"/>
          </w:tcPr>
          <w:p w14:paraId="70B842D2" w14:textId="67E34910" w:rsidR="00AF7339" w:rsidRPr="0095675B" w:rsidRDefault="001A2DFF"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Lise</w:t>
            </w:r>
          </w:p>
        </w:tc>
        <w:tc>
          <w:tcPr>
            <w:tcW w:w="1337" w:type="dxa"/>
            <w:vAlign w:val="center"/>
          </w:tcPr>
          <w:p w14:paraId="67E86108" w14:textId="7CF6EDE4" w:rsidR="00AF7339" w:rsidRPr="0095675B" w:rsidRDefault="001A2DFF"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337" w:type="dxa"/>
            <w:vAlign w:val="center"/>
          </w:tcPr>
          <w:p w14:paraId="58DF5BBA" w14:textId="4CB4A138" w:rsidR="00AF7339" w:rsidRPr="0095675B" w:rsidRDefault="001A2DFF" w:rsidP="00AF7339">
            <w:pPr>
              <w:pStyle w:val="TableParagraph"/>
              <w:rPr>
                <w:rFonts w:ascii="Times New Roman" w:hAnsi="Times New Roman" w:cs="Times New Roman"/>
                <w:sz w:val="24"/>
                <w:szCs w:val="24"/>
              </w:rPr>
            </w:pPr>
            <w:r w:rsidRPr="0095675B">
              <w:rPr>
                <w:rFonts w:ascii="Times New Roman" w:hAnsi="Times New Roman" w:cs="Times New Roman"/>
                <w:sz w:val="24"/>
                <w:szCs w:val="24"/>
              </w:rPr>
              <w:t>1</w:t>
            </w:r>
          </w:p>
        </w:tc>
      </w:tr>
    </w:tbl>
    <w:p w14:paraId="40FC9BD6" w14:textId="014CEE80" w:rsidR="00A0412F" w:rsidRPr="0095675B" w:rsidRDefault="00A0412F" w:rsidP="00303363">
      <w:pPr>
        <w:tabs>
          <w:tab w:val="left" w:pos="7320"/>
        </w:tabs>
        <w:rPr>
          <w:rFonts w:ascii="Times New Roman" w:hAnsi="Times New Roman" w:cs="Times New Roman"/>
          <w:sz w:val="24"/>
          <w:szCs w:val="24"/>
        </w:rPr>
      </w:pPr>
    </w:p>
    <w:p w14:paraId="1E0E898E" w14:textId="77777777" w:rsidR="007316B9" w:rsidRPr="0095675B" w:rsidRDefault="007316B9" w:rsidP="007316B9">
      <w:pPr>
        <w:rPr>
          <w:rFonts w:ascii="Times New Roman" w:hAnsi="Times New Roman" w:cs="Times New Roman"/>
          <w:sz w:val="24"/>
          <w:szCs w:val="24"/>
        </w:rPr>
      </w:pPr>
    </w:p>
    <w:p w14:paraId="7DF9BD4D" w14:textId="77777777" w:rsidR="00A0412F" w:rsidRPr="0095675B" w:rsidRDefault="00A0412F" w:rsidP="00A0412F">
      <w:pPr>
        <w:jc w:val="center"/>
        <w:rPr>
          <w:rFonts w:ascii="Times New Roman" w:hAnsi="Times New Roman" w:cs="Times New Roman"/>
          <w:sz w:val="24"/>
          <w:szCs w:val="24"/>
        </w:rPr>
      </w:pPr>
    </w:p>
    <w:p w14:paraId="64F84DAE" w14:textId="098D678C" w:rsidR="00001065" w:rsidRPr="0095675B" w:rsidRDefault="00CE5C87" w:rsidP="00CE5C87">
      <w:pPr>
        <w:pStyle w:val="Balk2"/>
        <w:ind w:hanging="1109"/>
        <w:rPr>
          <w:szCs w:val="24"/>
        </w:rPr>
      </w:pPr>
      <w:bookmarkStart w:id="15" w:name="_Toc164264124"/>
      <w:r w:rsidRPr="0095675B">
        <w:rPr>
          <w:szCs w:val="24"/>
        </w:rPr>
        <w:t xml:space="preserve">2.7.3 </w:t>
      </w:r>
      <w:r w:rsidR="00001065" w:rsidRPr="0095675B">
        <w:rPr>
          <w:szCs w:val="24"/>
        </w:rPr>
        <w:t>Teknolojik Düzey</w:t>
      </w:r>
      <w:bookmarkEnd w:id="15"/>
    </w:p>
    <w:p w14:paraId="24C901C7" w14:textId="77777777" w:rsidR="00001065" w:rsidRPr="0095675B" w:rsidRDefault="00001065" w:rsidP="00001065">
      <w:pPr>
        <w:rPr>
          <w:rFonts w:ascii="Times New Roman" w:hAnsi="Times New Roman" w:cs="Times New Roman"/>
          <w:sz w:val="24"/>
          <w:szCs w:val="24"/>
        </w:rPr>
      </w:pPr>
    </w:p>
    <w:p w14:paraId="4E55E28B" w14:textId="77777777" w:rsidR="00001065" w:rsidRPr="0095675B" w:rsidRDefault="00001065" w:rsidP="00001065">
      <w:pPr>
        <w:spacing w:line="276" w:lineRule="auto"/>
        <w:rPr>
          <w:rFonts w:ascii="Times New Roman" w:hAnsi="Times New Roman" w:cs="Times New Roman"/>
          <w:sz w:val="24"/>
          <w:szCs w:val="24"/>
        </w:rPr>
      </w:pPr>
      <w:r w:rsidRPr="0095675B">
        <w:rPr>
          <w:rFonts w:ascii="Times New Roman" w:hAnsi="Times New Roman" w:cs="Times New Roman"/>
          <w:sz w:val="24"/>
          <w:szCs w:val="24"/>
        </w:rPr>
        <w:t xml:space="preserve">                Okulumuzun teknolojik altyapısı ve teknolojiyi kullanabilme düzeyine ilişkin analizi yapılmıştır.</w:t>
      </w:r>
      <w:r w:rsidRPr="0095675B">
        <w:rPr>
          <w:rFonts w:ascii="Times New Roman" w:hAnsi="Times New Roman" w:cs="Times New Roman"/>
          <w:sz w:val="24"/>
          <w:szCs w:val="24"/>
        </w:rPr>
        <w:br/>
      </w:r>
    </w:p>
    <w:p w14:paraId="473C4F6D" w14:textId="6FBFE74E" w:rsidR="00001065" w:rsidRPr="0095675B" w:rsidRDefault="00001065" w:rsidP="00001065">
      <w:pPr>
        <w:spacing w:before="271"/>
        <w:jc w:val="center"/>
        <w:rPr>
          <w:rFonts w:ascii="Times New Roman" w:hAnsi="Times New Roman" w:cs="Times New Roman"/>
          <w:bCs/>
          <w:i/>
          <w:iCs/>
          <w:spacing w:val="-2"/>
          <w:w w:val="105"/>
          <w:sz w:val="24"/>
          <w:szCs w:val="24"/>
        </w:rPr>
      </w:pPr>
      <w:r w:rsidRPr="0095675B">
        <w:rPr>
          <w:rFonts w:ascii="Times New Roman" w:hAnsi="Times New Roman" w:cs="Times New Roman"/>
          <w:b/>
          <w:i/>
          <w:iCs/>
          <w:w w:val="105"/>
          <w:sz w:val="24"/>
          <w:szCs w:val="24"/>
        </w:rPr>
        <w:t>Tablo</w:t>
      </w:r>
      <w:r w:rsidRPr="0095675B">
        <w:rPr>
          <w:rFonts w:ascii="Times New Roman" w:hAnsi="Times New Roman" w:cs="Times New Roman"/>
          <w:b/>
          <w:i/>
          <w:iCs/>
          <w:spacing w:val="-11"/>
          <w:w w:val="105"/>
          <w:sz w:val="24"/>
          <w:szCs w:val="24"/>
        </w:rPr>
        <w:t xml:space="preserve"> </w:t>
      </w:r>
      <w:r w:rsidRPr="0095675B">
        <w:rPr>
          <w:rFonts w:ascii="Times New Roman" w:hAnsi="Times New Roman" w:cs="Times New Roman"/>
          <w:b/>
          <w:i/>
          <w:iCs/>
          <w:w w:val="105"/>
          <w:sz w:val="24"/>
          <w:szCs w:val="24"/>
        </w:rPr>
        <w:t>10.</w:t>
      </w:r>
      <w:r w:rsidRPr="0095675B">
        <w:rPr>
          <w:rFonts w:ascii="Times New Roman" w:hAnsi="Times New Roman" w:cs="Times New Roman"/>
          <w:b/>
          <w:i/>
          <w:iCs/>
          <w:spacing w:val="-13"/>
          <w:w w:val="105"/>
          <w:sz w:val="24"/>
          <w:szCs w:val="24"/>
        </w:rPr>
        <w:t xml:space="preserve"> </w:t>
      </w:r>
      <w:r w:rsidRPr="0095675B">
        <w:rPr>
          <w:rFonts w:ascii="Times New Roman" w:hAnsi="Times New Roman" w:cs="Times New Roman"/>
          <w:bCs/>
          <w:i/>
          <w:iCs/>
          <w:w w:val="105"/>
          <w:sz w:val="24"/>
          <w:szCs w:val="24"/>
        </w:rPr>
        <w:t>Teknolojik</w:t>
      </w:r>
      <w:r w:rsidRPr="0095675B">
        <w:rPr>
          <w:rFonts w:ascii="Times New Roman" w:hAnsi="Times New Roman" w:cs="Times New Roman"/>
          <w:bCs/>
          <w:i/>
          <w:iCs/>
          <w:spacing w:val="-10"/>
          <w:w w:val="105"/>
          <w:sz w:val="24"/>
          <w:szCs w:val="24"/>
        </w:rPr>
        <w:t xml:space="preserve"> </w:t>
      </w:r>
      <w:r w:rsidRPr="0095675B">
        <w:rPr>
          <w:rFonts w:ascii="Times New Roman" w:hAnsi="Times New Roman" w:cs="Times New Roman"/>
          <w:bCs/>
          <w:i/>
          <w:iCs/>
          <w:w w:val="105"/>
          <w:sz w:val="24"/>
          <w:szCs w:val="24"/>
        </w:rPr>
        <w:t>Araç-Gereç</w:t>
      </w:r>
      <w:r w:rsidRPr="0095675B">
        <w:rPr>
          <w:rFonts w:ascii="Times New Roman" w:hAnsi="Times New Roman" w:cs="Times New Roman"/>
          <w:bCs/>
          <w:i/>
          <w:iCs/>
          <w:spacing w:val="-10"/>
          <w:w w:val="105"/>
          <w:sz w:val="24"/>
          <w:szCs w:val="24"/>
        </w:rPr>
        <w:t xml:space="preserve"> </w:t>
      </w:r>
      <w:r w:rsidRPr="0095675B">
        <w:rPr>
          <w:rFonts w:ascii="Times New Roman" w:hAnsi="Times New Roman" w:cs="Times New Roman"/>
          <w:bCs/>
          <w:i/>
          <w:iCs/>
          <w:spacing w:val="-2"/>
          <w:w w:val="105"/>
          <w:sz w:val="24"/>
          <w:szCs w:val="24"/>
        </w:rPr>
        <w:t>Durumu</w:t>
      </w:r>
    </w:p>
    <w:p w14:paraId="33345503" w14:textId="77777777" w:rsidR="00001065" w:rsidRPr="0095675B"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95675B"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95675B" w:rsidRDefault="00001065" w:rsidP="00041830">
            <w:pPr>
              <w:pStyle w:val="TableParagraph"/>
              <w:spacing w:line="234" w:lineRule="exact"/>
              <w:ind w:left="107"/>
              <w:jc w:val="center"/>
              <w:rPr>
                <w:rFonts w:ascii="Times New Roman" w:hAnsi="Times New Roman" w:cs="Times New Roman"/>
                <w:b/>
                <w:sz w:val="24"/>
                <w:szCs w:val="24"/>
              </w:rPr>
            </w:pPr>
            <w:r w:rsidRPr="0095675B">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95675B" w:rsidRDefault="00001065" w:rsidP="00041830">
            <w:pPr>
              <w:pStyle w:val="TableParagraph"/>
              <w:spacing w:before="1"/>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95675B" w:rsidRDefault="00001065" w:rsidP="00041830">
            <w:pPr>
              <w:pStyle w:val="TableParagraph"/>
              <w:spacing w:before="5"/>
              <w:ind w:left="356"/>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İhtiyaç</w:t>
            </w:r>
          </w:p>
        </w:tc>
      </w:tr>
      <w:tr w:rsidR="00001065" w:rsidRPr="0095675B"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4220627" w:rsidR="00001065" w:rsidRPr="0095675B" w:rsidRDefault="007316B9" w:rsidP="00FA5B5D">
            <w:pPr>
              <w:pStyle w:val="TableParagraph"/>
              <w:spacing w:line="234" w:lineRule="exact"/>
              <w:rPr>
                <w:rFonts w:ascii="Times New Roman" w:hAnsi="Times New Roman" w:cs="Times New Roman"/>
                <w:sz w:val="24"/>
                <w:szCs w:val="24"/>
              </w:rPr>
            </w:pPr>
            <w:r w:rsidRPr="0095675B">
              <w:rPr>
                <w:rFonts w:ascii="Times New Roman" w:hAnsi="Times New Roman" w:cs="Times New Roman"/>
                <w:spacing w:val="-2"/>
                <w:sz w:val="24"/>
                <w:szCs w:val="24"/>
              </w:rPr>
              <w:t>Akıllı tahtalar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41F71FB8"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9</w:t>
            </w:r>
          </w:p>
        </w:tc>
        <w:tc>
          <w:tcPr>
            <w:tcW w:w="1954" w:type="dxa"/>
            <w:tcBorders>
              <w:top w:val="single" w:sz="6" w:space="0" w:color="000000"/>
              <w:left w:val="single" w:sz="6" w:space="0" w:color="000000"/>
              <w:bottom w:val="single" w:sz="6" w:space="0" w:color="000000"/>
            </w:tcBorders>
            <w:vAlign w:val="center"/>
          </w:tcPr>
          <w:p w14:paraId="78BCE458" w14:textId="21DDD338"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446994B1"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Masaüstü Bilgisayarlar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9E3A0E3"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2E451F5D" w14:textId="1DE6406E"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2EE6DD47"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Dizüstü Bilgisayarlar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1A6D8604"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5</w:t>
            </w:r>
          </w:p>
        </w:tc>
        <w:tc>
          <w:tcPr>
            <w:tcW w:w="1954" w:type="dxa"/>
            <w:tcBorders>
              <w:top w:val="single" w:sz="6" w:space="0" w:color="000000"/>
              <w:left w:val="single" w:sz="6" w:space="0" w:color="000000"/>
            </w:tcBorders>
            <w:vAlign w:val="center"/>
          </w:tcPr>
          <w:p w14:paraId="315586E0" w14:textId="3DAFD73E"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2</w:t>
            </w:r>
          </w:p>
        </w:tc>
      </w:tr>
    </w:tbl>
    <w:p w14:paraId="4FCC640F" w14:textId="1BF8701D" w:rsidR="00001065" w:rsidRPr="0095675B" w:rsidRDefault="00001065" w:rsidP="00001065">
      <w:pPr>
        <w:rPr>
          <w:rFonts w:ascii="Times New Roman" w:hAnsi="Times New Roman" w:cs="Times New Roman"/>
          <w:sz w:val="24"/>
          <w:szCs w:val="24"/>
        </w:rPr>
      </w:pPr>
    </w:p>
    <w:p w14:paraId="669143FA" w14:textId="77777777" w:rsidR="00001065" w:rsidRPr="0095675B" w:rsidRDefault="00001065" w:rsidP="00001065">
      <w:pPr>
        <w:rPr>
          <w:rFonts w:ascii="Times New Roman" w:hAnsi="Times New Roman" w:cs="Times New Roman"/>
          <w:sz w:val="24"/>
          <w:szCs w:val="24"/>
        </w:rPr>
      </w:pPr>
    </w:p>
    <w:p w14:paraId="294051C5" w14:textId="530AF621" w:rsidR="00001065" w:rsidRPr="0095675B" w:rsidRDefault="00001065" w:rsidP="00001065">
      <w:pPr>
        <w:jc w:val="center"/>
        <w:rPr>
          <w:rFonts w:ascii="Times New Roman" w:hAnsi="Times New Roman" w:cs="Times New Roman"/>
          <w:bCs/>
          <w:i/>
          <w:iCs/>
          <w:spacing w:val="-2"/>
          <w:w w:val="105"/>
          <w:sz w:val="24"/>
          <w:szCs w:val="24"/>
        </w:rPr>
      </w:pPr>
      <w:r w:rsidRPr="0095675B">
        <w:rPr>
          <w:rFonts w:ascii="Times New Roman" w:hAnsi="Times New Roman" w:cs="Times New Roman"/>
          <w:b/>
          <w:i/>
          <w:iCs/>
          <w:w w:val="105"/>
          <w:sz w:val="24"/>
          <w:szCs w:val="24"/>
        </w:rPr>
        <w:t>Tablo</w:t>
      </w:r>
      <w:r w:rsidRPr="0095675B">
        <w:rPr>
          <w:rFonts w:ascii="Times New Roman" w:hAnsi="Times New Roman" w:cs="Times New Roman"/>
          <w:b/>
          <w:i/>
          <w:iCs/>
          <w:spacing w:val="-10"/>
          <w:w w:val="105"/>
          <w:sz w:val="24"/>
          <w:szCs w:val="24"/>
        </w:rPr>
        <w:t xml:space="preserve"> </w:t>
      </w:r>
      <w:r w:rsidRPr="0095675B">
        <w:rPr>
          <w:rFonts w:ascii="Times New Roman" w:hAnsi="Times New Roman" w:cs="Times New Roman"/>
          <w:b/>
          <w:i/>
          <w:iCs/>
          <w:w w:val="105"/>
          <w:sz w:val="24"/>
          <w:szCs w:val="24"/>
        </w:rPr>
        <w:t>11.</w:t>
      </w:r>
      <w:r w:rsidRPr="0095675B">
        <w:rPr>
          <w:rFonts w:ascii="Times New Roman" w:hAnsi="Times New Roman" w:cs="Times New Roman"/>
          <w:b/>
          <w:i/>
          <w:iCs/>
          <w:spacing w:val="-12"/>
          <w:w w:val="105"/>
          <w:sz w:val="24"/>
          <w:szCs w:val="24"/>
        </w:rPr>
        <w:t xml:space="preserve"> </w:t>
      </w:r>
      <w:r w:rsidRPr="0095675B">
        <w:rPr>
          <w:rFonts w:ascii="Times New Roman" w:hAnsi="Times New Roman" w:cs="Times New Roman"/>
          <w:bCs/>
          <w:i/>
          <w:iCs/>
          <w:w w:val="105"/>
          <w:sz w:val="24"/>
          <w:szCs w:val="24"/>
        </w:rPr>
        <w:t>Fiziki</w:t>
      </w:r>
      <w:r w:rsidRPr="0095675B">
        <w:rPr>
          <w:rFonts w:ascii="Times New Roman" w:hAnsi="Times New Roman" w:cs="Times New Roman"/>
          <w:bCs/>
          <w:i/>
          <w:iCs/>
          <w:spacing w:val="-9"/>
          <w:w w:val="105"/>
          <w:sz w:val="24"/>
          <w:szCs w:val="24"/>
        </w:rPr>
        <w:t xml:space="preserve"> </w:t>
      </w:r>
      <w:r w:rsidRPr="0095675B">
        <w:rPr>
          <w:rFonts w:ascii="Times New Roman" w:hAnsi="Times New Roman" w:cs="Times New Roman"/>
          <w:bCs/>
          <w:i/>
          <w:iCs/>
          <w:w w:val="105"/>
          <w:sz w:val="24"/>
          <w:szCs w:val="24"/>
        </w:rPr>
        <w:t>Mekân</w:t>
      </w:r>
      <w:r w:rsidRPr="0095675B">
        <w:rPr>
          <w:rFonts w:ascii="Times New Roman" w:hAnsi="Times New Roman" w:cs="Times New Roman"/>
          <w:bCs/>
          <w:i/>
          <w:iCs/>
          <w:spacing w:val="-9"/>
          <w:w w:val="105"/>
          <w:sz w:val="24"/>
          <w:szCs w:val="24"/>
        </w:rPr>
        <w:t xml:space="preserve"> </w:t>
      </w:r>
      <w:r w:rsidRPr="0095675B">
        <w:rPr>
          <w:rFonts w:ascii="Times New Roman" w:hAnsi="Times New Roman" w:cs="Times New Roman"/>
          <w:bCs/>
          <w:i/>
          <w:iCs/>
          <w:spacing w:val="-2"/>
          <w:w w:val="105"/>
          <w:sz w:val="24"/>
          <w:szCs w:val="24"/>
        </w:rPr>
        <w:t>Durumu</w:t>
      </w:r>
    </w:p>
    <w:p w14:paraId="00107238" w14:textId="77777777" w:rsidR="00001065" w:rsidRPr="0095675B"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95675B" w14:paraId="308A4C00" w14:textId="77777777" w:rsidTr="007316B9">
        <w:trPr>
          <w:trHeight w:val="567"/>
          <w:jc w:val="center"/>
        </w:trPr>
        <w:tc>
          <w:tcPr>
            <w:tcW w:w="4152" w:type="dxa"/>
            <w:vAlign w:val="center"/>
          </w:tcPr>
          <w:p w14:paraId="238DBD6C" w14:textId="77777777" w:rsidR="00001065" w:rsidRPr="0095675B" w:rsidRDefault="00001065" w:rsidP="00041830">
            <w:pPr>
              <w:pStyle w:val="TableParagraph"/>
              <w:spacing w:before="5"/>
              <w:ind w:left="107"/>
              <w:rPr>
                <w:rFonts w:ascii="Times New Roman" w:hAnsi="Times New Roman" w:cs="Times New Roman"/>
                <w:sz w:val="24"/>
                <w:szCs w:val="24"/>
              </w:rPr>
            </w:pPr>
            <w:r w:rsidRPr="0095675B">
              <w:rPr>
                <w:rFonts w:ascii="Times New Roman" w:hAnsi="Times New Roman" w:cs="Times New Roman"/>
                <w:spacing w:val="-5"/>
                <w:sz w:val="24"/>
                <w:szCs w:val="24"/>
              </w:rPr>
              <w:t>Fiziki</w:t>
            </w:r>
            <w:r w:rsidRPr="0095675B">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95675B" w:rsidRDefault="00001065" w:rsidP="00041830">
            <w:pPr>
              <w:pStyle w:val="TableParagraph"/>
              <w:spacing w:before="5"/>
              <w:ind w:left="10"/>
              <w:jc w:val="center"/>
              <w:rPr>
                <w:rFonts w:ascii="Times New Roman" w:hAnsi="Times New Roman" w:cs="Times New Roman"/>
                <w:b/>
                <w:sz w:val="24"/>
                <w:szCs w:val="24"/>
              </w:rPr>
            </w:pPr>
            <w:r w:rsidRPr="0095675B">
              <w:rPr>
                <w:rFonts w:ascii="Times New Roman" w:hAnsi="Times New Roman" w:cs="Times New Roman"/>
                <w:b/>
                <w:spacing w:val="-5"/>
                <w:sz w:val="24"/>
                <w:szCs w:val="24"/>
              </w:rPr>
              <w:t>Var</w:t>
            </w:r>
          </w:p>
        </w:tc>
        <w:tc>
          <w:tcPr>
            <w:tcW w:w="1237" w:type="dxa"/>
            <w:vAlign w:val="center"/>
          </w:tcPr>
          <w:p w14:paraId="52A81866" w14:textId="77777777" w:rsidR="00001065" w:rsidRPr="0095675B" w:rsidRDefault="00001065" w:rsidP="00041830">
            <w:pPr>
              <w:pStyle w:val="TableParagraph"/>
              <w:spacing w:before="1"/>
              <w:ind w:left="332"/>
              <w:rPr>
                <w:rFonts w:ascii="Times New Roman" w:hAnsi="Times New Roman" w:cs="Times New Roman"/>
                <w:b/>
                <w:sz w:val="24"/>
                <w:szCs w:val="24"/>
              </w:rPr>
            </w:pPr>
            <w:r w:rsidRPr="0095675B">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95675B" w:rsidRDefault="00001065" w:rsidP="00041830">
            <w:pPr>
              <w:pStyle w:val="TableParagraph"/>
              <w:spacing w:before="1"/>
              <w:ind w:left="227"/>
              <w:rPr>
                <w:rFonts w:ascii="Times New Roman" w:hAnsi="Times New Roman" w:cs="Times New Roman"/>
                <w:b/>
                <w:sz w:val="24"/>
                <w:szCs w:val="24"/>
              </w:rPr>
            </w:pPr>
            <w:r w:rsidRPr="0095675B">
              <w:rPr>
                <w:rFonts w:ascii="Times New Roman" w:hAnsi="Times New Roman" w:cs="Times New Roman"/>
                <w:b/>
                <w:spacing w:val="-2"/>
                <w:sz w:val="24"/>
                <w:szCs w:val="24"/>
              </w:rPr>
              <w:t>Adedi</w:t>
            </w:r>
          </w:p>
        </w:tc>
        <w:tc>
          <w:tcPr>
            <w:tcW w:w="1403" w:type="dxa"/>
            <w:vAlign w:val="center"/>
          </w:tcPr>
          <w:p w14:paraId="07ADC5CF" w14:textId="77777777" w:rsidR="00001065" w:rsidRPr="0095675B" w:rsidRDefault="00001065" w:rsidP="00041830">
            <w:pPr>
              <w:pStyle w:val="TableParagraph"/>
              <w:spacing w:before="5"/>
              <w:ind w:left="263"/>
              <w:rPr>
                <w:rFonts w:ascii="Times New Roman" w:hAnsi="Times New Roman" w:cs="Times New Roman"/>
                <w:b/>
                <w:sz w:val="24"/>
                <w:szCs w:val="24"/>
              </w:rPr>
            </w:pPr>
            <w:r w:rsidRPr="0095675B">
              <w:rPr>
                <w:rFonts w:ascii="Times New Roman" w:hAnsi="Times New Roman" w:cs="Times New Roman"/>
                <w:b/>
                <w:spacing w:val="-2"/>
                <w:w w:val="105"/>
                <w:sz w:val="24"/>
                <w:szCs w:val="24"/>
              </w:rPr>
              <w:t>İhtiyaç</w:t>
            </w:r>
          </w:p>
        </w:tc>
      </w:tr>
      <w:tr w:rsidR="00001065" w:rsidRPr="0095675B" w14:paraId="4F950F01" w14:textId="77777777" w:rsidTr="007316B9">
        <w:trPr>
          <w:trHeight w:val="567"/>
          <w:jc w:val="center"/>
        </w:trPr>
        <w:tc>
          <w:tcPr>
            <w:tcW w:w="4152" w:type="dxa"/>
            <w:shd w:val="clear" w:color="auto" w:fill="92CDDC" w:themeFill="accent5" w:themeFillTint="99"/>
            <w:vAlign w:val="center"/>
          </w:tcPr>
          <w:p w14:paraId="44925F83" w14:textId="77777777" w:rsidR="00001065" w:rsidRPr="0095675B" w:rsidRDefault="00001065" w:rsidP="00041830">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6"/>
                <w:sz w:val="24"/>
                <w:szCs w:val="24"/>
              </w:rPr>
              <w:t>Öğretmen</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6"/>
                <w:sz w:val="24"/>
                <w:szCs w:val="24"/>
              </w:rPr>
              <w:t>Çalışma</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C1890BB"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95675B" w:rsidRDefault="00001065" w:rsidP="0004183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6019F2F3"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48CE561"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1AAEF809" w14:textId="77777777" w:rsidTr="007316B9">
        <w:trPr>
          <w:trHeight w:val="567"/>
          <w:jc w:val="center"/>
        </w:trPr>
        <w:tc>
          <w:tcPr>
            <w:tcW w:w="4152" w:type="dxa"/>
            <w:vAlign w:val="center"/>
          </w:tcPr>
          <w:p w14:paraId="246D6C16" w14:textId="77777777" w:rsidR="00001065" w:rsidRPr="0095675B" w:rsidRDefault="00001065" w:rsidP="00041830">
            <w:pPr>
              <w:pStyle w:val="TableParagraph"/>
              <w:spacing w:before="22"/>
              <w:ind w:left="107"/>
              <w:rPr>
                <w:rFonts w:ascii="Times New Roman" w:hAnsi="Times New Roman" w:cs="Times New Roman"/>
                <w:sz w:val="24"/>
                <w:szCs w:val="24"/>
              </w:rPr>
            </w:pPr>
            <w:r w:rsidRPr="0095675B">
              <w:rPr>
                <w:rFonts w:ascii="Times New Roman" w:hAnsi="Times New Roman" w:cs="Times New Roman"/>
                <w:w w:val="90"/>
                <w:sz w:val="24"/>
                <w:szCs w:val="24"/>
              </w:rPr>
              <w:t>Ekipman</w:t>
            </w:r>
            <w:r w:rsidRPr="0095675B">
              <w:rPr>
                <w:rFonts w:ascii="Times New Roman" w:hAnsi="Times New Roman" w:cs="Times New Roman"/>
                <w:spacing w:val="23"/>
                <w:sz w:val="24"/>
                <w:szCs w:val="24"/>
              </w:rPr>
              <w:t xml:space="preserve"> </w:t>
            </w:r>
            <w:r w:rsidRPr="0095675B">
              <w:rPr>
                <w:rFonts w:ascii="Times New Roman" w:hAnsi="Times New Roman" w:cs="Times New Roman"/>
                <w:spacing w:val="-2"/>
                <w:sz w:val="24"/>
                <w:szCs w:val="24"/>
              </w:rPr>
              <w:t>Odası</w:t>
            </w:r>
          </w:p>
        </w:tc>
        <w:tc>
          <w:tcPr>
            <w:tcW w:w="1423" w:type="dxa"/>
            <w:vAlign w:val="center"/>
          </w:tcPr>
          <w:p w14:paraId="14D84FDA" w14:textId="77777777" w:rsidR="00001065" w:rsidRPr="0095675B" w:rsidRDefault="00001065" w:rsidP="00041830">
            <w:pPr>
              <w:pStyle w:val="TableParagraph"/>
              <w:rPr>
                <w:rFonts w:ascii="Times New Roman" w:hAnsi="Times New Roman" w:cs="Times New Roman"/>
                <w:sz w:val="24"/>
                <w:szCs w:val="24"/>
              </w:rPr>
            </w:pPr>
          </w:p>
        </w:tc>
        <w:tc>
          <w:tcPr>
            <w:tcW w:w="1237" w:type="dxa"/>
            <w:vAlign w:val="center"/>
          </w:tcPr>
          <w:p w14:paraId="497C1917" w14:textId="30BAD8AB"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05" w:type="dxa"/>
            <w:vAlign w:val="center"/>
          </w:tcPr>
          <w:p w14:paraId="38DB585B" w14:textId="287DECF0" w:rsidR="00001065" w:rsidRPr="0095675B" w:rsidRDefault="00001065" w:rsidP="00041830">
            <w:pPr>
              <w:pStyle w:val="TableParagraph"/>
              <w:rPr>
                <w:rFonts w:ascii="Times New Roman" w:hAnsi="Times New Roman" w:cs="Times New Roman"/>
                <w:sz w:val="24"/>
                <w:szCs w:val="24"/>
              </w:rPr>
            </w:pPr>
          </w:p>
        </w:tc>
        <w:tc>
          <w:tcPr>
            <w:tcW w:w="1403" w:type="dxa"/>
            <w:vAlign w:val="center"/>
          </w:tcPr>
          <w:p w14:paraId="51D95C18" w14:textId="1A209887"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67980898" w14:textId="77777777" w:rsidTr="007316B9">
        <w:trPr>
          <w:trHeight w:val="567"/>
          <w:jc w:val="center"/>
        </w:trPr>
        <w:tc>
          <w:tcPr>
            <w:tcW w:w="4152" w:type="dxa"/>
            <w:shd w:val="clear" w:color="auto" w:fill="92CDDC" w:themeFill="accent5" w:themeFillTint="99"/>
            <w:vAlign w:val="center"/>
          </w:tcPr>
          <w:p w14:paraId="456E39A6" w14:textId="77777777" w:rsidR="00001065" w:rsidRPr="0095675B" w:rsidRDefault="00001065" w:rsidP="00041830">
            <w:pPr>
              <w:pStyle w:val="TableParagraph"/>
              <w:spacing w:before="20"/>
              <w:ind w:left="107"/>
              <w:rPr>
                <w:rFonts w:ascii="Times New Roman" w:hAnsi="Times New Roman" w:cs="Times New Roman"/>
                <w:sz w:val="24"/>
                <w:szCs w:val="24"/>
              </w:rPr>
            </w:pPr>
            <w:r w:rsidRPr="0095675B">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4F86E8EC"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95675B" w:rsidRDefault="00001065" w:rsidP="0004183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724D78F0"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2748C3A3"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7A2B8364" w14:textId="77777777" w:rsidTr="007316B9">
        <w:trPr>
          <w:trHeight w:val="567"/>
          <w:jc w:val="center"/>
        </w:trPr>
        <w:tc>
          <w:tcPr>
            <w:tcW w:w="4152" w:type="dxa"/>
            <w:vAlign w:val="center"/>
          </w:tcPr>
          <w:p w14:paraId="4E8EA3E2" w14:textId="77777777" w:rsidR="00001065" w:rsidRPr="0095675B" w:rsidRDefault="00001065" w:rsidP="00041830">
            <w:pPr>
              <w:pStyle w:val="TableParagraph"/>
              <w:spacing w:before="22"/>
              <w:ind w:left="107"/>
              <w:rPr>
                <w:rFonts w:ascii="Times New Roman" w:hAnsi="Times New Roman" w:cs="Times New Roman"/>
                <w:sz w:val="24"/>
                <w:szCs w:val="24"/>
              </w:rPr>
            </w:pPr>
            <w:r w:rsidRPr="0095675B">
              <w:rPr>
                <w:rFonts w:ascii="Times New Roman" w:hAnsi="Times New Roman" w:cs="Times New Roman"/>
                <w:spacing w:val="-5"/>
                <w:sz w:val="24"/>
                <w:szCs w:val="24"/>
              </w:rPr>
              <w:t>Rehberlik</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2"/>
                <w:sz w:val="24"/>
                <w:szCs w:val="24"/>
              </w:rPr>
              <w:t>Servisi</w:t>
            </w:r>
          </w:p>
        </w:tc>
        <w:tc>
          <w:tcPr>
            <w:tcW w:w="1423" w:type="dxa"/>
            <w:vAlign w:val="center"/>
          </w:tcPr>
          <w:p w14:paraId="5131E7D2" w14:textId="77777777" w:rsidR="00001065" w:rsidRPr="0095675B" w:rsidRDefault="00001065" w:rsidP="00041830">
            <w:pPr>
              <w:pStyle w:val="TableParagraph"/>
              <w:rPr>
                <w:rFonts w:ascii="Times New Roman" w:hAnsi="Times New Roman" w:cs="Times New Roman"/>
                <w:sz w:val="24"/>
                <w:szCs w:val="24"/>
              </w:rPr>
            </w:pPr>
          </w:p>
        </w:tc>
        <w:tc>
          <w:tcPr>
            <w:tcW w:w="1237" w:type="dxa"/>
            <w:vAlign w:val="center"/>
          </w:tcPr>
          <w:p w14:paraId="02975183" w14:textId="0CD1642F"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05" w:type="dxa"/>
            <w:vAlign w:val="center"/>
          </w:tcPr>
          <w:p w14:paraId="021EC97D" w14:textId="77777777" w:rsidR="00001065" w:rsidRPr="0095675B" w:rsidRDefault="00001065" w:rsidP="00041830">
            <w:pPr>
              <w:pStyle w:val="TableParagraph"/>
              <w:rPr>
                <w:rFonts w:ascii="Times New Roman" w:hAnsi="Times New Roman" w:cs="Times New Roman"/>
                <w:sz w:val="24"/>
                <w:szCs w:val="24"/>
              </w:rPr>
            </w:pPr>
          </w:p>
        </w:tc>
        <w:tc>
          <w:tcPr>
            <w:tcW w:w="1403" w:type="dxa"/>
            <w:vAlign w:val="center"/>
          </w:tcPr>
          <w:p w14:paraId="72246B0B" w14:textId="3E3B8D3B"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w:t>
            </w:r>
          </w:p>
        </w:tc>
      </w:tr>
      <w:tr w:rsidR="00001065" w:rsidRPr="0095675B" w14:paraId="70E86871" w14:textId="77777777" w:rsidTr="007316B9">
        <w:trPr>
          <w:trHeight w:val="567"/>
          <w:jc w:val="center"/>
        </w:trPr>
        <w:tc>
          <w:tcPr>
            <w:tcW w:w="4152" w:type="dxa"/>
            <w:shd w:val="clear" w:color="auto" w:fill="92CDDC" w:themeFill="accent5" w:themeFillTint="99"/>
            <w:vAlign w:val="center"/>
          </w:tcPr>
          <w:p w14:paraId="725C9C5F" w14:textId="77777777" w:rsidR="00001065" w:rsidRPr="0095675B" w:rsidRDefault="00001065" w:rsidP="00041830">
            <w:pPr>
              <w:pStyle w:val="TableParagraph"/>
              <w:spacing w:before="92"/>
              <w:ind w:left="107"/>
              <w:rPr>
                <w:rFonts w:ascii="Times New Roman" w:hAnsi="Times New Roman" w:cs="Times New Roman"/>
                <w:sz w:val="24"/>
                <w:szCs w:val="24"/>
              </w:rPr>
            </w:pPr>
            <w:r w:rsidRPr="0095675B">
              <w:rPr>
                <w:rFonts w:ascii="Times New Roman" w:hAnsi="Times New Roman" w:cs="Times New Roman"/>
                <w:spacing w:val="-8"/>
                <w:sz w:val="24"/>
                <w:szCs w:val="24"/>
              </w:rPr>
              <w:t>Resim</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95675B" w:rsidRDefault="00001065" w:rsidP="00041830">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3660E28D"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95675B" w:rsidRDefault="00001065" w:rsidP="00041830">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696C6163"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00F7B64D" w14:textId="77777777" w:rsidTr="007316B9">
        <w:trPr>
          <w:trHeight w:val="567"/>
          <w:jc w:val="center"/>
        </w:trPr>
        <w:tc>
          <w:tcPr>
            <w:tcW w:w="4152" w:type="dxa"/>
            <w:vAlign w:val="center"/>
          </w:tcPr>
          <w:p w14:paraId="1EFB9D08" w14:textId="77777777" w:rsidR="00001065" w:rsidRPr="0095675B" w:rsidRDefault="00001065" w:rsidP="00041830">
            <w:pPr>
              <w:pStyle w:val="TableParagraph"/>
              <w:spacing w:before="34"/>
              <w:ind w:left="107"/>
              <w:rPr>
                <w:rFonts w:ascii="Times New Roman" w:hAnsi="Times New Roman" w:cs="Times New Roman"/>
                <w:sz w:val="24"/>
                <w:szCs w:val="24"/>
              </w:rPr>
            </w:pPr>
            <w:r w:rsidRPr="0095675B">
              <w:rPr>
                <w:rFonts w:ascii="Times New Roman" w:hAnsi="Times New Roman" w:cs="Times New Roman"/>
                <w:spacing w:val="-7"/>
                <w:sz w:val="24"/>
                <w:szCs w:val="24"/>
              </w:rPr>
              <w:t>Müzik</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2"/>
                <w:sz w:val="24"/>
                <w:szCs w:val="24"/>
              </w:rPr>
              <w:t>Odası</w:t>
            </w:r>
          </w:p>
        </w:tc>
        <w:tc>
          <w:tcPr>
            <w:tcW w:w="1423" w:type="dxa"/>
            <w:vAlign w:val="center"/>
          </w:tcPr>
          <w:p w14:paraId="35C3F7A0" w14:textId="77777777" w:rsidR="00001065" w:rsidRPr="0095675B" w:rsidRDefault="00001065" w:rsidP="00041830">
            <w:pPr>
              <w:pStyle w:val="TableParagraph"/>
              <w:rPr>
                <w:rFonts w:ascii="Times New Roman" w:hAnsi="Times New Roman" w:cs="Times New Roman"/>
                <w:sz w:val="24"/>
                <w:szCs w:val="24"/>
              </w:rPr>
            </w:pPr>
          </w:p>
        </w:tc>
        <w:tc>
          <w:tcPr>
            <w:tcW w:w="1237" w:type="dxa"/>
            <w:vAlign w:val="center"/>
          </w:tcPr>
          <w:p w14:paraId="39FF860C" w14:textId="626A8CDF"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05" w:type="dxa"/>
            <w:vAlign w:val="center"/>
          </w:tcPr>
          <w:p w14:paraId="1AC65ACB" w14:textId="77777777" w:rsidR="00001065" w:rsidRPr="0095675B" w:rsidRDefault="00001065" w:rsidP="00041830">
            <w:pPr>
              <w:pStyle w:val="TableParagraph"/>
              <w:rPr>
                <w:rFonts w:ascii="Times New Roman" w:hAnsi="Times New Roman" w:cs="Times New Roman"/>
                <w:sz w:val="24"/>
                <w:szCs w:val="24"/>
              </w:rPr>
            </w:pPr>
          </w:p>
        </w:tc>
        <w:tc>
          <w:tcPr>
            <w:tcW w:w="1403" w:type="dxa"/>
            <w:vAlign w:val="center"/>
          </w:tcPr>
          <w:p w14:paraId="4695EED2" w14:textId="6AFBC929"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01065" w:rsidRPr="0095675B" w14:paraId="555D179F" w14:textId="77777777" w:rsidTr="007316B9">
        <w:trPr>
          <w:trHeight w:val="567"/>
          <w:jc w:val="center"/>
        </w:trPr>
        <w:tc>
          <w:tcPr>
            <w:tcW w:w="4152" w:type="dxa"/>
            <w:shd w:val="clear" w:color="auto" w:fill="92CDDC" w:themeFill="accent5" w:themeFillTint="99"/>
            <w:vAlign w:val="center"/>
          </w:tcPr>
          <w:p w14:paraId="3A194A71" w14:textId="77777777" w:rsidR="00001065" w:rsidRPr="0095675B" w:rsidRDefault="00001065" w:rsidP="00041830">
            <w:pPr>
              <w:pStyle w:val="TableParagraph"/>
              <w:spacing w:before="22"/>
              <w:ind w:left="107"/>
              <w:rPr>
                <w:rFonts w:ascii="Times New Roman" w:hAnsi="Times New Roman" w:cs="Times New Roman"/>
                <w:sz w:val="24"/>
                <w:szCs w:val="24"/>
              </w:rPr>
            </w:pPr>
            <w:r w:rsidRPr="0095675B">
              <w:rPr>
                <w:rFonts w:ascii="Times New Roman" w:hAnsi="Times New Roman" w:cs="Times New Roman"/>
                <w:spacing w:val="-8"/>
                <w:sz w:val="24"/>
                <w:szCs w:val="24"/>
              </w:rPr>
              <w:t>Çok</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8"/>
                <w:sz w:val="24"/>
                <w:szCs w:val="24"/>
              </w:rPr>
              <w:t>Amaçlı</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95675B" w:rsidRDefault="00001065" w:rsidP="00041830">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0C3C3F49"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X</w:t>
            </w:r>
          </w:p>
        </w:tc>
        <w:tc>
          <w:tcPr>
            <w:tcW w:w="1205" w:type="dxa"/>
            <w:shd w:val="clear" w:color="auto" w:fill="92CDDC" w:themeFill="accent5" w:themeFillTint="99"/>
            <w:vAlign w:val="center"/>
          </w:tcPr>
          <w:p w14:paraId="20F38B1C" w14:textId="77777777" w:rsidR="00001065" w:rsidRPr="0095675B" w:rsidRDefault="00001065" w:rsidP="00041830">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42AEF9A2" w:rsidR="00001065" w:rsidRPr="0095675B" w:rsidRDefault="007316B9"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w:t>
            </w:r>
          </w:p>
        </w:tc>
      </w:tr>
    </w:tbl>
    <w:p w14:paraId="013EA1B2" w14:textId="60E991E8" w:rsidR="00B6260D" w:rsidRPr="0095675B" w:rsidRDefault="00001065" w:rsidP="002131C7">
      <w:pPr>
        <w:rPr>
          <w:rFonts w:ascii="Times New Roman" w:hAnsi="Times New Roman" w:cs="Times New Roman"/>
          <w:b/>
          <w:bCs/>
          <w:sz w:val="24"/>
          <w:szCs w:val="24"/>
        </w:rPr>
      </w:pPr>
      <w:r w:rsidRPr="0095675B">
        <w:rPr>
          <w:rFonts w:ascii="Times New Roman" w:hAnsi="Times New Roman" w:cs="Times New Roman"/>
          <w:sz w:val="24"/>
          <w:szCs w:val="24"/>
        </w:rPr>
        <w:br w:type="page"/>
      </w:r>
      <w:bookmarkStart w:id="16" w:name="_Toc164264125"/>
      <w:r w:rsidR="00CE5C87" w:rsidRPr="0095675B">
        <w:rPr>
          <w:rFonts w:ascii="Times New Roman" w:hAnsi="Times New Roman" w:cs="Times New Roman"/>
          <w:b/>
          <w:bCs/>
          <w:sz w:val="24"/>
          <w:szCs w:val="24"/>
        </w:rPr>
        <w:lastRenderedPageBreak/>
        <w:t xml:space="preserve">2.7.4 </w:t>
      </w:r>
      <w:r w:rsidR="00B6260D" w:rsidRPr="0095675B">
        <w:rPr>
          <w:rFonts w:ascii="Times New Roman" w:hAnsi="Times New Roman" w:cs="Times New Roman"/>
          <w:b/>
          <w:bCs/>
          <w:sz w:val="24"/>
          <w:szCs w:val="24"/>
        </w:rPr>
        <w:t>Mali Kaynaklar</w:t>
      </w:r>
      <w:bookmarkEnd w:id="16"/>
    </w:p>
    <w:p w14:paraId="5ACDDC2A" w14:textId="77777777" w:rsidR="00B6260D" w:rsidRPr="0095675B" w:rsidRDefault="00B6260D" w:rsidP="00B6260D">
      <w:pPr>
        <w:spacing w:line="276" w:lineRule="auto"/>
        <w:rPr>
          <w:rFonts w:ascii="Times New Roman" w:hAnsi="Times New Roman" w:cs="Times New Roman"/>
          <w:sz w:val="24"/>
          <w:szCs w:val="24"/>
        </w:rPr>
      </w:pPr>
    </w:p>
    <w:p w14:paraId="2684216F" w14:textId="7EC42006" w:rsidR="00B6260D" w:rsidRPr="0095675B" w:rsidRDefault="00087186" w:rsidP="00B6260D">
      <w:pPr>
        <w:spacing w:line="276" w:lineRule="auto"/>
        <w:rPr>
          <w:rFonts w:ascii="Times New Roman" w:hAnsi="Times New Roman" w:cs="Times New Roman"/>
          <w:sz w:val="24"/>
          <w:szCs w:val="24"/>
        </w:rPr>
      </w:pPr>
      <w:r w:rsidRPr="0095675B">
        <w:rPr>
          <w:rFonts w:ascii="Times New Roman" w:hAnsi="Times New Roman" w:cs="Times New Roman"/>
          <w:sz w:val="24"/>
          <w:szCs w:val="24"/>
        </w:rPr>
        <w:t>Okul</w:t>
      </w:r>
      <w:r w:rsidR="00B6260D" w:rsidRPr="0095675B">
        <w:rPr>
          <w:rFonts w:ascii="Times New Roman" w:hAnsi="Times New Roman" w:cs="Times New Roman"/>
          <w:sz w:val="24"/>
          <w:szCs w:val="24"/>
        </w:rPr>
        <w:t xml:space="preserve"> mali kaynak analizi aşağıda belirtilmiştir.</w:t>
      </w:r>
      <w:r w:rsidRPr="0095675B">
        <w:rPr>
          <w:rFonts w:ascii="Times New Roman" w:hAnsi="Times New Roman" w:cs="Times New Roman"/>
          <w:sz w:val="24"/>
          <w:szCs w:val="24"/>
        </w:rPr>
        <w:t xml:space="preserve"> Okul Müdürü tarafından yürütülür.</w:t>
      </w:r>
    </w:p>
    <w:p w14:paraId="36036D07" w14:textId="77777777" w:rsidR="00B6260D" w:rsidRPr="0095675B" w:rsidRDefault="00B6260D" w:rsidP="00B6260D">
      <w:pPr>
        <w:spacing w:line="276" w:lineRule="auto"/>
        <w:rPr>
          <w:rFonts w:ascii="Times New Roman" w:hAnsi="Times New Roman" w:cs="Times New Roman"/>
          <w:sz w:val="24"/>
          <w:szCs w:val="24"/>
        </w:rPr>
      </w:pPr>
    </w:p>
    <w:p w14:paraId="6A0264C8" w14:textId="77777777" w:rsidR="00B6260D" w:rsidRPr="0095675B" w:rsidRDefault="00B6260D" w:rsidP="00B6260D">
      <w:pPr>
        <w:spacing w:line="276" w:lineRule="auto"/>
        <w:rPr>
          <w:rFonts w:ascii="Times New Roman" w:hAnsi="Times New Roman" w:cs="Times New Roman"/>
          <w:color w:val="FF0000"/>
          <w:sz w:val="24"/>
          <w:szCs w:val="24"/>
        </w:rPr>
      </w:pPr>
    </w:p>
    <w:p w14:paraId="3EC9AE90" w14:textId="77777777" w:rsidR="00B6260D" w:rsidRPr="0095675B" w:rsidRDefault="00B6260D" w:rsidP="00B6260D">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12.</w:t>
      </w:r>
      <w:r w:rsidRPr="0095675B">
        <w:rPr>
          <w:rFonts w:ascii="Times New Roman" w:hAnsi="Times New Roman" w:cs="Times New Roman"/>
          <w:i/>
          <w:iCs/>
          <w:sz w:val="24"/>
          <w:szCs w:val="24"/>
        </w:rPr>
        <w:t xml:space="preserve"> Kaynak Tablosu</w:t>
      </w:r>
    </w:p>
    <w:p w14:paraId="75C18BED" w14:textId="77777777" w:rsidR="00B6260D" w:rsidRPr="0095675B"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95675B" w14:paraId="78848811" w14:textId="77777777" w:rsidTr="00087186">
        <w:trPr>
          <w:trHeight w:val="434"/>
          <w:jc w:val="center"/>
        </w:trPr>
        <w:tc>
          <w:tcPr>
            <w:tcW w:w="2872" w:type="dxa"/>
            <w:tcBorders>
              <w:bottom w:val="single" w:sz="6" w:space="0" w:color="000000"/>
              <w:right w:val="single" w:sz="6" w:space="0" w:color="000000"/>
            </w:tcBorders>
            <w:vAlign w:val="center"/>
          </w:tcPr>
          <w:p w14:paraId="5A3AA892" w14:textId="77777777" w:rsidR="00B6260D" w:rsidRPr="0095675B" w:rsidRDefault="00B6260D" w:rsidP="00041830">
            <w:pPr>
              <w:pStyle w:val="TableParagraph"/>
              <w:spacing w:before="5"/>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95675B" w:rsidRDefault="00B6260D" w:rsidP="00041830">
            <w:pPr>
              <w:pStyle w:val="TableParagraph"/>
              <w:spacing w:before="1"/>
              <w:ind w:left="109"/>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95675B" w:rsidRDefault="00B6260D" w:rsidP="00041830">
            <w:pPr>
              <w:pStyle w:val="TableParagraph"/>
              <w:spacing w:before="1"/>
              <w:ind w:left="109"/>
              <w:jc w:val="center"/>
              <w:rPr>
                <w:rFonts w:ascii="Times New Roman" w:hAnsi="Times New Roman" w:cs="Times New Roman"/>
                <w:b/>
                <w:sz w:val="24"/>
                <w:szCs w:val="24"/>
              </w:rPr>
            </w:pPr>
            <w:r w:rsidRPr="0095675B">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95675B" w:rsidRDefault="00B6260D" w:rsidP="00041830">
            <w:pPr>
              <w:pStyle w:val="TableParagraph"/>
              <w:spacing w:before="1"/>
              <w:ind w:left="109"/>
              <w:jc w:val="center"/>
              <w:rPr>
                <w:rFonts w:ascii="Times New Roman" w:hAnsi="Times New Roman" w:cs="Times New Roman"/>
                <w:b/>
                <w:sz w:val="24"/>
                <w:szCs w:val="24"/>
              </w:rPr>
            </w:pPr>
            <w:r w:rsidRPr="0095675B">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95675B" w:rsidRDefault="00B6260D" w:rsidP="00041830">
            <w:pPr>
              <w:pStyle w:val="TableParagraph"/>
              <w:spacing w:before="1"/>
              <w:ind w:left="107"/>
              <w:jc w:val="center"/>
              <w:rPr>
                <w:rFonts w:ascii="Times New Roman" w:hAnsi="Times New Roman" w:cs="Times New Roman"/>
                <w:b/>
                <w:sz w:val="24"/>
                <w:szCs w:val="24"/>
              </w:rPr>
            </w:pPr>
            <w:r w:rsidRPr="0095675B">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95675B" w:rsidRDefault="00B6260D" w:rsidP="00041830">
            <w:pPr>
              <w:pStyle w:val="TableParagraph"/>
              <w:spacing w:before="1"/>
              <w:ind w:left="108"/>
              <w:jc w:val="center"/>
              <w:rPr>
                <w:rFonts w:ascii="Times New Roman" w:hAnsi="Times New Roman" w:cs="Times New Roman"/>
                <w:b/>
                <w:sz w:val="24"/>
                <w:szCs w:val="24"/>
              </w:rPr>
            </w:pPr>
            <w:r w:rsidRPr="0095675B">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95675B" w:rsidRDefault="00B6260D" w:rsidP="00041830">
            <w:pPr>
              <w:pStyle w:val="TableParagraph"/>
              <w:spacing w:before="1"/>
              <w:ind w:left="108"/>
              <w:jc w:val="center"/>
              <w:rPr>
                <w:rFonts w:ascii="Times New Roman" w:hAnsi="Times New Roman" w:cs="Times New Roman"/>
                <w:b/>
                <w:sz w:val="24"/>
                <w:szCs w:val="24"/>
              </w:rPr>
            </w:pPr>
            <w:r w:rsidRPr="0095675B">
              <w:rPr>
                <w:rFonts w:ascii="Times New Roman" w:hAnsi="Times New Roman" w:cs="Times New Roman"/>
                <w:b/>
                <w:spacing w:val="-4"/>
                <w:sz w:val="24"/>
                <w:szCs w:val="24"/>
              </w:rPr>
              <w:t>2028</w:t>
            </w:r>
          </w:p>
        </w:tc>
      </w:tr>
      <w:tr w:rsidR="00B6260D" w:rsidRPr="0095675B" w14:paraId="63D825BC" w14:textId="77777777" w:rsidTr="0008718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95675B" w:rsidRDefault="00B6260D" w:rsidP="00041830">
            <w:pPr>
              <w:pStyle w:val="TableParagraph"/>
              <w:spacing w:before="6"/>
              <w:ind w:left="107"/>
              <w:rPr>
                <w:rFonts w:ascii="Times New Roman" w:hAnsi="Times New Roman" w:cs="Times New Roman"/>
                <w:sz w:val="24"/>
                <w:szCs w:val="24"/>
              </w:rPr>
            </w:pPr>
            <w:r w:rsidRPr="0095675B">
              <w:rPr>
                <w:rFonts w:ascii="Times New Roman" w:hAnsi="Times New Roman" w:cs="Times New Roman"/>
                <w:w w:val="90"/>
                <w:sz w:val="24"/>
                <w:szCs w:val="24"/>
              </w:rPr>
              <w:t>Genel</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017B5869" w:rsidR="00B6260D" w:rsidRPr="0095675B" w:rsidRDefault="00AA1B8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576A4F23" w:rsidR="00B6260D" w:rsidRPr="0095675B" w:rsidRDefault="00AA1B8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0AFDB83F" w:rsidR="00B6260D" w:rsidRPr="0095675B" w:rsidRDefault="00AA1B8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994E72B" w:rsidR="00B6260D" w:rsidRPr="0095675B" w:rsidRDefault="00AA1B8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6437405D" w:rsidR="00B6260D" w:rsidRPr="0095675B" w:rsidRDefault="00AA1B8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FFA75EF" w:rsidR="00B6260D" w:rsidRPr="0095675B" w:rsidRDefault="00AA1B8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B6260D" w:rsidRPr="0095675B" w14:paraId="2449079F" w14:textId="77777777" w:rsidTr="00087186">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95675B" w:rsidRDefault="00B6260D" w:rsidP="00041830">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6"/>
                <w:sz w:val="24"/>
                <w:szCs w:val="24"/>
              </w:rPr>
              <w:t>Okul Aile</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64DD1DD8"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18000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24E89D5E"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4B856CC"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49F5FB63"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5D85A4A2"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tcBorders>
            <w:vAlign w:val="center"/>
          </w:tcPr>
          <w:p w14:paraId="663898C1" w14:textId="69B7DEDF"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40000</w:t>
            </w:r>
          </w:p>
        </w:tc>
      </w:tr>
      <w:tr w:rsidR="00B6260D" w:rsidRPr="0095675B" w14:paraId="72DC26CB" w14:textId="77777777" w:rsidTr="00087186">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95675B" w:rsidRDefault="00B6260D" w:rsidP="00041830">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7"/>
                <w:sz w:val="24"/>
                <w:szCs w:val="24"/>
              </w:rPr>
              <w:t>Özel</w:t>
            </w:r>
            <w:r w:rsidRPr="0095675B">
              <w:rPr>
                <w:rFonts w:ascii="Times New Roman" w:hAnsi="Times New Roman" w:cs="Times New Roman"/>
                <w:sz w:val="24"/>
                <w:szCs w:val="24"/>
              </w:rPr>
              <w:t xml:space="preserve"> </w:t>
            </w:r>
            <w:r w:rsidRPr="0095675B">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E6C9434"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3C125767"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32E9EF38"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08396C93"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42DF9B4E"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11FE73BE" w:rsidR="00B6260D" w:rsidRPr="0095675B" w:rsidRDefault="00087186"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87186" w:rsidRPr="0095675B" w14:paraId="71D99CD6" w14:textId="77777777" w:rsidTr="00087186">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087186" w:rsidRPr="0095675B" w:rsidRDefault="00087186" w:rsidP="00087186">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6"/>
                <w:sz w:val="24"/>
                <w:szCs w:val="24"/>
              </w:rPr>
              <w:t>Kira</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2DB96132"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118000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3CFD256B"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12</w:t>
            </w:r>
            <w:r w:rsidR="00087186" w:rsidRPr="0095675B">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11D7A362" w:rsidR="00087186" w:rsidRPr="0095675B" w:rsidRDefault="00FA5B5D" w:rsidP="00FA5B5D">
            <w:pPr>
              <w:pStyle w:val="TableParagraph"/>
              <w:rPr>
                <w:rFonts w:ascii="Times New Roman" w:hAnsi="Times New Roman" w:cs="Times New Roman"/>
                <w:sz w:val="24"/>
                <w:szCs w:val="24"/>
              </w:rPr>
            </w:pPr>
            <w:r>
              <w:rPr>
                <w:rFonts w:ascii="Times New Roman" w:hAnsi="Times New Roman" w:cs="Times New Roman"/>
                <w:sz w:val="24"/>
                <w:szCs w:val="24"/>
              </w:rPr>
              <w:t>130</w:t>
            </w:r>
            <w:r w:rsidR="00087186" w:rsidRPr="0095675B">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2511B7EB"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135</w:t>
            </w:r>
            <w:r w:rsidR="00087186" w:rsidRPr="0095675B">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095874EA"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14</w:t>
            </w:r>
            <w:r w:rsidR="00087186" w:rsidRPr="0095675B">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tcBorders>
            <w:vAlign w:val="center"/>
          </w:tcPr>
          <w:p w14:paraId="5C8EEAFC" w14:textId="46394251"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14</w:t>
            </w:r>
            <w:r w:rsidR="00087186" w:rsidRPr="0095675B">
              <w:rPr>
                <w:rFonts w:ascii="Times New Roman" w:hAnsi="Times New Roman" w:cs="Times New Roman"/>
                <w:sz w:val="24"/>
                <w:szCs w:val="24"/>
              </w:rPr>
              <w:t>5000</w:t>
            </w:r>
          </w:p>
        </w:tc>
      </w:tr>
      <w:tr w:rsidR="00087186" w:rsidRPr="0095675B" w14:paraId="507AE481" w14:textId="77777777" w:rsidTr="0008718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087186" w:rsidRPr="0095675B" w:rsidRDefault="00087186" w:rsidP="00087186">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6"/>
                <w:sz w:val="24"/>
                <w:szCs w:val="24"/>
              </w:rPr>
              <w:t>Döner</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357E55D2"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56936111"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219A16FB"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0C711C28"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1FD2B379"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3F833F68"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87186" w:rsidRPr="0095675B" w14:paraId="65E60ACA" w14:textId="77777777" w:rsidTr="00087186">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087186" w:rsidRPr="0095675B" w:rsidRDefault="00087186" w:rsidP="00087186">
            <w:pPr>
              <w:pStyle w:val="TableParagraph"/>
              <w:spacing w:before="6"/>
              <w:ind w:left="107"/>
              <w:rPr>
                <w:rFonts w:ascii="Times New Roman" w:hAnsi="Times New Roman" w:cs="Times New Roman"/>
                <w:sz w:val="24"/>
                <w:szCs w:val="24"/>
              </w:rPr>
            </w:pPr>
            <w:r w:rsidRPr="0095675B">
              <w:rPr>
                <w:rFonts w:ascii="Times New Roman" w:hAnsi="Times New Roman" w:cs="Times New Roman"/>
                <w:w w:val="90"/>
                <w:sz w:val="24"/>
                <w:szCs w:val="24"/>
              </w:rPr>
              <w:t>Dış</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3D1717A5"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53802602" w:rsidR="00FA5B5D"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5733FF1"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F4BB9C6"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2B4EE2C6"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4327DF40"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87186" w:rsidRPr="0095675B" w14:paraId="113C8F11" w14:textId="77777777" w:rsidTr="0008718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087186" w:rsidRPr="0095675B" w:rsidRDefault="00087186" w:rsidP="00087186">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25DFB0F3"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6D74A51D"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5FA13A4D"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047C59AB"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5F48A09E"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6513925D" w:rsidR="00087186" w:rsidRPr="0095675B" w:rsidRDefault="00087186"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087186" w:rsidRPr="0095675B" w14:paraId="1C66EE1D" w14:textId="77777777" w:rsidTr="00087186">
        <w:trPr>
          <w:trHeight w:val="431"/>
          <w:jc w:val="center"/>
        </w:trPr>
        <w:tc>
          <w:tcPr>
            <w:tcW w:w="2872" w:type="dxa"/>
            <w:tcBorders>
              <w:top w:val="single" w:sz="6" w:space="0" w:color="000000"/>
              <w:right w:val="single" w:sz="6" w:space="0" w:color="000000"/>
            </w:tcBorders>
            <w:vAlign w:val="center"/>
          </w:tcPr>
          <w:p w14:paraId="5B49442F" w14:textId="77777777" w:rsidR="00087186" w:rsidRPr="0095675B" w:rsidRDefault="00087186" w:rsidP="00087186">
            <w:pPr>
              <w:pStyle w:val="TableParagraph"/>
              <w:spacing w:before="6"/>
              <w:ind w:left="107"/>
              <w:rPr>
                <w:rFonts w:ascii="Times New Roman" w:hAnsi="Times New Roman" w:cs="Times New Roman"/>
                <w:sz w:val="24"/>
                <w:szCs w:val="24"/>
              </w:rPr>
            </w:pPr>
            <w:r w:rsidRPr="0095675B">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5D2D383A" w:rsidR="00087186" w:rsidRPr="0095675B" w:rsidRDefault="00AA1B8C" w:rsidP="00087186">
            <w:pPr>
              <w:pStyle w:val="TableParagraph"/>
              <w:rPr>
                <w:rFonts w:ascii="Times New Roman" w:hAnsi="Times New Roman" w:cs="Times New Roman"/>
                <w:sz w:val="24"/>
                <w:szCs w:val="24"/>
              </w:rPr>
            </w:pPr>
            <w:r w:rsidRPr="0095675B">
              <w:rPr>
                <w:rFonts w:ascii="Times New Roman" w:hAnsi="Times New Roman" w:cs="Times New Roman"/>
                <w:sz w:val="24"/>
                <w:szCs w:val="24"/>
              </w:rPr>
              <w:t>136000</w:t>
            </w:r>
          </w:p>
        </w:tc>
        <w:tc>
          <w:tcPr>
            <w:tcW w:w="1130" w:type="dxa"/>
            <w:tcBorders>
              <w:top w:val="single" w:sz="6" w:space="0" w:color="000000"/>
              <w:left w:val="single" w:sz="6" w:space="0" w:color="000000"/>
              <w:right w:val="single" w:sz="6" w:space="0" w:color="000000"/>
            </w:tcBorders>
            <w:vAlign w:val="center"/>
          </w:tcPr>
          <w:p w14:paraId="66A86768" w14:textId="4847B1C6"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14</w:t>
            </w:r>
            <w:r w:rsidR="00AA1B8C" w:rsidRPr="0095675B">
              <w:rPr>
                <w:rFonts w:ascii="Times New Roman" w:hAnsi="Times New Roman" w:cs="Times New Roman"/>
                <w:sz w:val="24"/>
                <w:szCs w:val="24"/>
              </w:rPr>
              <w:t>0000</w:t>
            </w:r>
          </w:p>
        </w:tc>
        <w:tc>
          <w:tcPr>
            <w:tcW w:w="1011" w:type="dxa"/>
            <w:tcBorders>
              <w:top w:val="single" w:sz="6" w:space="0" w:color="000000"/>
              <w:left w:val="single" w:sz="6" w:space="0" w:color="000000"/>
              <w:right w:val="single" w:sz="6" w:space="0" w:color="000000"/>
            </w:tcBorders>
            <w:vAlign w:val="center"/>
          </w:tcPr>
          <w:p w14:paraId="6594004F" w14:textId="2D6406ED"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15</w:t>
            </w:r>
            <w:r w:rsidR="00AA1B8C" w:rsidRPr="0095675B">
              <w:rPr>
                <w:rFonts w:ascii="Times New Roman" w:hAnsi="Times New Roman" w:cs="Times New Roman"/>
                <w:sz w:val="24"/>
                <w:szCs w:val="24"/>
              </w:rPr>
              <w:t>5000</w:t>
            </w:r>
          </w:p>
        </w:tc>
        <w:tc>
          <w:tcPr>
            <w:tcW w:w="1009" w:type="dxa"/>
            <w:tcBorders>
              <w:top w:val="single" w:sz="6" w:space="0" w:color="000000"/>
              <w:left w:val="single" w:sz="6" w:space="0" w:color="000000"/>
              <w:right w:val="single" w:sz="6" w:space="0" w:color="000000"/>
            </w:tcBorders>
            <w:vAlign w:val="center"/>
          </w:tcPr>
          <w:p w14:paraId="79DCB661" w14:textId="64EBB1A4"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165</w:t>
            </w:r>
            <w:r w:rsidR="00AA1B8C" w:rsidRPr="0095675B">
              <w:rPr>
                <w:rFonts w:ascii="Times New Roman" w:hAnsi="Times New Roman" w:cs="Times New Roman"/>
                <w:sz w:val="24"/>
                <w:szCs w:val="24"/>
              </w:rPr>
              <w:t>000</w:t>
            </w:r>
          </w:p>
        </w:tc>
        <w:tc>
          <w:tcPr>
            <w:tcW w:w="1011" w:type="dxa"/>
            <w:tcBorders>
              <w:top w:val="single" w:sz="6" w:space="0" w:color="000000"/>
              <w:left w:val="single" w:sz="6" w:space="0" w:color="000000"/>
              <w:right w:val="single" w:sz="6" w:space="0" w:color="000000"/>
            </w:tcBorders>
            <w:vAlign w:val="center"/>
          </w:tcPr>
          <w:p w14:paraId="234DA5B8" w14:textId="1DCF0437"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17</w:t>
            </w:r>
            <w:r w:rsidR="00AA1B8C" w:rsidRPr="0095675B">
              <w:rPr>
                <w:rFonts w:ascii="Times New Roman" w:hAnsi="Times New Roman" w:cs="Times New Roman"/>
                <w:sz w:val="24"/>
                <w:szCs w:val="24"/>
              </w:rPr>
              <w:t>5000</w:t>
            </w:r>
          </w:p>
        </w:tc>
        <w:tc>
          <w:tcPr>
            <w:tcW w:w="1009" w:type="dxa"/>
            <w:tcBorders>
              <w:top w:val="single" w:sz="6" w:space="0" w:color="000000"/>
              <w:left w:val="single" w:sz="6" w:space="0" w:color="000000"/>
            </w:tcBorders>
            <w:vAlign w:val="center"/>
          </w:tcPr>
          <w:p w14:paraId="74DB4EB2" w14:textId="7B1E273E" w:rsidR="00087186" w:rsidRPr="0095675B" w:rsidRDefault="00FA5B5D" w:rsidP="00087186">
            <w:pPr>
              <w:pStyle w:val="TableParagraph"/>
              <w:rPr>
                <w:rFonts w:ascii="Times New Roman" w:hAnsi="Times New Roman" w:cs="Times New Roman"/>
                <w:sz w:val="24"/>
                <w:szCs w:val="24"/>
              </w:rPr>
            </w:pPr>
            <w:r>
              <w:rPr>
                <w:rFonts w:ascii="Times New Roman" w:hAnsi="Times New Roman" w:cs="Times New Roman"/>
                <w:sz w:val="24"/>
                <w:szCs w:val="24"/>
              </w:rPr>
              <w:t>185</w:t>
            </w:r>
            <w:r w:rsidR="00AA1B8C" w:rsidRPr="0095675B">
              <w:rPr>
                <w:rFonts w:ascii="Times New Roman" w:hAnsi="Times New Roman" w:cs="Times New Roman"/>
                <w:sz w:val="24"/>
                <w:szCs w:val="24"/>
              </w:rPr>
              <w:t>000</w:t>
            </w:r>
          </w:p>
        </w:tc>
      </w:tr>
    </w:tbl>
    <w:p w14:paraId="33C9944B" w14:textId="77777777" w:rsidR="00B6260D" w:rsidRPr="0095675B" w:rsidRDefault="00B6260D" w:rsidP="00B6260D">
      <w:pPr>
        <w:pStyle w:val="GvdeMetni"/>
        <w:spacing w:before="63"/>
        <w:rPr>
          <w:rFonts w:ascii="Times New Roman" w:hAnsi="Times New Roman" w:cs="Times New Roman"/>
          <w:b/>
        </w:rPr>
      </w:pPr>
    </w:p>
    <w:p w14:paraId="574ADF34" w14:textId="77777777" w:rsidR="00B6260D" w:rsidRPr="0095675B"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95675B" w:rsidRDefault="00B6260D" w:rsidP="00B6260D">
      <w:pPr>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 13.</w:t>
      </w:r>
      <w:r w:rsidRPr="0095675B">
        <w:rPr>
          <w:rFonts w:ascii="Times New Roman" w:hAnsi="Times New Roman" w:cs="Times New Roman"/>
          <w:i/>
          <w:iCs/>
          <w:sz w:val="24"/>
          <w:szCs w:val="24"/>
        </w:rPr>
        <w:t xml:space="preserve"> Gelir-Gider Tablosu</w:t>
      </w:r>
    </w:p>
    <w:p w14:paraId="3E5B21E8" w14:textId="77777777" w:rsidR="00B6260D" w:rsidRPr="0095675B"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95675B" w14:paraId="500795F7" w14:textId="77777777" w:rsidTr="00B6260D">
        <w:trPr>
          <w:trHeight w:val="510"/>
          <w:jc w:val="center"/>
        </w:trPr>
        <w:tc>
          <w:tcPr>
            <w:tcW w:w="2955" w:type="dxa"/>
            <w:vAlign w:val="center"/>
          </w:tcPr>
          <w:p w14:paraId="37E48F22" w14:textId="77777777" w:rsidR="00B6260D" w:rsidRPr="0095675B" w:rsidRDefault="00B6260D" w:rsidP="00B6260D">
            <w:pPr>
              <w:pStyle w:val="TableParagraph"/>
              <w:spacing w:line="234" w:lineRule="exact"/>
              <w:ind w:left="107"/>
              <w:jc w:val="center"/>
              <w:rPr>
                <w:rFonts w:ascii="Times New Roman" w:hAnsi="Times New Roman" w:cs="Times New Roman"/>
                <w:b/>
                <w:sz w:val="24"/>
                <w:szCs w:val="24"/>
              </w:rPr>
            </w:pPr>
            <w:r w:rsidRPr="0095675B">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95675B" w:rsidRDefault="00B6260D" w:rsidP="00041830">
            <w:pPr>
              <w:pStyle w:val="TableParagraph"/>
              <w:spacing w:line="234" w:lineRule="exact"/>
              <w:ind w:left="14"/>
              <w:jc w:val="center"/>
              <w:rPr>
                <w:rFonts w:ascii="Times New Roman" w:hAnsi="Times New Roman" w:cs="Times New Roman"/>
                <w:b/>
                <w:sz w:val="24"/>
                <w:szCs w:val="24"/>
              </w:rPr>
            </w:pPr>
            <w:r w:rsidRPr="0095675B">
              <w:rPr>
                <w:rFonts w:ascii="Times New Roman" w:hAnsi="Times New Roman" w:cs="Times New Roman"/>
                <w:b/>
                <w:spacing w:val="-4"/>
                <w:sz w:val="24"/>
                <w:szCs w:val="24"/>
              </w:rPr>
              <w:t>2021</w:t>
            </w:r>
          </w:p>
        </w:tc>
        <w:tc>
          <w:tcPr>
            <w:tcW w:w="2018" w:type="dxa"/>
            <w:gridSpan w:val="2"/>
            <w:vAlign w:val="center"/>
          </w:tcPr>
          <w:p w14:paraId="6CE54AF3" w14:textId="77777777" w:rsidR="00B6260D" w:rsidRPr="0095675B" w:rsidRDefault="00B6260D" w:rsidP="00041830">
            <w:pPr>
              <w:pStyle w:val="TableParagraph"/>
              <w:spacing w:line="234" w:lineRule="exact"/>
              <w:ind w:left="16"/>
              <w:jc w:val="center"/>
              <w:rPr>
                <w:rFonts w:ascii="Times New Roman" w:hAnsi="Times New Roman" w:cs="Times New Roman"/>
                <w:b/>
                <w:sz w:val="24"/>
                <w:szCs w:val="24"/>
              </w:rPr>
            </w:pPr>
            <w:r w:rsidRPr="0095675B">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95675B" w:rsidRDefault="00B6260D" w:rsidP="00041830">
            <w:pPr>
              <w:pStyle w:val="TableParagraph"/>
              <w:spacing w:line="234" w:lineRule="exact"/>
              <w:ind w:left="22"/>
              <w:jc w:val="center"/>
              <w:rPr>
                <w:rFonts w:ascii="Times New Roman" w:hAnsi="Times New Roman" w:cs="Times New Roman"/>
                <w:b/>
                <w:sz w:val="24"/>
                <w:szCs w:val="24"/>
              </w:rPr>
            </w:pPr>
            <w:r w:rsidRPr="0095675B">
              <w:rPr>
                <w:rFonts w:ascii="Times New Roman" w:hAnsi="Times New Roman" w:cs="Times New Roman"/>
                <w:b/>
                <w:spacing w:val="-4"/>
                <w:sz w:val="24"/>
                <w:szCs w:val="24"/>
              </w:rPr>
              <w:t>2023</w:t>
            </w:r>
          </w:p>
        </w:tc>
      </w:tr>
      <w:tr w:rsidR="00B6260D" w:rsidRPr="0095675B"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GİDER</w:t>
            </w:r>
          </w:p>
        </w:tc>
        <w:tc>
          <w:tcPr>
            <w:tcW w:w="978" w:type="dxa"/>
            <w:shd w:val="clear" w:color="auto" w:fill="92CDDC" w:themeFill="accent5" w:themeFillTint="99"/>
            <w:vAlign w:val="center"/>
          </w:tcPr>
          <w:p w14:paraId="7A05FFB7"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GELİR</w:t>
            </w:r>
          </w:p>
        </w:tc>
        <w:tc>
          <w:tcPr>
            <w:tcW w:w="1040" w:type="dxa"/>
            <w:shd w:val="clear" w:color="auto" w:fill="92CDDC" w:themeFill="accent5" w:themeFillTint="99"/>
            <w:vAlign w:val="center"/>
          </w:tcPr>
          <w:p w14:paraId="532FFAA1"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GİDER</w:t>
            </w:r>
          </w:p>
        </w:tc>
        <w:tc>
          <w:tcPr>
            <w:tcW w:w="980" w:type="dxa"/>
            <w:shd w:val="clear" w:color="auto" w:fill="92CDDC" w:themeFill="accent5" w:themeFillTint="99"/>
            <w:vAlign w:val="center"/>
          </w:tcPr>
          <w:p w14:paraId="72AEC2BC"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GELİR</w:t>
            </w:r>
          </w:p>
        </w:tc>
        <w:tc>
          <w:tcPr>
            <w:tcW w:w="1054" w:type="dxa"/>
            <w:shd w:val="clear" w:color="auto" w:fill="92CDDC" w:themeFill="accent5" w:themeFillTint="99"/>
            <w:vAlign w:val="center"/>
          </w:tcPr>
          <w:p w14:paraId="357194BE" w14:textId="77777777" w:rsidR="00B6260D" w:rsidRPr="0095675B" w:rsidRDefault="00B6260D" w:rsidP="00B6260D">
            <w:pPr>
              <w:jc w:val="center"/>
              <w:rPr>
                <w:rFonts w:ascii="Times New Roman" w:hAnsi="Times New Roman" w:cs="Times New Roman"/>
                <w:b/>
                <w:bCs/>
                <w:sz w:val="24"/>
                <w:szCs w:val="24"/>
              </w:rPr>
            </w:pPr>
            <w:r w:rsidRPr="0095675B">
              <w:rPr>
                <w:rFonts w:ascii="Times New Roman" w:hAnsi="Times New Roman" w:cs="Times New Roman"/>
                <w:b/>
                <w:bCs/>
                <w:sz w:val="24"/>
                <w:szCs w:val="24"/>
              </w:rPr>
              <w:t>GİDER</w:t>
            </w:r>
          </w:p>
        </w:tc>
      </w:tr>
      <w:tr w:rsidR="00B6260D" w:rsidRPr="0095675B"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95675B" w:rsidRDefault="00B6260D" w:rsidP="00041830">
            <w:pPr>
              <w:pStyle w:val="TableParagraph"/>
              <w:spacing w:before="6" w:line="225" w:lineRule="exact"/>
              <w:ind w:left="107"/>
              <w:rPr>
                <w:rFonts w:ascii="Times New Roman" w:hAnsi="Times New Roman" w:cs="Times New Roman"/>
                <w:sz w:val="24"/>
                <w:szCs w:val="24"/>
              </w:rPr>
            </w:pPr>
            <w:r w:rsidRPr="0095675B">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06F50E67"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25000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038C800E"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val="restart"/>
            <w:tcBorders>
              <w:left w:val="single" w:sz="4" w:space="0" w:color="000000"/>
            </w:tcBorders>
            <w:shd w:val="clear" w:color="auto" w:fill="auto"/>
            <w:vAlign w:val="center"/>
          </w:tcPr>
          <w:p w14:paraId="7F6ED76A" w14:textId="4C21590F"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40000</w:t>
            </w:r>
          </w:p>
        </w:tc>
        <w:tc>
          <w:tcPr>
            <w:tcW w:w="1040" w:type="dxa"/>
            <w:vAlign w:val="center"/>
          </w:tcPr>
          <w:p w14:paraId="5A4AEC07" w14:textId="3737DD6B"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5000</w:t>
            </w:r>
          </w:p>
        </w:tc>
        <w:tc>
          <w:tcPr>
            <w:tcW w:w="980" w:type="dxa"/>
            <w:vMerge w:val="restart"/>
            <w:shd w:val="clear" w:color="auto" w:fill="auto"/>
            <w:vAlign w:val="center"/>
          </w:tcPr>
          <w:p w14:paraId="074D9F63" w14:textId="77DB73E2"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134000</w:t>
            </w:r>
          </w:p>
        </w:tc>
        <w:tc>
          <w:tcPr>
            <w:tcW w:w="1054" w:type="dxa"/>
            <w:vAlign w:val="center"/>
          </w:tcPr>
          <w:p w14:paraId="47E86072" w14:textId="41FEA6C3"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10000</w:t>
            </w:r>
          </w:p>
        </w:tc>
      </w:tr>
      <w:tr w:rsidR="00B6260D" w:rsidRPr="0095675B"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95675B" w:rsidRDefault="00B6260D" w:rsidP="00041830">
            <w:pPr>
              <w:pStyle w:val="TableParagraph"/>
              <w:spacing w:before="10" w:line="225" w:lineRule="exact"/>
              <w:ind w:left="107"/>
              <w:rPr>
                <w:rFonts w:ascii="Times New Roman" w:hAnsi="Times New Roman" w:cs="Times New Roman"/>
                <w:sz w:val="24"/>
                <w:szCs w:val="24"/>
              </w:rPr>
            </w:pPr>
            <w:r w:rsidRPr="0095675B">
              <w:rPr>
                <w:rFonts w:ascii="Times New Roman" w:hAnsi="Times New Roman" w:cs="Times New Roman"/>
                <w:spacing w:val="-7"/>
                <w:sz w:val="24"/>
                <w:szCs w:val="24"/>
              </w:rPr>
              <w:t>Küçük</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6D710F4A"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30037DCA" w14:textId="77777777" w:rsidR="00B6260D" w:rsidRPr="0095675B" w:rsidRDefault="00B6260D" w:rsidP="00041830">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3FD62E71"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80" w:type="dxa"/>
            <w:vMerge/>
            <w:tcBorders>
              <w:top w:val="nil"/>
            </w:tcBorders>
            <w:shd w:val="clear" w:color="auto" w:fill="auto"/>
            <w:vAlign w:val="center"/>
          </w:tcPr>
          <w:p w14:paraId="66FB7FEC" w14:textId="77777777" w:rsidR="00B6260D" w:rsidRPr="0095675B" w:rsidRDefault="00B6260D" w:rsidP="00041830">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B4D75CF"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5000</w:t>
            </w:r>
          </w:p>
        </w:tc>
      </w:tr>
      <w:tr w:rsidR="00B6260D" w:rsidRPr="0095675B"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95675B" w:rsidRDefault="00B6260D" w:rsidP="00041830">
            <w:pPr>
              <w:pStyle w:val="TableParagraph"/>
              <w:spacing w:before="8"/>
              <w:ind w:left="107"/>
              <w:rPr>
                <w:rFonts w:ascii="Times New Roman" w:hAnsi="Times New Roman" w:cs="Times New Roman"/>
                <w:sz w:val="24"/>
                <w:szCs w:val="24"/>
              </w:rPr>
            </w:pPr>
            <w:r w:rsidRPr="0095675B">
              <w:rPr>
                <w:rFonts w:ascii="Times New Roman" w:hAnsi="Times New Roman" w:cs="Times New Roman"/>
                <w:spacing w:val="-4"/>
                <w:sz w:val="24"/>
                <w:szCs w:val="24"/>
              </w:rPr>
              <w:t>Bilgisayar</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32019D97"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1CAC41D" w14:textId="77777777" w:rsidR="00B6260D" w:rsidRPr="0095675B" w:rsidRDefault="00B6260D" w:rsidP="00041830">
            <w:pPr>
              <w:rPr>
                <w:rFonts w:ascii="Times New Roman" w:hAnsi="Times New Roman" w:cs="Times New Roman"/>
                <w:sz w:val="24"/>
                <w:szCs w:val="24"/>
              </w:rPr>
            </w:pPr>
          </w:p>
        </w:tc>
        <w:tc>
          <w:tcPr>
            <w:tcW w:w="1040" w:type="dxa"/>
            <w:vAlign w:val="center"/>
          </w:tcPr>
          <w:p w14:paraId="7AD25FA1" w14:textId="08AD7505"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80" w:type="dxa"/>
            <w:vMerge/>
            <w:tcBorders>
              <w:top w:val="nil"/>
            </w:tcBorders>
            <w:shd w:val="clear" w:color="auto" w:fill="auto"/>
            <w:vAlign w:val="center"/>
          </w:tcPr>
          <w:p w14:paraId="73AB8E2F" w14:textId="77777777" w:rsidR="00B6260D" w:rsidRPr="0095675B" w:rsidRDefault="00B6260D" w:rsidP="00041830">
            <w:pPr>
              <w:rPr>
                <w:rFonts w:ascii="Times New Roman" w:hAnsi="Times New Roman" w:cs="Times New Roman"/>
                <w:sz w:val="24"/>
                <w:szCs w:val="24"/>
              </w:rPr>
            </w:pPr>
          </w:p>
        </w:tc>
        <w:tc>
          <w:tcPr>
            <w:tcW w:w="1054" w:type="dxa"/>
            <w:vAlign w:val="center"/>
          </w:tcPr>
          <w:p w14:paraId="177A9418" w14:textId="7D50B8CD"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B6260D" w:rsidRPr="0095675B"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95675B" w:rsidRDefault="00B6260D" w:rsidP="00041830">
            <w:pPr>
              <w:pStyle w:val="TableParagraph"/>
              <w:spacing w:before="8"/>
              <w:ind w:left="107"/>
              <w:rPr>
                <w:rFonts w:ascii="Times New Roman" w:hAnsi="Times New Roman" w:cs="Times New Roman"/>
                <w:sz w:val="24"/>
                <w:szCs w:val="24"/>
              </w:rPr>
            </w:pPr>
            <w:r w:rsidRPr="0095675B">
              <w:rPr>
                <w:rFonts w:ascii="Times New Roman" w:hAnsi="Times New Roman" w:cs="Times New Roman"/>
                <w:spacing w:val="-6"/>
                <w:sz w:val="24"/>
                <w:szCs w:val="24"/>
              </w:rPr>
              <w:t>Büro</w:t>
            </w:r>
            <w:r w:rsidRPr="0095675B">
              <w:rPr>
                <w:rFonts w:ascii="Times New Roman" w:hAnsi="Times New Roman" w:cs="Times New Roman"/>
                <w:sz w:val="24"/>
                <w:szCs w:val="24"/>
              </w:rPr>
              <w:t xml:space="preserve"> </w:t>
            </w:r>
            <w:r w:rsidRPr="0095675B">
              <w:rPr>
                <w:rFonts w:ascii="Times New Roman" w:hAnsi="Times New Roman" w:cs="Times New Roman"/>
                <w:spacing w:val="-6"/>
                <w:sz w:val="24"/>
                <w:szCs w:val="24"/>
              </w:rPr>
              <w:t>Makinaları</w:t>
            </w:r>
            <w:r w:rsidRPr="0095675B">
              <w:rPr>
                <w:rFonts w:ascii="Times New Roman" w:hAnsi="Times New Roman" w:cs="Times New Roman"/>
                <w:sz w:val="24"/>
                <w:szCs w:val="24"/>
              </w:rPr>
              <w:t xml:space="preserve"> </w:t>
            </w:r>
            <w:r w:rsidRPr="0095675B">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1438CE9D"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95675B" w:rsidRDefault="00B6260D" w:rsidP="00041830">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5F5C330D"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3000</w:t>
            </w:r>
          </w:p>
        </w:tc>
        <w:tc>
          <w:tcPr>
            <w:tcW w:w="980" w:type="dxa"/>
            <w:vMerge/>
            <w:tcBorders>
              <w:top w:val="nil"/>
            </w:tcBorders>
            <w:shd w:val="clear" w:color="auto" w:fill="auto"/>
            <w:vAlign w:val="center"/>
          </w:tcPr>
          <w:p w14:paraId="01922EEC" w14:textId="77777777" w:rsidR="00B6260D" w:rsidRPr="0095675B" w:rsidRDefault="00B6260D" w:rsidP="00041830">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479F9D59"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6000</w:t>
            </w:r>
          </w:p>
        </w:tc>
      </w:tr>
      <w:tr w:rsidR="00B6260D" w:rsidRPr="0095675B"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95675B" w:rsidRDefault="00B6260D" w:rsidP="00041830">
            <w:pPr>
              <w:pStyle w:val="TableParagraph"/>
              <w:spacing w:before="8"/>
              <w:ind w:left="107"/>
              <w:rPr>
                <w:rFonts w:ascii="Times New Roman" w:hAnsi="Times New Roman" w:cs="Times New Roman"/>
                <w:sz w:val="24"/>
                <w:szCs w:val="24"/>
              </w:rPr>
            </w:pPr>
            <w:r w:rsidRPr="0095675B">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22C7874B"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95675B" w:rsidRDefault="00B6260D" w:rsidP="00041830">
            <w:pPr>
              <w:rPr>
                <w:rFonts w:ascii="Times New Roman" w:hAnsi="Times New Roman" w:cs="Times New Roman"/>
                <w:sz w:val="24"/>
                <w:szCs w:val="24"/>
              </w:rPr>
            </w:pPr>
          </w:p>
        </w:tc>
        <w:tc>
          <w:tcPr>
            <w:tcW w:w="1040" w:type="dxa"/>
            <w:vAlign w:val="center"/>
          </w:tcPr>
          <w:p w14:paraId="3084DAED" w14:textId="457DAB44"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95675B" w:rsidRDefault="00B6260D" w:rsidP="00041830">
            <w:pPr>
              <w:rPr>
                <w:rFonts w:ascii="Times New Roman" w:hAnsi="Times New Roman" w:cs="Times New Roman"/>
                <w:sz w:val="24"/>
                <w:szCs w:val="24"/>
              </w:rPr>
            </w:pPr>
          </w:p>
        </w:tc>
        <w:tc>
          <w:tcPr>
            <w:tcW w:w="1054" w:type="dxa"/>
            <w:vAlign w:val="center"/>
          </w:tcPr>
          <w:p w14:paraId="7CFCD9EB" w14:textId="5A6B2943"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r>
      <w:tr w:rsidR="00B6260D" w:rsidRPr="0095675B"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95675B" w:rsidRDefault="00B6260D" w:rsidP="00041830">
            <w:pPr>
              <w:pStyle w:val="TableParagraph"/>
              <w:spacing w:before="8"/>
              <w:ind w:left="107"/>
              <w:rPr>
                <w:rFonts w:ascii="Times New Roman" w:hAnsi="Times New Roman" w:cs="Times New Roman"/>
                <w:sz w:val="24"/>
                <w:szCs w:val="24"/>
              </w:rPr>
            </w:pPr>
            <w:r w:rsidRPr="0095675B">
              <w:rPr>
                <w:rFonts w:ascii="Times New Roman" w:hAnsi="Times New Roman" w:cs="Times New Roman"/>
                <w:spacing w:val="-4"/>
                <w:sz w:val="24"/>
                <w:szCs w:val="24"/>
              </w:rPr>
              <w:t>Sosyal</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9545072"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B6260D" w:rsidRPr="0095675B" w:rsidRDefault="00B6260D" w:rsidP="00041830">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3A01AE77"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20000</w:t>
            </w:r>
          </w:p>
        </w:tc>
        <w:tc>
          <w:tcPr>
            <w:tcW w:w="980" w:type="dxa"/>
            <w:vMerge/>
            <w:tcBorders>
              <w:top w:val="nil"/>
            </w:tcBorders>
            <w:shd w:val="clear" w:color="auto" w:fill="auto"/>
            <w:vAlign w:val="center"/>
          </w:tcPr>
          <w:p w14:paraId="1EAC8E27" w14:textId="77777777" w:rsidR="00B6260D" w:rsidRPr="0095675B" w:rsidRDefault="00B6260D" w:rsidP="00041830">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3DE1257E"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50000</w:t>
            </w:r>
          </w:p>
        </w:tc>
      </w:tr>
      <w:tr w:rsidR="00B6260D" w:rsidRPr="0095675B"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95675B" w:rsidRDefault="00B6260D" w:rsidP="00041830">
            <w:pPr>
              <w:pStyle w:val="TableParagraph"/>
              <w:spacing w:before="10"/>
              <w:ind w:left="107"/>
              <w:rPr>
                <w:rFonts w:ascii="Times New Roman" w:hAnsi="Times New Roman" w:cs="Times New Roman"/>
                <w:sz w:val="24"/>
                <w:szCs w:val="24"/>
              </w:rPr>
            </w:pPr>
            <w:r w:rsidRPr="0095675B">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2EC0D62B"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0D73FF9" w14:textId="77777777" w:rsidR="00B6260D" w:rsidRPr="0095675B" w:rsidRDefault="00B6260D" w:rsidP="00041830">
            <w:pPr>
              <w:rPr>
                <w:rFonts w:ascii="Times New Roman" w:hAnsi="Times New Roman" w:cs="Times New Roman"/>
                <w:sz w:val="24"/>
                <w:szCs w:val="24"/>
              </w:rPr>
            </w:pPr>
          </w:p>
        </w:tc>
        <w:tc>
          <w:tcPr>
            <w:tcW w:w="1040" w:type="dxa"/>
            <w:shd w:val="clear" w:color="auto" w:fill="auto"/>
            <w:vAlign w:val="center"/>
          </w:tcPr>
          <w:p w14:paraId="1CBDFE17" w14:textId="6C0496C2"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3000</w:t>
            </w:r>
          </w:p>
        </w:tc>
        <w:tc>
          <w:tcPr>
            <w:tcW w:w="980" w:type="dxa"/>
            <w:vMerge/>
            <w:tcBorders>
              <w:top w:val="nil"/>
            </w:tcBorders>
            <w:shd w:val="clear" w:color="auto" w:fill="auto"/>
            <w:vAlign w:val="center"/>
          </w:tcPr>
          <w:p w14:paraId="3FC96889" w14:textId="77777777" w:rsidR="00B6260D" w:rsidRPr="0095675B" w:rsidRDefault="00B6260D" w:rsidP="00041830">
            <w:pPr>
              <w:rPr>
                <w:rFonts w:ascii="Times New Roman" w:hAnsi="Times New Roman" w:cs="Times New Roman"/>
                <w:sz w:val="24"/>
                <w:szCs w:val="24"/>
              </w:rPr>
            </w:pPr>
          </w:p>
        </w:tc>
        <w:tc>
          <w:tcPr>
            <w:tcW w:w="1054" w:type="dxa"/>
            <w:shd w:val="clear" w:color="auto" w:fill="auto"/>
            <w:vAlign w:val="center"/>
          </w:tcPr>
          <w:p w14:paraId="2CBC21BE" w14:textId="535AAD13"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15000</w:t>
            </w:r>
          </w:p>
        </w:tc>
      </w:tr>
      <w:tr w:rsidR="00B6260D" w:rsidRPr="0095675B"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95675B" w:rsidRDefault="00B6260D" w:rsidP="00041830">
            <w:pPr>
              <w:pStyle w:val="TableParagraph"/>
              <w:spacing w:before="8"/>
              <w:ind w:left="107"/>
              <w:rPr>
                <w:rFonts w:ascii="Times New Roman" w:hAnsi="Times New Roman" w:cs="Times New Roman"/>
                <w:b/>
                <w:sz w:val="24"/>
                <w:szCs w:val="24"/>
              </w:rPr>
            </w:pPr>
            <w:r w:rsidRPr="0095675B">
              <w:rPr>
                <w:rFonts w:ascii="Times New Roman" w:hAnsi="Times New Roman" w:cs="Times New Roman"/>
                <w:b/>
                <w:spacing w:val="-4"/>
                <w:w w:val="95"/>
                <w:sz w:val="24"/>
                <w:szCs w:val="24"/>
              </w:rPr>
              <w:t>GENEL</w:t>
            </w:r>
            <w:r w:rsidR="00B06A9B" w:rsidRPr="0095675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95675B" w:rsidRDefault="00B6260D" w:rsidP="0004183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09221C92"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8339967" w14:textId="77777777" w:rsidR="00B6260D" w:rsidRPr="0095675B" w:rsidRDefault="00B6260D" w:rsidP="00041830">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25858DDD" w:rsidR="00B6260D" w:rsidRPr="0095675B" w:rsidRDefault="00E509C5"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31000</w:t>
            </w:r>
          </w:p>
        </w:tc>
        <w:tc>
          <w:tcPr>
            <w:tcW w:w="980" w:type="dxa"/>
            <w:vMerge/>
            <w:tcBorders>
              <w:top w:val="nil"/>
            </w:tcBorders>
            <w:shd w:val="clear" w:color="auto" w:fill="auto"/>
            <w:vAlign w:val="center"/>
          </w:tcPr>
          <w:p w14:paraId="7355A20E" w14:textId="77777777" w:rsidR="00B6260D" w:rsidRPr="0095675B" w:rsidRDefault="00B6260D" w:rsidP="00041830">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00727EDE" w:rsidR="00B6260D" w:rsidRPr="0095675B" w:rsidRDefault="00186A74"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86000</w:t>
            </w:r>
          </w:p>
        </w:tc>
      </w:tr>
    </w:tbl>
    <w:p w14:paraId="4B7FCF40" w14:textId="77777777" w:rsidR="00B6260D" w:rsidRPr="0095675B" w:rsidRDefault="00B6260D">
      <w:pPr>
        <w:rPr>
          <w:rFonts w:ascii="Times New Roman" w:hAnsi="Times New Roman" w:cs="Times New Roman"/>
          <w:sz w:val="24"/>
          <w:szCs w:val="24"/>
        </w:rPr>
      </w:pPr>
    </w:p>
    <w:p w14:paraId="4297828A" w14:textId="61264C87" w:rsidR="00EF7C45" w:rsidRDefault="00001065" w:rsidP="00CE5C87">
      <w:pPr>
        <w:pStyle w:val="Balk2"/>
        <w:ind w:hanging="1109"/>
        <w:rPr>
          <w:szCs w:val="24"/>
        </w:rPr>
      </w:pPr>
      <w:r w:rsidRPr="0095675B">
        <w:rPr>
          <w:szCs w:val="24"/>
        </w:rPr>
        <w:br w:type="page"/>
      </w:r>
      <w:bookmarkStart w:id="17" w:name="_Toc164264126"/>
      <w:r w:rsidR="00CE5C87" w:rsidRPr="0095675B">
        <w:rPr>
          <w:szCs w:val="24"/>
        </w:rPr>
        <w:lastRenderedPageBreak/>
        <w:t xml:space="preserve">2.7.5 </w:t>
      </w:r>
      <w:r w:rsidR="00EF7C45" w:rsidRPr="0095675B">
        <w:rPr>
          <w:szCs w:val="24"/>
        </w:rPr>
        <w:t>İstatistiki Veriler</w:t>
      </w:r>
      <w:bookmarkEnd w:id="17"/>
    </w:p>
    <w:p w14:paraId="1552C304" w14:textId="77777777" w:rsidR="002C7BB2" w:rsidRDefault="002C7BB2" w:rsidP="00CE5C87">
      <w:pPr>
        <w:pStyle w:val="Balk2"/>
        <w:ind w:hanging="1109"/>
        <w:rPr>
          <w:szCs w:val="24"/>
        </w:rPr>
      </w:pPr>
    </w:p>
    <w:p w14:paraId="5260CDBF" w14:textId="77777777" w:rsidR="002C7BB2" w:rsidRPr="00BF466C" w:rsidRDefault="002C7BB2" w:rsidP="002C7BB2">
      <w:pPr>
        <w:tabs>
          <w:tab w:val="left" w:pos="7785"/>
        </w:tabs>
        <w:ind w:left="180" w:firstLine="528"/>
        <w:jc w:val="center"/>
        <w:rPr>
          <w:rFonts w:ascii="Times New Roman" w:hAnsi="Times New Roman"/>
          <w:b/>
          <w:bCs/>
          <w:sz w:val="24"/>
          <w:szCs w:val="24"/>
        </w:rPr>
      </w:pPr>
      <w:r w:rsidRPr="00BF466C">
        <w:rPr>
          <w:rFonts w:ascii="Times New Roman" w:hAnsi="Times New Roman"/>
          <w:b/>
          <w:bCs/>
          <w:sz w:val="24"/>
          <w:szCs w:val="24"/>
        </w:rPr>
        <w:t>Karşılaştırmalı Öğretmen/Öğrenci Durumu (2014)</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02"/>
        <w:gridCol w:w="1456"/>
        <w:gridCol w:w="1323"/>
        <w:gridCol w:w="2021"/>
        <w:gridCol w:w="2428"/>
      </w:tblGrid>
      <w:tr w:rsidR="002C7BB2" w:rsidRPr="00910054" w14:paraId="0CAAAB3C" w14:textId="77777777" w:rsidTr="00682A13">
        <w:trPr>
          <w:trHeight w:val="464"/>
          <w:jc w:val="center"/>
        </w:trPr>
        <w:tc>
          <w:tcPr>
            <w:tcW w:w="1126" w:type="pct"/>
            <w:shd w:val="clear" w:color="auto" w:fill="C6D9F1"/>
            <w:vAlign w:val="center"/>
          </w:tcPr>
          <w:p w14:paraId="66C1FFB6" w14:textId="77777777" w:rsidR="002C7BB2" w:rsidRPr="00910054" w:rsidRDefault="002C7BB2" w:rsidP="00682A13">
            <w:pPr>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14:paraId="3B7BD577" w14:textId="77777777" w:rsidR="002C7BB2" w:rsidRPr="00910054" w:rsidRDefault="002C7BB2" w:rsidP="00682A13">
            <w:pPr>
              <w:tabs>
                <w:tab w:val="left" w:pos="1220"/>
              </w:tabs>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14:paraId="18B902BC" w14:textId="77777777" w:rsidR="002C7BB2" w:rsidRPr="00910054" w:rsidRDefault="002C7BB2" w:rsidP="00682A13">
            <w:pPr>
              <w:tabs>
                <w:tab w:val="left" w:pos="1220"/>
              </w:tabs>
              <w:jc w:val="center"/>
              <w:rPr>
                <w:rFonts w:ascii="Times New Roman" w:hAnsi="Times New Roman"/>
                <w:b/>
              </w:rPr>
            </w:pPr>
            <w:r w:rsidRPr="00910054">
              <w:rPr>
                <w:rFonts w:ascii="Times New Roman" w:hAnsi="Times New Roman"/>
                <w:b/>
              </w:rPr>
              <w:t>OKUL</w:t>
            </w:r>
          </w:p>
        </w:tc>
      </w:tr>
      <w:tr w:rsidR="002C7BB2" w:rsidRPr="00910054" w14:paraId="0FE09E83" w14:textId="77777777" w:rsidTr="00682A13">
        <w:trPr>
          <w:trHeight w:val="1298"/>
          <w:jc w:val="center"/>
        </w:trPr>
        <w:tc>
          <w:tcPr>
            <w:tcW w:w="1126" w:type="pct"/>
            <w:vMerge w:val="restart"/>
            <w:shd w:val="clear" w:color="auto" w:fill="FFFFFF"/>
            <w:vAlign w:val="center"/>
          </w:tcPr>
          <w:p w14:paraId="0A77D479" w14:textId="77777777" w:rsidR="002C7BB2" w:rsidRPr="00910054" w:rsidRDefault="002C7BB2" w:rsidP="00682A13">
            <w:pPr>
              <w:tabs>
                <w:tab w:val="left" w:pos="1220"/>
              </w:tabs>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14:paraId="321ED7DC" w14:textId="77777777" w:rsidR="002C7BB2" w:rsidRPr="00910054" w:rsidRDefault="002C7BB2" w:rsidP="00682A13">
            <w:pPr>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14:paraId="644BEBB6" w14:textId="77777777" w:rsidR="002C7BB2" w:rsidRPr="00910054" w:rsidRDefault="002C7BB2" w:rsidP="00682A13">
            <w:pPr>
              <w:tabs>
                <w:tab w:val="left" w:pos="1220"/>
              </w:tabs>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14:paraId="4F9E8852" w14:textId="77777777" w:rsidR="002C7BB2" w:rsidRPr="00910054" w:rsidRDefault="002C7BB2" w:rsidP="00682A13">
            <w:pPr>
              <w:tabs>
                <w:tab w:val="left" w:pos="1220"/>
              </w:tabs>
              <w:jc w:val="center"/>
              <w:rPr>
                <w:rFonts w:ascii="Times New Roman" w:hAnsi="Times New Roman"/>
              </w:rPr>
            </w:pPr>
            <w:r w:rsidRPr="00910054">
              <w:rPr>
                <w:rFonts w:ascii="Times New Roman" w:hAnsi="Times New Roman"/>
              </w:rPr>
              <w:t>Öğretmen başına düşen öğrenci sayısı</w:t>
            </w:r>
          </w:p>
        </w:tc>
      </w:tr>
      <w:tr w:rsidR="002C7BB2" w:rsidRPr="00910054" w14:paraId="294881C4" w14:textId="77777777" w:rsidTr="00682A13">
        <w:trPr>
          <w:cantSplit/>
          <w:trHeight w:val="826"/>
          <w:jc w:val="center"/>
        </w:trPr>
        <w:tc>
          <w:tcPr>
            <w:tcW w:w="1126" w:type="pct"/>
            <w:vMerge/>
            <w:shd w:val="clear" w:color="auto" w:fill="FFFFFF"/>
            <w:vAlign w:val="center"/>
          </w:tcPr>
          <w:p w14:paraId="372DD092" w14:textId="77777777" w:rsidR="002C7BB2" w:rsidRPr="00910054" w:rsidRDefault="002C7BB2" w:rsidP="00682A13">
            <w:pPr>
              <w:tabs>
                <w:tab w:val="left" w:pos="1220"/>
              </w:tabs>
              <w:jc w:val="center"/>
              <w:rPr>
                <w:rFonts w:ascii="Times New Roman" w:hAnsi="Times New Roman"/>
                <w:sz w:val="16"/>
                <w:szCs w:val="16"/>
              </w:rPr>
            </w:pPr>
          </w:p>
        </w:tc>
        <w:tc>
          <w:tcPr>
            <w:tcW w:w="780" w:type="pct"/>
            <w:shd w:val="clear" w:color="auto" w:fill="FFFFFF"/>
            <w:vAlign w:val="center"/>
          </w:tcPr>
          <w:p w14:paraId="73A747BA" w14:textId="77777777" w:rsidR="002C7BB2" w:rsidRPr="00910054" w:rsidRDefault="002C7BB2" w:rsidP="00682A13">
            <w:pPr>
              <w:tabs>
                <w:tab w:val="left" w:pos="1220"/>
              </w:tabs>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14:paraId="7377B0D7" w14:textId="77777777" w:rsidR="002C7BB2" w:rsidRPr="00910054" w:rsidRDefault="002C7BB2" w:rsidP="00682A13">
            <w:pPr>
              <w:tabs>
                <w:tab w:val="left" w:pos="1220"/>
              </w:tabs>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14:paraId="51C81520" w14:textId="77777777" w:rsidR="002C7BB2" w:rsidRPr="00910054" w:rsidRDefault="002C7BB2" w:rsidP="00682A13">
            <w:pPr>
              <w:tabs>
                <w:tab w:val="left" w:pos="1220"/>
              </w:tabs>
              <w:jc w:val="center"/>
              <w:rPr>
                <w:rFonts w:ascii="Times New Roman" w:hAnsi="Times New Roman"/>
                <w:b/>
                <w:sz w:val="16"/>
                <w:szCs w:val="16"/>
              </w:rPr>
            </w:pPr>
          </w:p>
        </w:tc>
        <w:tc>
          <w:tcPr>
            <w:tcW w:w="1301" w:type="pct"/>
            <w:vMerge/>
            <w:shd w:val="clear" w:color="auto" w:fill="FFFFFF"/>
            <w:vAlign w:val="center"/>
          </w:tcPr>
          <w:p w14:paraId="03DF518F" w14:textId="77777777" w:rsidR="002C7BB2" w:rsidRPr="00910054" w:rsidRDefault="002C7BB2" w:rsidP="00682A13">
            <w:pPr>
              <w:tabs>
                <w:tab w:val="left" w:pos="1220"/>
              </w:tabs>
              <w:jc w:val="center"/>
              <w:rPr>
                <w:rFonts w:ascii="Times New Roman" w:hAnsi="Times New Roman"/>
                <w:sz w:val="16"/>
                <w:szCs w:val="16"/>
              </w:rPr>
            </w:pPr>
          </w:p>
        </w:tc>
      </w:tr>
      <w:tr w:rsidR="002C7BB2" w:rsidRPr="00910054" w14:paraId="28369E18" w14:textId="77777777" w:rsidTr="003D7033">
        <w:trPr>
          <w:trHeight w:val="572"/>
          <w:jc w:val="center"/>
        </w:trPr>
        <w:tc>
          <w:tcPr>
            <w:tcW w:w="1126" w:type="pct"/>
            <w:shd w:val="clear" w:color="auto" w:fill="FFFFFF"/>
          </w:tcPr>
          <w:p w14:paraId="5DA6F320" w14:textId="77777777" w:rsidR="002C7BB2" w:rsidRPr="00BF466C" w:rsidRDefault="002C7BB2" w:rsidP="00682A13">
            <w:pPr>
              <w:tabs>
                <w:tab w:val="left" w:pos="1220"/>
              </w:tabs>
              <w:jc w:val="center"/>
              <w:rPr>
                <w:rFonts w:ascii="Times New Roman" w:hAnsi="Times New Roman"/>
                <w:b/>
                <w:sz w:val="24"/>
                <w:szCs w:val="24"/>
              </w:rPr>
            </w:pPr>
          </w:p>
          <w:p w14:paraId="68C9F1EE" w14:textId="4B556EED" w:rsidR="002C7BB2" w:rsidRPr="00BF466C" w:rsidRDefault="002C7BB2" w:rsidP="00682A13">
            <w:pPr>
              <w:tabs>
                <w:tab w:val="left" w:pos="1220"/>
              </w:tabs>
              <w:jc w:val="center"/>
              <w:rPr>
                <w:rFonts w:ascii="Times New Roman" w:hAnsi="Times New Roman"/>
                <w:b/>
                <w:sz w:val="24"/>
                <w:szCs w:val="24"/>
              </w:rPr>
            </w:pPr>
            <w:r>
              <w:rPr>
                <w:rFonts w:ascii="Times New Roman" w:hAnsi="Times New Roman"/>
                <w:b/>
                <w:sz w:val="24"/>
                <w:szCs w:val="24"/>
              </w:rPr>
              <w:t>15</w:t>
            </w:r>
          </w:p>
          <w:p w14:paraId="26533977" w14:textId="77777777" w:rsidR="002C7BB2" w:rsidRPr="00BF466C" w:rsidRDefault="002C7BB2" w:rsidP="00682A13">
            <w:pPr>
              <w:tabs>
                <w:tab w:val="left" w:pos="1220"/>
              </w:tabs>
              <w:jc w:val="center"/>
              <w:rPr>
                <w:rFonts w:ascii="Times New Roman" w:hAnsi="Times New Roman"/>
                <w:b/>
                <w:sz w:val="24"/>
                <w:szCs w:val="24"/>
              </w:rPr>
            </w:pPr>
          </w:p>
        </w:tc>
        <w:tc>
          <w:tcPr>
            <w:tcW w:w="780" w:type="pct"/>
            <w:shd w:val="clear" w:color="auto" w:fill="FFFFFF"/>
          </w:tcPr>
          <w:p w14:paraId="61D04353" w14:textId="77777777" w:rsidR="002C7BB2" w:rsidRPr="00BF466C" w:rsidRDefault="002C7BB2" w:rsidP="00682A13">
            <w:pPr>
              <w:tabs>
                <w:tab w:val="left" w:pos="1220"/>
              </w:tabs>
              <w:jc w:val="center"/>
              <w:rPr>
                <w:rFonts w:ascii="Times New Roman" w:hAnsi="Times New Roman"/>
                <w:b/>
                <w:sz w:val="24"/>
                <w:szCs w:val="24"/>
              </w:rPr>
            </w:pPr>
          </w:p>
          <w:p w14:paraId="0DB3B0BB" w14:textId="1FC3F724" w:rsidR="002C7BB2" w:rsidRPr="00BF466C" w:rsidRDefault="002C7BB2" w:rsidP="00682A13">
            <w:pPr>
              <w:tabs>
                <w:tab w:val="left" w:pos="1220"/>
              </w:tabs>
              <w:jc w:val="center"/>
              <w:rPr>
                <w:rFonts w:ascii="Times New Roman" w:hAnsi="Times New Roman"/>
                <w:b/>
                <w:sz w:val="24"/>
                <w:szCs w:val="24"/>
              </w:rPr>
            </w:pPr>
            <w:r>
              <w:rPr>
                <w:rFonts w:ascii="Times New Roman" w:hAnsi="Times New Roman"/>
                <w:b/>
                <w:sz w:val="24"/>
                <w:szCs w:val="24"/>
              </w:rPr>
              <w:t>40</w:t>
            </w:r>
          </w:p>
        </w:tc>
        <w:tc>
          <w:tcPr>
            <w:tcW w:w="709" w:type="pct"/>
            <w:shd w:val="clear" w:color="auto" w:fill="FFFFFF"/>
          </w:tcPr>
          <w:p w14:paraId="418FA6C9" w14:textId="77777777" w:rsidR="002C7BB2" w:rsidRPr="00BF466C" w:rsidRDefault="002C7BB2" w:rsidP="00682A13">
            <w:pPr>
              <w:tabs>
                <w:tab w:val="left" w:pos="1220"/>
              </w:tabs>
              <w:jc w:val="center"/>
              <w:rPr>
                <w:rFonts w:ascii="Times New Roman" w:hAnsi="Times New Roman"/>
                <w:b/>
                <w:sz w:val="24"/>
                <w:szCs w:val="24"/>
              </w:rPr>
            </w:pPr>
          </w:p>
          <w:p w14:paraId="3EFE5758" w14:textId="5278C98F" w:rsidR="002C7BB2" w:rsidRPr="00BF466C" w:rsidRDefault="002C7BB2" w:rsidP="00682A13">
            <w:pPr>
              <w:tabs>
                <w:tab w:val="left" w:pos="1220"/>
              </w:tabs>
              <w:jc w:val="center"/>
              <w:rPr>
                <w:rFonts w:ascii="Times New Roman" w:hAnsi="Times New Roman"/>
                <w:b/>
                <w:sz w:val="24"/>
                <w:szCs w:val="24"/>
              </w:rPr>
            </w:pPr>
            <w:r>
              <w:rPr>
                <w:rFonts w:ascii="Times New Roman" w:hAnsi="Times New Roman"/>
                <w:b/>
                <w:sz w:val="24"/>
                <w:szCs w:val="24"/>
              </w:rPr>
              <w:t>43</w:t>
            </w:r>
          </w:p>
        </w:tc>
        <w:tc>
          <w:tcPr>
            <w:tcW w:w="1083" w:type="pct"/>
            <w:shd w:val="clear" w:color="auto" w:fill="FFFFFF"/>
          </w:tcPr>
          <w:p w14:paraId="3E699B24" w14:textId="77777777" w:rsidR="002C7BB2" w:rsidRPr="00BF466C" w:rsidRDefault="002C7BB2" w:rsidP="00682A13">
            <w:pPr>
              <w:tabs>
                <w:tab w:val="left" w:pos="1220"/>
              </w:tabs>
              <w:jc w:val="center"/>
              <w:rPr>
                <w:rFonts w:ascii="Times New Roman" w:hAnsi="Times New Roman"/>
                <w:b/>
                <w:sz w:val="24"/>
                <w:szCs w:val="24"/>
              </w:rPr>
            </w:pPr>
          </w:p>
          <w:p w14:paraId="74719B8D" w14:textId="66F0E1D3" w:rsidR="002C7BB2" w:rsidRPr="00BF466C" w:rsidRDefault="002C7BB2" w:rsidP="00682A13">
            <w:pPr>
              <w:tabs>
                <w:tab w:val="left" w:pos="1220"/>
              </w:tabs>
              <w:jc w:val="center"/>
              <w:rPr>
                <w:rFonts w:ascii="Times New Roman" w:hAnsi="Times New Roman"/>
                <w:b/>
                <w:sz w:val="24"/>
                <w:szCs w:val="24"/>
              </w:rPr>
            </w:pPr>
            <w:r>
              <w:rPr>
                <w:rFonts w:ascii="Times New Roman" w:hAnsi="Times New Roman"/>
                <w:b/>
                <w:sz w:val="24"/>
                <w:szCs w:val="24"/>
              </w:rPr>
              <w:t>83</w:t>
            </w:r>
          </w:p>
        </w:tc>
        <w:tc>
          <w:tcPr>
            <w:tcW w:w="1301" w:type="pct"/>
            <w:shd w:val="clear" w:color="auto" w:fill="FFFFFF"/>
          </w:tcPr>
          <w:p w14:paraId="45696A81" w14:textId="77777777" w:rsidR="002C7BB2" w:rsidRPr="00BF466C" w:rsidRDefault="002C7BB2" w:rsidP="00682A13">
            <w:pPr>
              <w:tabs>
                <w:tab w:val="left" w:pos="1220"/>
              </w:tabs>
              <w:jc w:val="center"/>
              <w:rPr>
                <w:rFonts w:ascii="Times New Roman" w:hAnsi="Times New Roman"/>
                <w:b/>
                <w:sz w:val="24"/>
                <w:szCs w:val="24"/>
              </w:rPr>
            </w:pPr>
          </w:p>
          <w:p w14:paraId="7827C17C" w14:textId="27FA208D" w:rsidR="002C7BB2" w:rsidRPr="00BF466C" w:rsidRDefault="002C7BB2" w:rsidP="00682A13">
            <w:pPr>
              <w:tabs>
                <w:tab w:val="left" w:pos="1220"/>
              </w:tabs>
              <w:jc w:val="center"/>
              <w:rPr>
                <w:rFonts w:ascii="Times New Roman" w:hAnsi="Times New Roman"/>
                <w:b/>
                <w:sz w:val="24"/>
                <w:szCs w:val="24"/>
              </w:rPr>
            </w:pPr>
            <w:r>
              <w:rPr>
                <w:rFonts w:ascii="Times New Roman" w:hAnsi="Times New Roman"/>
                <w:b/>
                <w:sz w:val="24"/>
                <w:szCs w:val="24"/>
              </w:rPr>
              <w:t>6</w:t>
            </w:r>
          </w:p>
        </w:tc>
      </w:tr>
    </w:tbl>
    <w:p w14:paraId="2A9D4417" w14:textId="4C17C5B9" w:rsidR="002C7BB2" w:rsidRPr="00910054" w:rsidRDefault="002C7BB2" w:rsidP="002C7BB2">
      <w:pPr>
        <w:jc w:val="both"/>
        <w:rPr>
          <w:rFonts w:ascii="Times New Roman" w:hAnsi="Times New Roman"/>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001"/>
        <w:gridCol w:w="1009"/>
        <w:gridCol w:w="1010"/>
        <w:gridCol w:w="1009"/>
        <w:gridCol w:w="1011"/>
        <w:gridCol w:w="1011"/>
        <w:gridCol w:w="1011"/>
      </w:tblGrid>
      <w:tr w:rsidR="002C7BB2" w:rsidRPr="00910054" w14:paraId="24335B29" w14:textId="77777777" w:rsidTr="003D7033">
        <w:trPr>
          <w:trHeight w:val="988"/>
        </w:trPr>
        <w:tc>
          <w:tcPr>
            <w:tcW w:w="9565" w:type="dxa"/>
            <w:gridSpan w:val="7"/>
            <w:shd w:val="clear" w:color="auto" w:fill="C6D9F1"/>
            <w:vAlign w:val="center"/>
          </w:tcPr>
          <w:p w14:paraId="6E49E717" w14:textId="77777777" w:rsidR="002C7BB2" w:rsidRPr="00910054" w:rsidRDefault="002C7BB2" w:rsidP="00682A13">
            <w:pPr>
              <w:jc w:val="both"/>
              <w:rPr>
                <w:rFonts w:ascii="Times New Roman" w:hAnsi="Times New Roman"/>
                <w:b/>
                <w:sz w:val="24"/>
                <w:szCs w:val="24"/>
              </w:rPr>
            </w:pPr>
            <w:r w:rsidRPr="00910054">
              <w:rPr>
                <w:rFonts w:ascii="Times New Roman" w:hAnsi="Times New Roman"/>
                <w:sz w:val="24"/>
                <w:szCs w:val="24"/>
              </w:rPr>
              <w:t xml:space="preserve">                                                  </w:t>
            </w:r>
            <w:r w:rsidRPr="00910054">
              <w:rPr>
                <w:rFonts w:ascii="Times New Roman" w:hAnsi="Times New Roman"/>
                <w:b/>
                <w:sz w:val="24"/>
                <w:szCs w:val="24"/>
              </w:rPr>
              <w:t>Öğrenci Sayısına İlişkin Bilgiler</w:t>
            </w:r>
          </w:p>
        </w:tc>
      </w:tr>
      <w:tr w:rsidR="002C7BB2" w:rsidRPr="00910054" w14:paraId="79ABF0A0" w14:textId="77777777" w:rsidTr="002C7BB2">
        <w:trPr>
          <w:trHeight w:val="841"/>
        </w:trPr>
        <w:tc>
          <w:tcPr>
            <w:tcW w:w="3186" w:type="dxa"/>
            <w:shd w:val="clear" w:color="auto" w:fill="FFFFFF"/>
          </w:tcPr>
          <w:p w14:paraId="613D0CD5" w14:textId="77777777" w:rsidR="002C7BB2" w:rsidRPr="00910054" w:rsidRDefault="002C7BB2" w:rsidP="00682A13">
            <w:pPr>
              <w:jc w:val="both"/>
              <w:rPr>
                <w:rFonts w:ascii="Times New Roman" w:hAnsi="Times New Roman"/>
                <w:bCs/>
                <w:sz w:val="24"/>
                <w:szCs w:val="24"/>
              </w:rPr>
            </w:pPr>
          </w:p>
        </w:tc>
        <w:tc>
          <w:tcPr>
            <w:tcW w:w="2125" w:type="dxa"/>
            <w:gridSpan w:val="2"/>
            <w:shd w:val="clear" w:color="auto" w:fill="FDE9D9" w:themeFill="accent6" w:themeFillTint="33"/>
          </w:tcPr>
          <w:p w14:paraId="7E223884" w14:textId="286FDC20" w:rsidR="002C7BB2" w:rsidRPr="00910054" w:rsidRDefault="002C7BB2" w:rsidP="00682A13">
            <w:pPr>
              <w:jc w:val="center"/>
              <w:rPr>
                <w:rFonts w:ascii="Times New Roman" w:hAnsi="Times New Roman"/>
                <w:b/>
                <w:bCs/>
                <w:sz w:val="24"/>
                <w:szCs w:val="24"/>
              </w:rPr>
            </w:pPr>
            <w:r>
              <w:rPr>
                <w:rFonts w:ascii="Times New Roman" w:hAnsi="Times New Roman"/>
                <w:b/>
                <w:bCs/>
                <w:sz w:val="24"/>
                <w:szCs w:val="24"/>
              </w:rPr>
              <w:t>2022</w:t>
            </w:r>
          </w:p>
        </w:tc>
        <w:tc>
          <w:tcPr>
            <w:tcW w:w="2126" w:type="dxa"/>
            <w:gridSpan w:val="2"/>
            <w:shd w:val="clear" w:color="auto" w:fill="E5DFEC" w:themeFill="accent4" w:themeFillTint="33"/>
          </w:tcPr>
          <w:p w14:paraId="09ACEBAD" w14:textId="3BC662CC" w:rsidR="002C7BB2" w:rsidRDefault="002C7BB2" w:rsidP="00682A13">
            <w:pPr>
              <w:jc w:val="center"/>
              <w:rPr>
                <w:rFonts w:ascii="Times New Roman" w:hAnsi="Times New Roman"/>
                <w:b/>
                <w:bCs/>
                <w:sz w:val="24"/>
                <w:szCs w:val="24"/>
              </w:rPr>
            </w:pPr>
            <w:r>
              <w:rPr>
                <w:rFonts w:ascii="Times New Roman" w:hAnsi="Times New Roman"/>
                <w:b/>
                <w:bCs/>
                <w:sz w:val="24"/>
                <w:szCs w:val="24"/>
              </w:rPr>
              <w:t>2023</w:t>
            </w:r>
          </w:p>
          <w:p w14:paraId="01DF2ACD" w14:textId="7F200000" w:rsidR="002C7BB2" w:rsidRPr="00910054" w:rsidRDefault="002C7BB2" w:rsidP="002C7BB2">
            <w:pPr>
              <w:rPr>
                <w:rFonts w:ascii="Times New Roman" w:hAnsi="Times New Roman"/>
                <w:b/>
                <w:bCs/>
                <w:sz w:val="24"/>
                <w:szCs w:val="24"/>
              </w:rPr>
            </w:pPr>
          </w:p>
        </w:tc>
        <w:tc>
          <w:tcPr>
            <w:tcW w:w="2128" w:type="dxa"/>
            <w:gridSpan w:val="2"/>
            <w:shd w:val="clear" w:color="auto" w:fill="DAEEF3" w:themeFill="accent5" w:themeFillTint="33"/>
          </w:tcPr>
          <w:p w14:paraId="69799DE9" w14:textId="3721E41A" w:rsidR="002C7BB2" w:rsidRPr="00910054" w:rsidRDefault="002C7BB2" w:rsidP="00682A13">
            <w:pPr>
              <w:jc w:val="center"/>
              <w:rPr>
                <w:rFonts w:ascii="Times New Roman" w:hAnsi="Times New Roman"/>
                <w:b/>
                <w:bCs/>
                <w:sz w:val="24"/>
                <w:szCs w:val="24"/>
              </w:rPr>
            </w:pPr>
            <w:r>
              <w:rPr>
                <w:rFonts w:ascii="Times New Roman" w:hAnsi="Times New Roman"/>
                <w:b/>
                <w:bCs/>
                <w:sz w:val="24"/>
                <w:szCs w:val="24"/>
              </w:rPr>
              <w:t>2024</w:t>
            </w:r>
          </w:p>
        </w:tc>
      </w:tr>
      <w:tr w:rsidR="002C7BB2" w:rsidRPr="00910054" w14:paraId="05FF0CFB" w14:textId="77777777" w:rsidTr="003D7033">
        <w:trPr>
          <w:trHeight w:val="688"/>
        </w:trPr>
        <w:tc>
          <w:tcPr>
            <w:tcW w:w="3186" w:type="dxa"/>
            <w:shd w:val="clear" w:color="auto" w:fill="FFFFFF"/>
          </w:tcPr>
          <w:p w14:paraId="543B1A11" w14:textId="77777777" w:rsidR="002C7BB2" w:rsidRPr="00ED695E" w:rsidRDefault="002C7BB2" w:rsidP="00682A13">
            <w:pPr>
              <w:jc w:val="both"/>
              <w:rPr>
                <w:rFonts w:ascii="Times New Roman" w:hAnsi="Times New Roman"/>
                <w:b/>
                <w:sz w:val="24"/>
                <w:szCs w:val="24"/>
              </w:rPr>
            </w:pPr>
            <w:r w:rsidRPr="00ED695E">
              <w:rPr>
                <w:rFonts w:ascii="Times New Roman" w:hAnsi="Times New Roman"/>
                <w:b/>
                <w:sz w:val="24"/>
                <w:szCs w:val="24"/>
              </w:rPr>
              <w:t xml:space="preserve"> Öğrenci Sayısı</w:t>
            </w:r>
          </w:p>
        </w:tc>
        <w:tc>
          <w:tcPr>
            <w:tcW w:w="1062" w:type="dxa"/>
            <w:shd w:val="clear" w:color="auto" w:fill="FDE9D9" w:themeFill="accent6" w:themeFillTint="33"/>
          </w:tcPr>
          <w:p w14:paraId="7A63E666" w14:textId="1E78466A"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50</w:t>
            </w:r>
          </w:p>
        </w:tc>
        <w:tc>
          <w:tcPr>
            <w:tcW w:w="1063" w:type="dxa"/>
            <w:shd w:val="clear" w:color="auto" w:fill="FDE9D9" w:themeFill="accent6" w:themeFillTint="33"/>
          </w:tcPr>
          <w:p w14:paraId="658ACA4B" w14:textId="5C2F98D4"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47</w:t>
            </w:r>
          </w:p>
        </w:tc>
        <w:tc>
          <w:tcPr>
            <w:tcW w:w="1062" w:type="dxa"/>
            <w:shd w:val="clear" w:color="auto" w:fill="E5DFEC" w:themeFill="accent4" w:themeFillTint="33"/>
          </w:tcPr>
          <w:p w14:paraId="187F872D" w14:textId="399AD49A"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47</w:t>
            </w:r>
          </w:p>
        </w:tc>
        <w:tc>
          <w:tcPr>
            <w:tcW w:w="1064" w:type="dxa"/>
            <w:shd w:val="clear" w:color="auto" w:fill="E5DFEC" w:themeFill="accent4" w:themeFillTint="33"/>
          </w:tcPr>
          <w:p w14:paraId="6F717A59" w14:textId="63F3B189"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49</w:t>
            </w:r>
          </w:p>
        </w:tc>
        <w:tc>
          <w:tcPr>
            <w:tcW w:w="1064" w:type="dxa"/>
            <w:shd w:val="clear" w:color="auto" w:fill="DAEEF3" w:themeFill="accent5" w:themeFillTint="33"/>
          </w:tcPr>
          <w:p w14:paraId="6F6FA097" w14:textId="277F8DFC"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40</w:t>
            </w:r>
          </w:p>
        </w:tc>
        <w:tc>
          <w:tcPr>
            <w:tcW w:w="1064" w:type="dxa"/>
            <w:shd w:val="clear" w:color="auto" w:fill="DAEEF3" w:themeFill="accent5" w:themeFillTint="33"/>
          </w:tcPr>
          <w:p w14:paraId="2870AF3A" w14:textId="6AE44881"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43</w:t>
            </w:r>
          </w:p>
        </w:tc>
      </w:tr>
      <w:tr w:rsidR="002C7BB2" w:rsidRPr="00910054" w14:paraId="5798B0EE" w14:textId="77777777" w:rsidTr="003D7033">
        <w:trPr>
          <w:trHeight w:val="664"/>
        </w:trPr>
        <w:tc>
          <w:tcPr>
            <w:tcW w:w="3186" w:type="dxa"/>
            <w:shd w:val="clear" w:color="auto" w:fill="FFFFFF"/>
          </w:tcPr>
          <w:p w14:paraId="24A1A28C" w14:textId="77777777" w:rsidR="002C7BB2" w:rsidRPr="00ED695E" w:rsidRDefault="002C7BB2" w:rsidP="00682A13">
            <w:pPr>
              <w:jc w:val="both"/>
              <w:rPr>
                <w:rFonts w:ascii="Times New Roman" w:hAnsi="Times New Roman"/>
                <w:b/>
                <w:sz w:val="24"/>
                <w:szCs w:val="24"/>
              </w:rPr>
            </w:pPr>
            <w:r w:rsidRPr="00ED695E">
              <w:rPr>
                <w:rFonts w:ascii="Times New Roman" w:hAnsi="Times New Roman"/>
                <w:b/>
                <w:sz w:val="24"/>
                <w:szCs w:val="24"/>
              </w:rPr>
              <w:t xml:space="preserve"> Toplam Öğrenci Sayısı</w:t>
            </w:r>
          </w:p>
        </w:tc>
        <w:tc>
          <w:tcPr>
            <w:tcW w:w="2125" w:type="dxa"/>
            <w:gridSpan w:val="2"/>
            <w:shd w:val="clear" w:color="auto" w:fill="FDE9D9" w:themeFill="accent6" w:themeFillTint="33"/>
          </w:tcPr>
          <w:p w14:paraId="67E59286" w14:textId="25ED6118"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97</w:t>
            </w:r>
          </w:p>
        </w:tc>
        <w:tc>
          <w:tcPr>
            <w:tcW w:w="2126" w:type="dxa"/>
            <w:gridSpan w:val="2"/>
            <w:shd w:val="clear" w:color="auto" w:fill="E5DFEC" w:themeFill="accent4" w:themeFillTint="33"/>
          </w:tcPr>
          <w:p w14:paraId="6D330B53" w14:textId="0C3542AE"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96</w:t>
            </w:r>
          </w:p>
        </w:tc>
        <w:tc>
          <w:tcPr>
            <w:tcW w:w="2128" w:type="dxa"/>
            <w:gridSpan w:val="2"/>
            <w:shd w:val="clear" w:color="auto" w:fill="DAEEF3" w:themeFill="accent5" w:themeFillTint="33"/>
          </w:tcPr>
          <w:p w14:paraId="5A465787" w14:textId="71B46426" w:rsidR="002C7BB2" w:rsidRPr="00ED695E" w:rsidRDefault="002C7BB2" w:rsidP="00682A13">
            <w:pPr>
              <w:jc w:val="center"/>
              <w:rPr>
                <w:rFonts w:ascii="Times New Roman" w:hAnsi="Times New Roman"/>
                <w:b/>
                <w:bCs/>
                <w:sz w:val="24"/>
                <w:szCs w:val="24"/>
              </w:rPr>
            </w:pPr>
            <w:r>
              <w:rPr>
                <w:rFonts w:ascii="Times New Roman" w:hAnsi="Times New Roman"/>
                <w:b/>
                <w:bCs/>
                <w:sz w:val="24"/>
                <w:szCs w:val="24"/>
              </w:rPr>
              <w:t>83</w:t>
            </w:r>
          </w:p>
        </w:tc>
      </w:tr>
    </w:tbl>
    <w:p w14:paraId="0CCB9B61" w14:textId="7DB02CBF" w:rsidR="002C7BB2" w:rsidRDefault="002C7BB2" w:rsidP="002C7BB2">
      <w:pPr>
        <w:jc w:val="both"/>
        <w:rPr>
          <w:rFonts w:ascii="Times New Roman" w:hAnsi="Times New Roman"/>
          <w:bCs/>
          <w:i/>
          <w:sz w:val="24"/>
          <w:szCs w:val="24"/>
        </w:rPr>
      </w:pPr>
    </w:p>
    <w:p w14:paraId="7A1480EC" w14:textId="77777777" w:rsidR="002C7BB2" w:rsidRDefault="002C7BB2" w:rsidP="002C7BB2">
      <w:pPr>
        <w:jc w:val="both"/>
        <w:rPr>
          <w:rFonts w:ascii="Times New Roman" w:hAnsi="Times New Roman"/>
          <w:bCs/>
          <w:i/>
          <w:sz w:val="24"/>
          <w:szCs w:val="24"/>
        </w:rPr>
      </w:pPr>
    </w:p>
    <w:p w14:paraId="7FA2CFC6" w14:textId="77777777" w:rsidR="002C7BB2" w:rsidRPr="00910054" w:rsidRDefault="002C7BB2" w:rsidP="002C7BB2">
      <w:pPr>
        <w:jc w:val="both"/>
        <w:rPr>
          <w:rFonts w:ascii="Times New Roman" w:hAnsi="Times New Roman"/>
          <w:bCs/>
          <w: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640"/>
        <w:gridCol w:w="1480"/>
        <w:gridCol w:w="1799"/>
        <w:gridCol w:w="1640"/>
        <w:gridCol w:w="1738"/>
      </w:tblGrid>
      <w:tr w:rsidR="002C7BB2" w:rsidRPr="00910054" w14:paraId="2BC78E9E" w14:textId="77777777" w:rsidTr="00682A13">
        <w:trPr>
          <w:trHeight w:val="2035"/>
          <w:jc w:val="center"/>
        </w:trPr>
        <w:tc>
          <w:tcPr>
            <w:tcW w:w="4316" w:type="dxa"/>
            <w:gridSpan w:val="3"/>
            <w:tcBorders>
              <w:bottom w:val="single" w:sz="4" w:space="0" w:color="auto"/>
            </w:tcBorders>
            <w:shd w:val="clear" w:color="auto" w:fill="C6D9F1"/>
            <w:vAlign w:val="center"/>
          </w:tcPr>
          <w:p w14:paraId="2409CA74" w14:textId="77777777" w:rsidR="002C7BB2" w:rsidRPr="00910054" w:rsidRDefault="002C7BB2" w:rsidP="00682A13">
            <w:pPr>
              <w:spacing w:after="120"/>
              <w:jc w:val="center"/>
              <w:rPr>
                <w:rFonts w:ascii="Times New Roman" w:hAnsi="Times New Roman"/>
                <w:b/>
                <w:bCs/>
                <w:sz w:val="24"/>
                <w:szCs w:val="24"/>
              </w:rPr>
            </w:pPr>
            <w:r w:rsidRPr="00910054">
              <w:rPr>
                <w:rFonts w:ascii="Times New Roman" w:hAnsi="Times New Roman"/>
                <w:b/>
                <w:bCs/>
                <w:sz w:val="24"/>
                <w:szCs w:val="24"/>
              </w:rPr>
              <w:t>Yıllara Göre Ortalama Sınıf Mevcutları</w:t>
            </w:r>
          </w:p>
        </w:tc>
        <w:tc>
          <w:tcPr>
            <w:tcW w:w="5176" w:type="dxa"/>
            <w:gridSpan w:val="3"/>
            <w:tcBorders>
              <w:bottom w:val="single" w:sz="4" w:space="0" w:color="auto"/>
            </w:tcBorders>
            <w:shd w:val="clear" w:color="auto" w:fill="C6D9F1"/>
            <w:vAlign w:val="center"/>
          </w:tcPr>
          <w:p w14:paraId="26A890CB" w14:textId="77777777" w:rsidR="002C7BB2" w:rsidRPr="00910054" w:rsidRDefault="002C7BB2" w:rsidP="00682A13">
            <w:pPr>
              <w:spacing w:after="120"/>
              <w:jc w:val="center"/>
              <w:rPr>
                <w:rFonts w:ascii="Times New Roman" w:hAnsi="Times New Roman"/>
                <w:b/>
                <w:bCs/>
                <w:sz w:val="24"/>
                <w:szCs w:val="24"/>
              </w:rPr>
            </w:pPr>
            <w:r w:rsidRPr="00910054">
              <w:rPr>
                <w:rFonts w:ascii="Times New Roman" w:hAnsi="Times New Roman"/>
                <w:b/>
                <w:bCs/>
                <w:sz w:val="24"/>
                <w:szCs w:val="24"/>
              </w:rPr>
              <w:t>Yıllara Göre Öğretmen Başına Düşen Öğrenci Sayısı</w:t>
            </w:r>
          </w:p>
        </w:tc>
      </w:tr>
      <w:tr w:rsidR="002C7BB2" w:rsidRPr="00910054" w14:paraId="14C6EADD" w14:textId="77777777" w:rsidTr="00682A13">
        <w:trPr>
          <w:trHeight w:val="942"/>
          <w:jc w:val="center"/>
        </w:trPr>
        <w:tc>
          <w:tcPr>
            <w:tcW w:w="1196" w:type="dxa"/>
            <w:shd w:val="clear" w:color="auto" w:fill="EAF1DD" w:themeFill="accent3" w:themeFillTint="33"/>
          </w:tcPr>
          <w:p w14:paraId="21B71932" w14:textId="628A0FA6" w:rsidR="002C7BB2" w:rsidRPr="00910054" w:rsidRDefault="002C7BB2" w:rsidP="00682A13">
            <w:pPr>
              <w:jc w:val="center"/>
              <w:rPr>
                <w:rFonts w:ascii="Times New Roman" w:hAnsi="Times New Roman"/>
                <w:b/>
                <w:bCs/>
                <w:sz w:val="24"/>
                <w:szCs w:val="24"/>
              </w:rPr>
            </w:pPr>
            <w:r w:rsidRPr="00910054">
              <w:rPr>
                <w:rFonts w:ascii="Times New Roman" w:hAnsi="Times New Roman"/>
                <w:b/>
                <w:bCs/>
                <w:sz w:val="24"/>
                <w:szCs w:val="24"/>
              </w:rPr>
              <w:t>20</w:t>
            </w:r>
            <w:r w:rsidR="003D7033">
              <w:rPr>
                <w:rFonts w:ascii="Times New Roman" w:hAnsi="Times New Roman"/>
                <w:b/>
                <w:bCs/>
                <w:sz w:val="24"/>
                <w:szCs w:val="24"/>
              </w:rPr>
              <w:t>22</w:t>
            </w:r>
          </w:p>
        </w:tc>
        <w:tc>
          <w:tcPr>
            <w:tcW w:w="1640" w:type="dxa"/>
            <w:shd w:val="clear" w:color="auto" w:fill="EAF1DD" w:themeFill="accent3" w:themeFillTint="33"/>
          </w:tcPr>
          <w:p w14:paraId="084E45D2" w14:textId="0BD4B39A" w:rsidR="002C7BB2" w:rsidRPr="00910054" w:rsidRDefault="003D7033" w:rsidP="00682A13">
            <w:pPr>
              <w:jc w:val="center"/>
              <w:rPr>
                <w:rFonts w:ascii="Times New Roman" w:hAnsi="Times New Roman"/>
                <w:b/>
                <w:bCs/>
                <w:sz w:val="24"/>
                <w:szCs w:val="24"/>
              </w:rPr>
            </w:pPr>
            <w:r>
              <w:rPr>
                <w:rFonts w:ascii="Times New Roman" w:hAnsi="Times New Roman"/>
                <w:b/>
                <w:bCs/>
                <w:sz w:val="24"/>
                <w:szCs w:val="24"/>
              </w:rPr>
              <w:t>2023</w:t>
            </w:r>
          </w:p>
        </w:tc>
        <w:tc>
          <w:tcPr>
            <w:tcW w:w="1480" w:type="dxa"/>
            <w:shd w:val="clear" w:color="auto" w:fill="EAF1DD" w:themeFill="accent3" w:themeFillTint="33"/>
          </w:tcPr>
          <w:p w14:paraId="3DD934AC" w14:textId="0FF7951E" w:rsidR="002C7BB2" w:rsidRPr="00910054" w:rsidRDefault="003D7033" w:rsidP="00682A13">
            <w:pPr>
              <w:jc w:val="center"/>
              <w:rPr>
                <w:rFonts w:ascii="Times New Roman" w:hAnsi="Times New Roman"/>
                <w:b/>
                <w:bCs/>
                <w:sz w:val="24"/>
                <w:szCs w:val="24"/>
              </w:rPr>
            </w:pPr>
            <w:r>
              <w:rPr>
                <w:rFonts w:ascii="Times New Roman" w:hAnsi="Times New Roman"/>
                <w:b/>
                <w:bCs/>
                <w:sz w:val="24"/>
                <w:szCs w:val="24"/>
              </w:rPr>
              <w:t>2024</w:t>
            </w:r>
          </w:p>
        </w:tc>
        <w:tc>
          <w:tcPr>
            <w:tcW w:w="1799" w:type="dxa"/>
            <w:shd w:val="clear" w:color="auto" w:fill="DDD9C3" w:themeFill="background2" w:themeFillShade="E6"/>
          </w:tcPr>
          <w:p w14:paraId="50C68AD7" w14:textId="5742A1F5" w:rsidR="002C7BB2" w:rsidRPr="00910054" w:rsidRDefault="003D7033" w:rsidP="00682A13">
            <w:pPr>
              <w:jc w:val="center"/>
              <w:rPr>
                <w:rFonts w:ascii="Times New Roman" w:hAnsi="Times New Roman"/>
                <w:b/>
                <w:bCs/>
                <w:sz w:val="24"/>
                <w:szCs w:val="24"/>
              </w:rPr>
            </w:pPr>
            <w:r>
              <w:rPr>
                <w:rFonts w:ascii="Times New Roman" w:hAnsi="Times New Roman"/>
                <w:b/>
                <w:bCs/>
                <w:sz w:val="24"/>
                <w:szCs w:val="24"/>
              </w:rPr>
              <w:t>2022</w:t>
            </w:r>
          </w:p>
        </w:tc>
        <w:tc>
          <w:tcPr>
            <w:tcW w:w="1640" w:type="dxa"/>
            <w:shd w:val="clear" w:color="auto" w:fill="DDD9C3" w:themeFill="background2" w:themeFillShade="E6"/>
          </w:tcPr>
          <w:p w14:paraId="6BC94A92" w14:textId="3429E636" w:rsidR="002C7BB2" w:rsidRPr="00910054" w:rsidRDefault="003D7033" w:rsidP="00682A13">
            <w:pPr>
              <w:jc w:val="center"/>
              <w:rPr>
                <w:rFonts w:ascii="Times New Roman" w:hAnsi="Times New Roman"/>
                <w:b/>
                <w:bCs/>
                <w:sz w:val="24"/>
                <w:szCs w:val="24"/>
              </w:rPr>
            </w:pPr>
            <w:r>
              <w:rPr>
                <w:rFonts w:ascii="Times New Roman" w:hAnsi="Times New Roman"/>
                <w:b/>
                <w:bCs/>
                <w:sz w:val="24"/>
                <w:szCs w:val="24"/>
              </w:rPr>
              <w:t>2023</w:t>
            </w:r>
          </w:p>
        </w:tc>
        <w:tc>
          <w:tcPr>
            <w:tcW w:w="1738" w:type="dxa"/>
            <w:shd w:val="clear" w:color="auto" w:fill="DDD9C3" w:themeFill="background2" w:themeFillShade="E6"/>
          </w:tcPr>
          <w:p w14:paraId="243EB588" w14:textId="6651F81A" w:rsidR="002C7BB2" w:rsidRPr="00910054" w:rsidRDefault="003D7033" w:rsidP="00682A13">
            <w:pPr>
              <w:jc w:val="center"/>
              <w:rPr>
                <w:rFonts w:ascii="Times New Roman" w:hAnsi="Times New Roman"/>
                <w:b/>
                <w:bCs/>
                <w:sz w:val="24"/>
                <w:szCs w:val="24"/>
              </w:rPr>
            </w:pPr>
            <w:r>
              <w:rPr>
                <w:rFonts w:ascii="Times New Roman" w:hAnsi="Times New Roman"/>
                <w:b/>
                <w:bCs/>
                <w:sz w:val="24"/>
                <w:szCs w:val="24"/>
              </w:rPr>
              <w:t>2024</w:t>
            </w:r>
          </w:p>
        </w:tc>
      </w:tr>
      <w:tr w:rsidR="002C7BB2" w:rsidRPr="00910054" w14:paraId="2665996A" w14:textId="77777777" w:rsidTr="00682A13">
        <w:trPr>
          <w:trHeight w:val="942"/>
          <w:jc w:val="center"/>
        </w:trPr>
        <w:tc>
          <w:tcPr>
            <w:tcW w:w="1196" w:type="dxa"/>
            <w:shd w:val="clear" w:color="auto" w:fill="EAF1DD" w:themeFill="accent3" w:themeFillTint="33"/>
          </w:tcPr>
          <w:p w14:paraId="2E2CEC90" w14:textId="6C72FB3A" w:rsidR="002C7BB2" w:rsidRPr="00427CD8" w:rsidRDefault="003D7033" w:rsidP="00682A13">
            <w:pPr>
              <w:jc w:val="center"/>
              <w:rPr>
                <w:rFonts w:ascii="Times New Roman" w:hAnsi="Times New Roman"/>
                <w:b/>
                <w:bCs/>
                <w:sz w:val="24"/>
                <w:szCs w:val="24"/>
              </w:rPr>
            </w:pPr>
            <w:r>
              <w:rPr>
                <w:rFonts w:ascii="Times New Roman" w:hAnsi="Times New Roman"/>
                <w:b/>
                <w:bCs/>
                <w:sz w:val="24"/>
                <w:szCs w:val="24"/>
              </w:rPr>
              <w:t>13</w:t>
            </w:r>
          </w:p>
        </w:tc>
        <w:tc>
          <w:tcPr>
            <w:tcW w:w="1640" w:type="dxa"/>
            <w:shd w:val="clear" w:color="auto" w:fill="EAF1DD" w:themeFill="accent3" w:themeFillTint="33"/>
          </w:tcPr>
          <w:p w14:paraId="0C7C26B5" w14:textId="1C16B9D0" w:rsidR="002C7BB2" w:rsidRPr="00427CD8" w:rsidRDefault="003D7033" w:rsidP="00682A13">
            <w:pPr>
              <w:jc w:val="center"/>
              <w:rPr>
                <w:rFonts w:ascii="Times New Roman" w:hAnsi="Times New Roman"/>
                <w:b/>
                <w:bCs/>
                <w:sz w:val="24"/>
                <w:szCs w:val="24"/>
              </w:rPr>
            </w:pPr>
            <w:r>
              <w:rPr>
                <w:rFonts w:ascii="Times New Roman" w:hAnsi="Times New Roman"/>
                <w:b/>
                <w:bCs/>
                <w:sz w:val="24"/>
                <w:szCs w:val="24"/>
              </w:rPr>
              <w:t>12</w:t>
            </w:r>
          </w:p>
        </w:tc>
        <w:tc>
          <w:tcPr>
            <w:tcW w:w="1480" w:type="dxa"/>
            <w:shd w:val="clear" w:color="auto" w:fill="EAF1DD" w:themeFill="accent3" w:themeFillTint="33"/>
          </w:tcPr>
          <w:p w14:paraId="11E5B1CB" w14:textId="686849AE" w:rsidR="002C7BB2" w:rsidRPr="00427CD8" w:rsidRDefault="003D7033" w:rsidP="00682A13">
            <w:pPr>
              <w:jc w:val="center"/>
              <w:rPr>
                <w:rFonts w:ascii="Times New Roman" w:hAnsi="Times New Roman"/>
                <w:b/>
                <w:bCs/>
                <w:sz w:val="24"/>
                <w:szCs w:val="24"/>
              </w:rPr>
            </w:pPr>
            <w:r>
              <w:rPr>
                <w:rFonts w:ascii="Times New Roman" w:hAnsi="Times New Roman"/>
                <w:b/>
                <w:bCs/>
                <w:sz w:val="24"/>
                <w:szCs w:val="24"/>
              </w:rPr>
              <w:t>8</w:t>
            </w:r>
          </w:p>
        </w:tc>
        <w:tc>
          <w:tcPr>
            <w:tcW w:w="1799" w:type="dxa"/>
            <w:shd w:val="clear" w:color="auto" w:fill="DDD9C3" w:themeFill="background2" w:themeFillShade="E6"/>
          </w:tcPr>
          <w:p w14:paraId="33E26987" w14:textId="4B688DC6" w:rsidR="002C7BB2" w:rsidRPr="00427CD8" w:rsidRDefault="003D7033" w:rsidP="00682A13">
            <w:pPr>
              <w:jc w:val="center"/>
              <w:rPr>
                <w:rFonts w:ascii="Times New Roman" w:hAnsi="Times New Roman"/>
                <w:b/>
                <w:bCs/>
                <w:sz w:val="24"/>
                <w:szCs w:val="24"/>
              </w:rPr>
            </w:pPr>
            <w:r>
              <w:rPr>
                <w:rFonts w:ascii="Times New Roman" w:hAnsi="Times New Roman"/>
                <w:b/>
                <w:bCs/>
                <w:sz w:val="24"/>
                <w:szCs w:val="24"/>
              </w:rPr>
              <w:t>8</w:t>
            </w:r>
          </w:p>
        </w:tc>
        <w:tc>
          <w:tcPr>
            <w:tcW w:w="1640" w:type="dxa"/>
            <w:shd w:val="clear" w:color="auto" w:fill="DDD9C3" w:themeFill="background2" w:themeFillShade="E6"/>
          </w:tcPr>
          <w:p w14:paraId="0FF71D0A" w14:textId="48E277D1" w:rsidR="002C7BB2" w:rsidRPr="00427CD8" w:rsidRDefault="003D7033" w:rsidP="00682A13">
            <w:pPr>
              <w:jc w:val="center"/>
              <w:rPr>
                <w:rFonts w:ascii="Times New Roman" w:hAnsi="Times New Roman"/>
                <w:b/>
                <w:bCs/>
                <w:sz w:val="24"/>
                <w:szCs w:val="24"/>
              </w:rPr>
            </w:pPr>
            <w:r>
              <w:rPr>
                <w:rFonts w:ascii="Times New Roman" w:hAnsi="Times New Roman"/>
                <w:b/>
                <w:bCs/>
                <w:sz w:val="24"/>
                <w:szCs w:val="24"/>
              </w:rPr>
              <w:t>7</w:t>
            </w:r>
          </w:p>
        </w:tc>
        <w:tc>
          <w:tcPr>
            <w:tcW w:w="1738" w:type="dxa"/>
            <w:shd w:val="clear" w:color="auto" w:fill="DDD9C3" w:themeFill="background2" w:themeFillShade="E6"/>
          </w:tcPr>
          <w:p w14:paraId="1621B691" w14:textId="2703DF7B" w:rsidR="002C7BB2" w:rsidRPr="00427CD8" w:rsidRDefault="003D7033" w:rsidP="00682A13">
            <w:pPr>
              <w:jc w:val="center"/>
              <w:rPr>
                <w:rFonts w:ascii="Times New Roman" w:hAnsi="Times New Roman"/>
                <w:b/>
                <w:bCs/>
                <w:sz w:val="24"/>
                <w:szCs w:val="24"/>
              </w:rPr>
            </w:pPr>
            <w:r>
              <w:rPr>
                <w:rFonts w:ascii="Times New Roman" w:hAnsi="Times New Roman"/>
                <w:b/>
                <w:bCs/>
                <w:sz w:val="24"/>
                <w:szCs w:val="24"/>
              </w:rPr>
              <w:t>6</w:t>
            </w:r>
          </w:p>
        </w:tc>
      </w:tr>
    </w:tbl>
    <w:p w14:paraId="22BB4EF4" w14:textId="77777777" w:rsidR="002C7BB2" w:rsidRDefault="002C7BB2" w:rsidP="002C7BB2">
      <w:pPr>
        <w:rPr>
          <w:rFonts w:ascii="Times New Roman" w:hAnsi="Times New Roman"/>
        </w:rPr>
      </w:pPr>
    </w:p>
    <w:p w14:paraId="06D09925" w14:textId="77777777" w:rsidR="002C7BB2" w:rsidRDefault="002C7BB2" w:rsidP="002C7BB2">
      <w:pPr>
        <w:rPr>
          <w:rFonts w:ascii="Times New Roman" w:hAnsi="Times New Roman"/>
        </w:rPr>
      </w:pPr>
    </w:p>
    <w:p w14:paraId="0B8FE441" w14:textId="77777777" w:rsidR="002C7BB2" w:rsidRDefault="002C7BB2" w:rsidP="002C7BB2">
      <w:pPr>
        <w:rPr>
          <w:rFonts w:ascii="Times New Roman" w:hAnsi="Times New Roman"/>
        </w:rPr>
      </w:pPr>
    </w:p>
    <w:p w14:paraId="2A3453DA" w14:textId="77777777" w:rsidR="002C7BB2" w:rsidRDefault="002C7BB2" w:rsidP="002C7BB2">
      <w:pPr>
        <w:rPr>
          <w:rFonts w:ascii="Times New Roman" w:hAnsi="Times New Roman"/>
        </w:rPr>
      </w:pPr>
    </w:p>
    <w:p w14:paraId="34819B8D" w14:textId="77777777" w:rsidR="002C7BB2" w:rsidRDefault="002C7BB2" w:rsidP="002C7BB2">
      <w:pPr>
        <w:rPr>
          <w:rFonts w:ascii="Times New Roman" w:hAnsi="Times New Roman"/>
        </w:rPr>
      </w:pPr>
    </w:p>
    <w:p w14:paraId="6B394364" w14:textId="77777777" w:rsidR="002C7BB2" w:rsidRDefault="002C7BB2" w:rsidP="002C7BB2">
      <w:pPr>
        <w:rPr>
          <w:rFonts w:ascii="Times New Roman" w:hAnsi="Times New Roman"/>
        </w:rPr>
      </w:pPr>
    </w:p>
    <w:p w14:paraId="0EDB44FF" w14:textId="77777777" w:rsidR="002C7BB2" w:rsidRPr="00910054" w:rsidRDefault="002C7BB2" w:rsidP="002C7BB2">
      <w:pPr>
        <w:rPr>
          <w:rFonts w:ascii="Times New Roman" w:hAnsi="Times New Roman"/>
          <w:vanish/>
        </w:rPr>
      </w:pPr>
    </w:p>
    <w:p w14:paraId="0CF2B33F" w14:textId="77777777" w:rsidR="002C7BB2" w:rsidRPr="00910054" w:rsidRDefault="002C7BB2" w:rsidP="002C7BB2">
      <w:pPr>
        <w:jc w:val="both"/>
        <w:rPr>
          <w:rFonts w:ascii="Times New Roman" w:hAnsi="Times New Roman"/>
          <w:bCs/>
          <w:i/>
          <w:sz w:val="24"/>
          <w:szCs w:val="24"/>
        </w:rPr>
      </w:pPr>
    </w:p>
    <w:tbl>
      <w:tblPr>
        <w:tblpPr w:leftFromText="141" w:rightFromText="141" w:vertAnchor="text" w:horzAnchor="margin" w:tblpXSpec="center" w:tblpY="153"/>
        <w:tblOverlap w:val="neve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8"/>
        <w:gridCol w:w="3839"/>
        <w:gridCol w:w="4177"/>
      </w:tblGrid>
      <w:tr w:rsidR="002C7BB2" w:rsidRPr="00910054" w14:paraId="2141BFD0" w14:textId="77777777" w:rsidTr="00682A13">
        <w:trPr>
          <w:trHeight w:val="555"/>
        </w:trPr>
        <w:tc>
          <w:tcPr>
            <w:tcW w:w="9404" w:type="dxa"/>
            <w:gridSpan w:val="3"/>
            <w:tcBorders>
              <w:bottom w:val="single" w:sz="4" w:space="0" w:color="auto"/>
            </w:tcBorders>
            <w:shd w:val="clear" w:color="auto" w:fill="B8CCE4"/>
          </w:tcPr>
          <w:p w14:paraId="55D32BBC" w14:textId="77777777" w:rsidR="002C7BB2" w:rsidRPr="00910054" w:rsidRDefault="002C7BB2" w:rsidP="00682A13">
            <w:pPr>
              <w:jc w:val="center"/>
              <w:rPr>
                <w:rFonts w:ascii="Times New Roman" w:hAnsi="Times New Roman"/>
                <w:b/>
                <w:sz w:val="24"/>
                <w:szCs w:val="24"/>
              </w:rPr>
            </w:pPr>
            <w:r w:rsidRPr="00910054">
              <w:rPr>
                <w:rFonts w:ascii="Times New Roman" w:hAnsi="Times New Roman"/>
                <w:b/>
                <w:sz w:val="24"/>
                <w:szCs w:val="24"/>
              </w:rPr>
              <w:t>Sınıf Tekrarı Yapan Öğrenci Sayısı</w:t>
            </w:r>
          </w:p>
        </w:tc>
      </w:tr>
      <w:tr w:rsidR="002C7BB2" w:rsidRPr="00910054" w14:paraId="65EB9481" w14:textId="77777777" w:rsidTr="00682A13">
        <w:trPr>
          <w:trHeight w:val="555"/>
        </w:trPr>
        <w:tc>
          <w:tcPr>
            <w:tcW w:w="1388" w:type="dxa"/>
            <w:tcBorders>
              <w:bottom w:val="single" w:sz="4" w:space="0" w:color="auto"/>
            </w:tcBorders>
            <w:shd w:val="clear" w:color="auto" w:fill="auto"/>
          </w:tcPr>
          <w:p w14:paraId="72685358" w14:textId="77777777" w:rsidR="002C7BB2" w:rsidRPr="00910054" w:rsidRDefault="002C7BB2" w:rsidP="00682A13">
            <w:pPr>
              <w:jc w:val="center"/>
              <w:rPr>
                <w:rFonts w:ascii="Times New Roman" w:hAnsi="Times New Roman"/>
                <w:sz w:val="24"/>
                <w:szCs w:val="24"/>
              </w:rPr>
            </w:pPr>
            <w:r w:rsidRPr="00910054">
              <w:rPr>
                <w:rFonts w:ascii="Times New Roman" w:hAnsi="Times New Roman"/>
                <w:sz w:val="24"/>
                <w:szCs w:val="24"/>
              </w:rPr>
              <w:t>Öğretim Yılı</w:t>
            </w:r>
          </w:p>
        </w:tc>
        <w:tc>
          <w:tcPr>
            <w:tcW w:w="3839" w:type="dxa"/>
            <w:tcBorders>
              <w:bottom w:val="single" w:sz="4" w:space="0" w:color="auto"/>
            </w:tcBorders>
            <w:shd w:val="clear" w:color="auto" w:fill="auto"/>
          </w:tcPr>
          <w:p w14:paraId="27524D6F" w14:textId="77777777" w:rsidR="002C7BB2" w:rsidRPr="00910054" w:rsidRDefault="002C7BB2" w:rsidP="00682A13">
            <w:pPr>
              <w:jc w:val="center"/>
              <w:rPr>
                <w:rFonts w:ascii="Times New Roman" w:hAnsi="Times New Roman"/>
                <w:sz w:val="24"/>
                <w:szCs w:val="24"/>
              </w:rPr>
            </w:pPr>
            <w:r w:rsidRPr="00910054">
              <w:rPr>
                <w:rFonts w:ascii="Times New Roman" w:hAnsi="Times New Roman"/>
                <w:sz w:val="24"/>
                <w:szCs w:val="24"/>
              </w:rPr>
              <w:t>Toplam Öğrenci Sayısı</w:t>
            </w:r>
          </w:p>
        </w:tc>
        <w:tc>
          <w:tcPr>
            <w:tcW w:w="4176" w:type="dxa"/>
            <w:tcBorders>
              <w:bottom w:val="single" w:sz="4" w:space="0" w:color="auto"/>
            </w:tcBorders>
            <w:shd w:val="clear" w:color="auto" w:fill="auto"/>
          </w:tcPr>
          <w:p w14:paraId="1B71558C" w14:textId="77777777" w:rsidR="002C7BB2" w:rsidRPr="00910054" w:rsidRDefault="002C7BB2" w:rsidP="00682A13">
            <w:pPr>
              <w:jc w:val="center"/>
              <w:rPr>
                <w:rFonts w:ascii="Times New Roman" w:hAnsi="Times New Roman"/>
                <w:sz w:val="24"/>
                <w:szCs w:val="24"/>
              </w:rPr>
            </w:pPr>
            <w:r w:rsidRPr="00910054">
              <w:rPr>
                <w:rFonts w:ascii="Times New Roman" w:hAnsi="Times New Roman"/>
                <w:sz w:val="24"/>
                <w:szCs w:val="24"/>
              </w:rPr>
              <w:t>Sınıf Tekrarı Yapan Öğrenci Sayısı</w:t>
            </w:r>
          </w:p>
        </w:tc>
      </w:tr>
      <w:tr w:rsidR="002C7BB2" w:rsidRPr="00910054" w14:paraId="0B69FA5F" w14:textId="77777777" w:rsidTr="00682A13">
        <w:trPr>
          <w:trHeight w:val="555"/>
        </w:trPr>
        <w:tc>
          <w:tcPr>
            <w:tcW w:w="1388" w:type="dxa"/>
            <w:tcBorders>
              <w:bottom w:val="single" w:sz="4" w:space="0" w:color="auto"/>
            </w:tcBorders>
            <w:shd w:val="clear" w:color="auto" w:fill="FFFFCC"/>
          </w:tcPr>
          <w:p w14:paraId="19ACFEFE" w14:textId="01BCCB82" w:rsidR="002C7BB2" w:rsidRPr="00F506A5" w:rsidRDefault="00CC4DC3" w:rsidP="00682A13">
            <w:pPr>
              <w:jc w:val="both"/>
              <w:rPr>
                <w:rFonts w:ascii="Times New Roman" w:hAnsi="Times New Roman"/>
                <w:b/>
                <w:color w:val="000000" w:themeColor="text1"/>
                <w:sz w:val="24"/>
                <w:szCs w:val="24"/>
              </w:rPr>
            </w:pPr>
            <w:r>
              <w:rPr>
                <w:rFonts w:ascii="Times New Roman" w:hAnsi="Times New Roman"/>
                <w:b/>
                <w:color w:val="000000" w:themeColor="text1"/>
                <w:sz w:val="24"/>
                <w:szCs w:val="24"/>
              </w:rPr>
              <w:t>2021-2022</w:t>
            </w:r>
          </w:p>
        </w:tc>
        <w:tc>
          <w:tcPr>
            <w:tcW w:w="3839" w:type="dxa"/>
            <w:tcBorders>
              <w:bottom w:val="single" w:sz="4" w:space="0" w:color="auto"/>
            </w:tcBorders>
            <w:shd w:val="clear" w:color="auto" w:fill="FFFFCC"/>
            <w:vAlign w:val="center"/>
          </w:tcPr>
          <w:p w14:paraId="1CBF1FDB" w14:textId="246926C5" w:rsidR="002C7BB2" w:rsidRPr="00910054" w:rsidRDefault="00CC4DC3" w:rsidP="00682A13">
            <w:pPr>
              <w:jc w:val="center"/>
              <w:rPr>
                <w:rFonts w:ascii="Times New Roman" w:hAnsi="Times New Roman"/>
                <w:sz w:val="24"/>
                <w:szCs w:val="24"/>
              </w:rPr>
            </w:pPr>
            <w:r>
              <w:rPr>
                <w:rFonts w:ascii="Times New Roman" w:hAnsi="Times New Roman"/>
                <w:sz w:val="24"/>
                <w:szCs w:val="24"/>
              </w:rPr>
              <w:t>97</w:t>
            </w:r>
          </w:p>
        </w:tc>
        <w:tc>
          <w:tcPr>
            <w:tcW w:w="4176" w:type="dxa"/>
            <w:tcBorders>
              <w:bottom w:val="single" w:sz="4" w:space="0" w:color="auto"/>
            </w:tcBorders>
            <w:shd w:val="clear" w:color="auto" w:fill="FFFFCC"/>
          </w:tcPr>
          <w:p w14:paraId="6B35D645" w14:textId="77777777" w:rsidR="002C7BB2" w:rsidRPr="00910054" w:rsidRDefault="002C7BB2" w:rsidP="00682A13">
            <w:pPr>
              <w:jc w:val="center"/>
              <w:rPr>
                <w:rFonts w:ascii="Times New Roman" w:hAnsi="Times New Roman"/>
                <w:sz w:val="24"/>
                <w:szCs w:val="24"/>
              </w:rPr>
            </w:pPr>
            <w:r>
              <w:rPr>
                <w:rFonts w:ascii="Times New Roman" w:hAnsi="Times New Roman"/>
                <w:sz w:val="24"/>
                <w:szCs w:val="24"/>
              </w:rPr>
              <w:t>0</w:t>
            </w:r>
          </w:p>
        </w:tc>
      </w:tr>
      <w:tr w:rsidR="002C7BB2" w:rsidRPr="00910054" w14:paraId="1816294E" w14:textId="77777777" w:rsidTr="00682A13">
        <w:trPr>
          <w:trHeight w:val="555"/>
        </w:trPr>
        <w:tc>
          <w:tcPr>
            <w:tcW w:w="1388" w:type="dxa"/>
            <w:tcBorders>
              <w:bottom w:val="single" w:sz="4" w:space="0" w:color="auto"/>
            </w:tcBorders>
            <w:shd w:val="clear" w:color="auto" w:fill="CCCCFF"/>
          </w:tcPr>
          <w:p w14:paraId="7BB6D82A" w14:textId="1BC5DECE" w:rsidR="002C7BB2" w:rsidRPr="00F506A5" w:rsidRDefault="00CC4DC3" w:rsidP="00682A13">
            <w:pPr>
              <w:rPr>
                <w:rFonts w:ascii="Times New Roman" w:hAnsi="Times New Roman"/>
                <w:b/>
                <w:color w:val="000000" w:themeColor="text1"/>
              </w:rPr>
            </w:pPr>
            <w:r>
              <w:rPr>
                <w:rFonts w:ascii="Times New Roman" w:hAnsi="Times New Roman"/>
                <w:b/>
                <w:color w:val="000000" w:themeColor="text1"/>
                <w:sz w:val="24"/>
                <w:szCs w:val="24"/>
              </w:rPr>
              <w:t>2022-2023</w:t>
            </w:r>
          </w:p>
        </w:tc>
        <w:tc>
          <w:tcPr>
            <w:tcW w:w="3839" w:type="dxa"/>
            <w:tcBorders>
              <w:bottom w:val="single" w:sz="4" w:space="0" w:color="auto"/>
            </w:tcBorders>
            <w:shd w:val="clear" w:color="auto" w:fill="CCCCFF"/>
          </w:tcPr>
          <w:p w14:paraId="308FB24E" w14:textId="06EFC9B6" w:rsidR="002C7BB2" w:rsidRPr="00910054" w:rsidRDefault="00CC4DC3" w:rsidP="00682A13">
            <w:pPr>
              <w:jc w:val="center"/>
              <w:rPr>
                <w:rFonts w:ascii="Times New Roman" w:hAnsi="Times New Roman"/>
                <w:bCs/>
                <w:sz w:val="24"/>
                <w:szCs w:val="24"/>
              </w:rPr>
            </w:pPr>
            <w:r>
              <w:rPr>
                <w:rFonts w:ascii="Times New Roman" w:hAnsi="Times New Roman"/>
                <w:bCs/>
                <w:sz w:val="24"/>
                <w:szCs w:val="24"/>
              </w:rPr>
              <w:t>96</w:t>
            </w:r>
          </w:p>
        </w:tc>
        <w:tc>
          <w:tcPr>
            <w:tcW w:w="4176" w:type="dxa"/>
            <w:tcBorders>
              <w:bottom w:val="single" w:sz="4" w:space="0" w:color="auto"/>
            </w:tcBorders>
            <w:shd w:val="clear" w:color="auto" w:fill="CCCCFF"/>
          </w:tcPr>
          <w:p w14:paraId="13B8154F" w14:textId="77777777" w:rsidR="002C7BB2" w:rsidRPr="00910054" w:rsidRDefault="002C7BB2" w:rsidP="00682A13">
            <w:pPr>
              <w:jc w:val="center"/>
              <w:rPr>
                <w:rFonts w:ascii="Times New Roman" w:hAnsi="Times New Roman"/>
                <w:bCs/>
                <w:sz w:val="24"/>
                <w:szCs w:val="24"/>
              </w:rPr>
            </w:pPr>
            <w:r>
              <w:rPr>
                <w:rFonts w:ascii="Times New Roman" w:hAnsi="Times New Roman"/>
                <w:bCs/>
                <w:sz w:val="24"/>
                <w:szCs w:val="24"/>
              </w:rPr>
              <w:t>0</w:t>
            </w:r>
          </w:p>
        </w:tc>
      </w:tr>
      <w:tr w:rsidR="002C7BB2" w:rsidRPr="00910054" w14:paraId="4437A149" w14:textId="77777777" w:rsidTr="00682A13">
        <w:trPr>
          <w:trHeight w:val="555"/>
        </w:trPr>
        <w:tc>
          <w:tcPr>
            <w:tcW w:w="1388" w:type="dxa"/>
            <w:shd w:val="clear" w:color="auto" w:fill="FBD4B4" w:themeFill="accent6" w:themeFillTint="66"/>
          </w:tcPr>
          <w:p w14:paraId="253B5241" w14:textId="69000EAF" w:rsidR="002C7BB2" w:rsidRPr="00F506A5" w:rsidRDefault="00CC4DC3" w:rsidP="00682A13">
            <w:pPr>
              <w:rPr>
                <w:rFonts w:ascii="Times New Roman" w:hAnsi="Times New Roman"/>
                <w:b/>
                <w:color w:val="000000" w:themeColor="text1"/>
              </w:rPr>
            </w:pPr>
            <w:r>
              <w:rPr>
                <w:rFonts w:ascii="Times New Roman" w:hAnsi="Times New Roman"/>
                <w:b/>
                <w:color w:val="000000" w:themeColor="text1"/>
                <w:sz w:val="24"/>
                <w:szCs w:val="24"/>
              </w:rPr>
              <w:t>2023</w:t>
            </w:r>
            <w:r w:rsidR="002C7BB2" w:rsidRPr="00F506A5">
              <w:rPr>
                <w:rFonts w:ascii="Times New Roman" w:hAnsi="Times New Roman"/>
                <w:b/>
                <w:color w:val="000000" w:themeColor="text1"/>
                <w:sz w:val="24"/>
                <w:szCs w:val="24"/>
              </w:rPr>
              <w:t>-20</w:t>
            </w:r>
            <w:r>
              <w:rPr>
                <w:rFonts w:ascii="Times New Roman" w:hAnsi="Times New Roman"/>
                <w:b/>
                <w:color w:val="000000" w:themeColor="text1"/>
                <w:sz w:val="24"/>
                <w:szCs w:val="24"/>
              </w:rPr>
              <w:t>24</w:t>
            </w:r>
          </w:p>
        </w:tc>
        <w:tc>
          <w:tcPr>
            <w:tcW w:w="3839" w:type="dxa"/>
            <w:shd w:val="clear" w:color="auto" w:fill="FBD4B4" w:themeFill="accent6" w:themeFillTint="66"/>
          </w:tcPr>
          <w:p w14:paraId="6FCF54F0" w14:textId="5F874794" w:rsidR="002C7BB2" w:rsidRPr="00910054" w:rsidRDefault="00CC4DC3" w:rsidP="00682A13">
            <w:pPr>
              <w:jc w:val="center"/>
              <w:rPr>
                <w:rFonts w:ascii="Times New Roman" w:hAnsi="Times New Roman"/>
                <w:bCs/>
                <w:sz w:val="24"/>
                <w:szCs w:val="24"/>
              </w:rPr>
            </w:pPr>
            <w:r>
              <w:rPr>
                <w:rFonts w:ascii="Times New Roman" w:hAnsi="Times New Roman"/>
                <w:bCs/>
                <w:sz w:val="24"/>
                <w:szCs w:val="24"/>
              </w:rPr>
              <w:t>83</w:t>
            </w:r>
          </w:p>
        </w:tc>
        <w:tc>
          <w:tcPr>
            <w:tcW w:w="4176" w:type="dxa"/>
            <w:shd w:val="clear" w:color="auto" w:fill="FBD4B4" w:themeFill="accent6" w:themeFillTint="66"/>
          </w:tcPr>
          <w:p w14:paraId="7FFA6668" w14:textId="77777777" w:rsidR="002C7BB2" w:rsidRPr="00910054" w:rsidRDefault="002C7BB2" w:rsidP="00682A13">
            <w:pPr>
              <w:jc w:val="center"/>
              <w:rPr>
                <w:rFonts w:ascii="Times New Roman" w:hAnsi="Times New Roman"/>
                <w:bCs/>
                <w:sz w:val="24"/>
                <w:szCs w:val="24"/>
              </w:rPr>
            </w:pPr>
            <w:r>
              <w:rPr>
                <w:rFonts w:ascii="Times New Roman" w:hAnsi="Times New Roman"/>
                <w:bCs/>
                <w:sz w:val="24"/>
                <w:szCs w:val="24"/>
              </w:rPr>
              <w:t>0</w:t>
            </w:r>
          </w:p>
        </w:tc>
      </w:tr>
    </w:tbl>
    <w:p w14:paraId="05E60934" w14:textId="25572A37" w:rsidR="002C7BB2" w:rsidRPr="00910054" w:rsidRDefault="002C7BB2" w:rsidP="002C7BB2">
      <w:pPr>
        <w:jc w:val="both"/>
        <w:rPr>
          <w:rFonts w:ascii="Times New Roman" w:hAnsi="Times New Roman"/>
          <w:bCs/>
          <w:i/>
          <w:sz w:val="24"/>
          <w:szCs w:val="24"/>
        </w:rPr>
      </w:pPr>
    </w:p>
    <w:p w14:paraId="72AFD5C0" w14:textId="4606D926" w:rsidR="002C7BB2" w:rsidRPr="00910054" w:rsidRDefault="00372157" w:rsidP="00372157">
      <w:pPr>
        <w:jc w:val="both"/>
        <w:rPr>
          <w:rFonts w:ascii="Times New Roman" w:hAnsi="Times New Roman"/>
          <w:sz w:val="24"/>
          <w:szCs w:val="24"/>
        </w:rPr>
      </w:pPr>
      <w:r>
        <w:rPr>
          <w:rFonts w:ascii="Times New Roman" w:hAnsi="Times New Roman"/>
          <w:sz w:val="24"/>
          <w:szCs w:val="24"/>
        </w:rPr>
        <w:t xml:space="preserve">         </w:t>
      </w:r>
    </w:p>
    <w:p w14:paraId="5EA82E72" w14:textId="77777777" w:rsidR="002C7BB2" w:rsidRPr="007B3453" w:rsidRDefault="002C7BB2" w:rsidP="002C7BB2">
      <w:pPr>
        <w:ind w:left="601"/>
        <w:jc w:val="center"/>
        <w:rPr>
          <w:rFonts w:ascii="Times New Roman" w:hAnsi="Times New Roman"/>
          <w:b/>
          <w:bCs/>
          <w:sz w:val="24"/>
          <w:szCs w:val="24"/>
        </w:rPr>
      </w:pPr>
      <w:r w:rsidRPr="007B3453">
        <w:rPr>
          <w:rFonts w:ascii="Times New Roman" w:hAnsi="Times New Roman"/>
          <w:b/>
          <w:bCs/>
          <w:sz w:val="24"/>
          <w:szCs w:val="24"/>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2"/>
      </w:tblGrid>
      <w:tr w:rsidR="002C7BB2" w:rsidRPr="00910054" w14:paraId="342D8364" w14:textId="77777777" w:rsidTr="00682A13">
        <w:trPr>
          <w:trHeight w:val="773"/>
        </w:trPr>
        <w:tc>
          <w:tcPr>
            <w:tcW w:w="9768" w:type="dxa"/>
            <w:gridSpan w:val="3"/>
            <w:shd w:val="clear" w:color="auto" w:fill="B8CCE4"/>
            <w:vAlign w:val="center"/>
          </w:tcPr>
          <w:p w14:paraId="750AA374" w14:textId="77777777" w:rsidR="002C7BB2" w:rsidRPr="00910054" w:rsidRDefault="002C7BB2" w:rsidP="00682A13">
            <w:pPr>
              <w:jc w:val="center"/>
              <w:rPr>
                <w:rFonts w:ascii="Times New Roman" w:hAnsi="Times New Roman"/>
                <w:b/>
                <w:sz w:val="24"/>
                <w:szCs w:val="24"/>
              </w:rPr>
            </w:pPr>
            <w:r w:rsidRPr="00910054">
              <w:rPr>
                <w:rFonts w:ascii="Times New Roman" w:hAnsi="Times New Roman"/>
                <w:b/>
                <w:sz w:val="24"/>
                <w:szCs w:val="24"/>
              </w:rPr>
              <w:t>Yerleşim</w:t>
            </w:r>
          </w:p>
        </w:tc>
      </w:tr>
      <w:tr w:rsidR="00CC4DC3" w:rsidRPr="00910054" w14:paraId="19C308D6" w14:textId="77777777" w:rsidTr="00682A13">
        <w:trPr>
          <w:trHeight w:val="773"/>
        </w:trPr>
        <w:tc>
          <w:tcPr>
            <w:tcW w:w="3255" w:type="dxa"/>
          </w:tcPr>
          <w:p w14:paraId="51165CAF" w14:textId="77777777" w:rsidR="002C7BB2" w:rsidRPr="00910054" w:rsidRDefault="002C7BB2" w:rsidP="00682A13">
            <w:pPr>
              <w:jc w:val="center"/>
              <w:rPr>
                <w:rFonts w:ascii="Times New Roman" w:hAnsi="Times New Roman"/>
                <w:sz w:val="24"/>
                <w:szCs w:val="24"/>
              </w:rPr>
            </w:pPr>
            <w:r w:rsidRPr="00910054">
              <w:rPr>
                <w:rFonts w:ascii="Times New Roman" w:hAnsi="Times New Roman"/>
                <w:sz w:val="24"/>
                <w:szCs w:val="24"/>
              </w:rPr>
              <w:t>Toplam Alan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55" w:type="dxa"/>
          </w:tcPr>
          <w:p w14:paraId="61EE78BE" w14:textId="77777777" w:rsidR="002C7BB2" w:rsidRPr="00910054" w:rsidRDefault="002C7BB2" w:rsidP="00682A13">
            <w:pPr>
              <w:jc w:val="center"/>
              <w:rPr>
                <w:rFonts w:ascii="Times New Roman" w:hAnsi="Times New Roman"/>
                <w:sz w:val="24"/>
                <w:szCs w:val="24"/>
              </w:rPr>
            </w:pPr>
            <w:r w:rsidRPr="00910054">
              <w:rPr>
                <w:rFonts w:ascii="Times New Roman" w:hAnsi="Times New Roman"/>
                <w:sz w:val="24"/>
                <w:szCs w:val="24"/>
              </w:rPr>
              <w:t>Bina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58" w:type="dxa"/>
          </w:tcPr>
          <w:p w14:paraId="149B02B1" w14:textId="77777777" w:rsidR="002C7BB2" w:rsidRPr="00910054" w:rsidRDefault="002C7BB2" w:rsidP="00682A13">
            <w:pPr>
              <w:jc w:val="center"/>
              <w:rPr>
                <w:rFonts w:ascii="Times New Roman" w:hAnsi="Times New Roman"/>
                <w:sz w:val="24"/>
                <w:szCs w:val="24"/>
              </w:rPr>
            </w:pPr>
            <w:r w:rsidRPr="00910054">
              <w:rPr>
                <w:rFonts w:ascii="Times New Roman" w:hAnsi="Times New Roman"/>
                <w:sz w:val="24"/>
                <w:szCs w:val="24"/>
              </w:rPr>
              <w:t>Bahçe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r>
      <w:tr w:rsidR="00CC4DC3" w:rsidRPr="00910054" w14:paraId="637ECBD9" w14:textId="77777777" w:rsidTr="00682A13">
        <w:trPr>
          <w:trHeight w:val="773"/>
        </w:trPr>
        <w:tc>
          <w:tcPr>
            <w:tcW w:w="3255" w:type="dxa"/>
          </w:tcPr>
          <w:p w14:paraId="6A36A69F" w14:textId="73C901C5" w:rsidR="002C7BB2" w:rsidRPr="007538DB" w:rsidRDefault="002C7BB2" w:rsidP="00682A13">
            <w:pPr>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5</w:t>
            </w:r>
            <w:r w:rsidR="00CC4DC3">
              <w:rPr>
                <w:rFonts w:ascii="Times New Roman" w:hAnsi="Times New Roman"/>
                <w:b/>
                <w:bCs/>
                <w:sz w:val="24"/>
                <w:szCs w:val="24"/>
              </w:rPr>
              <w:t>000</w:t>
            </w:r>
          </w:p>
        </w:tc>
        <w:tc>
          <w:tcPr>
            <w:tcW w:w="3255" w:type="dxa"/>
          </w:tcPr>
          <w:p w14:paraId="4DA31A65" w14:textId="4FA7A291" w:rsidR="002C7BB2" w:rsidRPr="007538DB" w:rsidRDefault="00CC4DC3" w:rsidP="00682A13">
            <w:pPr>
              <w:adjustRightInd w:val="0"/>
              <w:spacing w:line="275" w:lineRule="exact"/>
              <w:ind w:left="794" w:right="794"/>
              <w:jc w:val="center"/>
              <w:rPr>
                <w:rFonts w:ascii="Times New Roman" w:hAnsi="Times New Roman"/>
                <w:b/>
                <w:sz w:val="24"/>
                <w:szCs w:val="24"/>
              </w:rPr>
            </w:pPr>
            <w:r>
              <w:rPr>
                <w:rFonts w:ascii="Times New Roman" w:hAnsi="Times New Roman"/>
                <w:b/>
                <w:sz w:val="24"/>
                <w:szCs w:val="24"/>
              </w:rPr>
              <w:t>1000</w:t>
            </w:r>
          </w:p>
        </w:tc>
        <w:tc>
          <w:tcPr>
            <w:tcW w:w="3258" w:type="dxa"/>
          </w:tcPr>
          <w:p w14:paraId="05387F78" w14:textId="4DA0F778" w:rsidR="002C7BB2" w:rsidRPr="007538DB" w:rsidRDefault="00CC4DC3" w:rsidP="00682A13">
            <w:pPr>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4000</w:t>
            </w:r>
          </w:p>
        </w:tc>
      </w:tr>
    </w:tbl>
    <w:p w14:paraId="6A187214" w14:textId="096CF7D8" w:rsidR="002C7BB2" w:rsidRDefault="002C7BB2" w:rsidP="002C7BB2">
      <w:pPr>
        <w:jc w:val="both"/>
        <w:rPr>
          <w:rFonts w:ascii="Times New Roman" w:hAnsi="Times New Roman"/>
          <w:sz w:val="24"/>
          <w:szCs w:val="24"/>
        </w:rPr>
      </w:pPr>
    </w:p>
    <w:p w14:paraId="5333D7FA" w14:textId="77777777" w:rsidR="00CC4DC3" w:rsidRDefault="00CC4DC3" w:rsidP="00CC4DC3">
      <w:pPr>
        <w:jc w:val="both"/>
        <w:rPr>
          <w:rFonts w:ascii="Times New Roman" w:hAnsi="Times New Roman"/>
          <w:sz w:val="24"/>
          <w:szCs w:val="24"/>
        </w:rPr>
      </w:pPr>
    </w:p>
    <w:p w14:paraId="06F182AB" w14:textId="77777777" w:rsidR="00CC4DC3" w:rsidRPr="00910054" w:rsidRDefault="00CC4DC3" w:rsidP="00CC4DC3">
      <w:pPr>
        <w:jc w:val="both"/>
        <w:rPr>
          <w:rFonts w:ascii="Times New Roman" w:hAnsi="Times New Roman"/>
          <w:sz w:val="24"/>
          <w:szCs w:val="24"/>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3470"/>
        <w:gridCol w:w="2386"/>
      </w:tblGrid>
      <w:tr w:rsidR="00CC4DC3" w:rsidRPr="00910054" w14:paraId="6465D5FF" w14:textId="77777777" w:rsidTr="00CC4DC3">
        <w:trPr>
          <w:trHeight w:val="593"/>
          <w:jc w:val="center"/>
        </w:trPr>
        <w:tc>
          <w:tcPr>
            <w:tcW w:w="9824" w:type="dxa"/>
            <w:gridSpan w:val="3"/>
            <w:shd w:val="clear" w:color="auto" w:fill="B8CCE4"/>
          </w:tcPr>
          <w:p w14:paraId="7A2E7C5C"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Sosyal Alanlar</w:t>
            </w:r>
          </w:p>
        </w:tc>
      </w:tr>
      <w:tr w:rsidR="00CC4DC3" w:rsidRPr="00910054" w14:paraId="358F4B2C" w14:textId="77777777" w:rsidTr="00682A13">
        <w:trPr>
          <w:trHeight w:val="886"/>
          <w:jc w:val="center"/>
        </w:trPr>
        <w:tc>
          <w:tcPr>
            <w:tcW w:w="3968" w:type="dxa"/>
            <w:vAlign w:val="center"/>
          </w:tcPr>
          <w:p w14:paraId="31CF8C27"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Tesisin adı</w:t>
            </w:r>
          </w:p>
        </w:tc>
        <w:tc>
          <w:tcPr>
            <w:tcW w:w="3470" w:type="dxa"/>
            <w:vAlign w:val="center"/>
          </w:tcPr>
          <w:p w14:paraId="024078F5"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2386" w:type="dxa"/>
            <w:vAlign w:val="center"/>
          </w:tcPr>
          <w:p w14:paraId="7E6CF8BC"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Alanı</w:t>
            </w:r>
          </w:p>
        </w:tc>
      </w:tr>
      <w:tr w:rsidR="00CC4DC3" w:rsidRPr="00910054" w14:paraId="1698C940" w14:textId="77777777" w:rsidTr="00CC4DC3">
        <w:trPr>
          <w:trHeight w:val="838"/>
          <w:jc w:val="center"/>
        </w:trPr>
        <w:tc>
          <w:tcPr>
            <w:tcW w:w="3968" w:type="dxa"/>
          </w:tcPr>
          <w:p w14:paraId="5D5CBFD4" w14:textId="77777777" w:rsidR="00CC4DC3" w:rsidRPr="00910054" w:rsidRDefault="00CC4DC3" w:rsidP="00682A13">
            <w:pPr>
              <w:jc w:val="both"/>
              <w:rPr>
                <w:rFonts w:ascii="Times New Roman" w:hAnsi="Times New Roman"/>
                <w:bCs/>
                <w:sz w:val="24"/>
                <w:szCs w:val="24"/>
              </w:rPr>
            </w:pPr>
            <w:r w:rsidRPr="00910054">
              <w:rPr>
                <w:rFonts w:ascii="Times New Roman" w:hAnsi="Times New Roman"/>
                <w:bCs/>
                <w:sz w:val="24"/>
                <w:szCs w:val="24"/>
              </w:rPr>
              <w:t>Yemekhane</w:t>
            </w:r>
          </w:p>
        </w:tc>
        <w:tc>
          <w:tcPr>
            <w:tcW w:w="3470" w:type="dxa"/>
          </w:tcPr>
          <w:p w14:paraId="4A3805AD" w14:textId="3D97E571" w:rsidR="00CC4DC3" w:rsidRPr="00910054" w:rsidRDefault="00CC4DC3" w:rsidP="00682A13">
            <w:pPr>
              <w:jc w:val="center"/>
              <w:rPr>
                <w:rFonts w:ascii="Times New Roman" w:hAnsi="Times New Roman"/>
                <w:bCs/>
                <w:sz w:val="24"/>
                <w:szCs w:val="24"/>
              </w:rPr>
            </w:pPr>
            <w:r>
              <w:rPr>
                <w:rFonts w:ascii="Times New Roman" w:hAnsi="Times New Roman"/>
                <w:bCs/>
                <w:sz w:val="24"/>
                <w:szCs w:val="24"/>
              </w:rPr>
              <w:t>61</w:t>
            </w:r>
          </w:p>
        </w:tc>
        <w:tc>
          <w:tcPr>
            <w:tcW w:w="2386" w:type="dxa"/>
          </w:tcPr>
          <w:p w14:paraId="623E99A2" w14:textId="454856C1" w:rsidR="00CC4DC3" w:rsidRPr="00910054" w:rsidRDefault="00CC4DC3" w:rsidP="00682A13">
            <w:pPr>
              <w:jc w:val="center"/>
              <w:rPr>
                <w:rFonts w:ascii="Times New Roman" w:hAnsi="Times New Roman"/>
                <w:bCs/>
                <w:sz w:val="24"/>
                <w:szCs w:val="24"/>
              </w:rPr>
            </w:pPr>
            <w:r>
              <w:rPr>
                <w:rFonts w:ascii="Times New Roman" w:hAnsi="Times New Roman"/>
                <w:bCs/>
                <w:sz w:val="24"/>
                <w:szCs w:val="24"/>
              </w:rPr>
              <w:t>50</w:t>
            </w:r>
            <w:r w:rsidRPr="00910054">
              <w:rPr>
                <w:rFonts w:ascii="Times New Roman" w:hAnsi="Times New Roman"/>
                <w:sz w:val="24"/>
                <w:szCs w:val="24"/>
              </w:rPr>
              <w:t>(m</w:t>
            </w:r>
            <w:r w:rsidRPr="00910054">
              <w:rPr>
                <w:rFonts w:ascii="Times New Roman" w:hAnsi="Times New Roman"/>
                <w:sz w:val="24"/>
                <w:szCs w:val="24"/>
                <w:vertAlign w:val="superscript"/>
              </w:rPr>
              <w:t>2</w:t>
            </w:r>
            <w:r w:rsidRPr="00910054">
              <w:rPr>
                <w:rFonts w:ascii="Times New Roman" w:hAnsi="Times New Roman"/>
                <w:sz w:val="24"/>
                <w:szCs w:val="24"/>
              </w:rPr>
              <w:t>)</w:t>
            </w:r>
          </w:p>
        </w:tc>
      </w:tr>
    </w:tbl>
    <w:p w14:paraId="61F9B6B2" w14:textId="60A81859" w:rsidR="00CC4DC3" w:rsidRDefault="00CC4DC3" w:rsidP="00CC4DC3">
      <w:pPr>
        <w:jc w:val="both"/>
        <w:rPr>
          <w:rFonts w:ascii="Times New Roman" w:hAnsi="Times New Roman"/>
          <w:b/>
          <w:bCs/>
          <w:sz w:val="24"/>
          <w:szCs w:val="24"/>
        </w:rPr>
      </w:pPr>
    </w:p>
    <w:p w14:paraId="43E2A64D" w14:textId="77777777" w:rsidR="00CC4DC3" w:rsidRDefault="00CC4DC3" w:rsidP="00CC4DC3">
      <w:pPr>
        <w:jc w:val="both"/>
        <w:rPr>
          <w:rFonts w:ascii="Times New Roman" w:hAnsi="Times New Roman"/>
          <w:b/>
          <w:bCs/>
          <w:sz w:val="24"/>
          <w:szCs w:val="24"/>
        </w:rPr>
      </w:pPr>
    </w:p>
    <w:p w14:paraId="6912B76E" w14:textId="77777777" w:rsidR="00CC4DC3" w:rsidRPr="00910054" w:rsidRDefault="00CC4DC3" w:rsidP="00CC4DC3">
      <w:pPr>
        <w:jc w:val="both"/>
        <w:rPr>
          <w:rFonts w:ascii="Times New Roman" w:hAnsi="Times New Roman"/>
          <w:b/>
          <w:bCs/>
          <w:sz w:val="24"/>
          <w:szCs w:val="24"/>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CC4DC3" w:rsidRPr="00910054" w14:paraId="2B99BEFD" w14:textId="77777777" w:rsidTr="00682A13">
        <w:trPr>
          <w:trHeight w:val="309"/>
          <w:jc w:val="center"/>
        </w:trPr>
        <w:tc>
          <w:tcPr>
            <w:tcW w:w="9872" w:type="dxa"/>
            <w:gridSpan w:val="3"/>
            <w:shd w:val="clear" w:color="auto" w:fill="B8CCE4"/>
          </w:tcPr>
          <w:p w14:paraId="0E13E08A"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Spor Tesisleri</w:t>
            </w:r>
          </w:p>
        </w:tc>
      </w:tr>
      <w:tr w:rsidR="00CC4DC3" w:rsidRPr="00910054" w14:paraId="4F43B125" w14:textId="77777777" w:rsidTr="00682A13">
        <w:trPr>
          <w:trHeight w:val="309"/>
          <w:jc w:val="center"/>
        </w:trPr>
        <w:tc>
          <w:tcPr>
            <w:tcW w:w="3290" w:type="dxa"/>
          </w:tcPr>
          <w:p w14:paraId="4440B3DF"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Tesisin adı</w:t>
            </w:r>
          </w:p>
        </w:tc>
        <w:tc>
          <w:tcPr>
            <w:tcW w:w="3290" w:type="dxa"/>
          </w:tcPr>
          <w:p w14:paraId="01414230"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3292" w:type="dxa"/>
          </w:tcPr>
          <w:p w14:paraId="3F94EC8D" w14:textId="77777777" w:rsidR="00CC4DC3" w:rsidRPr="00910054" w:rsidRDefault="00CC4DC3" w:rsidP="00682A13">
            <w:pPr>
              <w:jc w:val="center"/>
              <w:rPr>
                <w:rFonts w:ascii="Times New Roman" w:hAnsi="Times New Roman"/>
                <w:b/>
                <w:bCs/>
                <w:sz w:val="24"/>
                <w:szCs w:val="24"/>
              </w:rPr>
            </w:pPr>
            <w:r w:rsidRPr="00910054">
              <w:rPr>
                <w:rFonts w:ascii="Times New Roman" w:hAnsi="Times New Roman"/>
                <w:b/>
                <w:bCs/>
                <w:sz w:val="24"/>
                <w:szCs w:val="24"/>
              </w:rPr>
              <w:t>Alanı</w:t>
            </w:r>
          </w:p>
        </w:tc>
      </w:tr>
      <w:tr w:rsidR="00CC4DC3" w:rsidRPr="00910054" w14:paraId="6C408B93" w14:textId="77777777" w:rsidTr="00682A13">
        <w:trPr>
          <w:trHeight w:val="329"/>
          <w:jc w:val="center"/>
        </w:trPr>
        <w:tc>
          <w:tcPr>
            <w:tcW w:w="3290" w:type="dxa"/>
          </w:tcPr>
          <w:p w14:paraId="72EFA82A" w14:textId="77777777" w:rsidR="00CC4DC3" w:rsidRPr="00910054" w:rsidRDefault="00CC4DC3" w:rsidP="00682A13">
            <w:pPr>
              <w:jc w:val="both"/>
              <w:rPr>
                <w:rFonts w:ascii="Times New Roman" w:hAnsi="Times New Roman"/>
                <w:bCs/>
                <w:sz w:val="24"/>
                <w:szCs w:val="24"/>
              </w:rPr>
            </w:pPr>
            <w:r w:rsidRPr="00910054">
              <w:rPr>
                <w:rFonts w:ascii="Times New Roman" w:hAnsi="Times New Roman"/>
                <w:bCs/>
                <w:sz w:val="24"/>
                <w:szCs w:val="24"/>
              </w:rPr>
              <w:t xml:space="preserve"> Basketbol Alanı</w:t>
            </w:r>
          </w:p>
        </w:tc>
        <w:tc>
          <w:tcPr>
            <w:tcW w:w="3290" w:type="dxa"/>
          </w:tcPr>
          <w:p w14:paraId="6F133749" w14:textId="77777777" w:rsidR="00CC4DC3" w:rsidRPr="00910054" w:rsidRDefault="00CC4DC3" w:rsidP="00682A13">
            <w:pPr>
              <w:jc w:val="center"/>
              <w:rPr>
                <w:rFonts w:ascii="Times New Roman" w:hAnsi="Times New Roman"/>
                <w:bCs/>
                <w:sz w:val="24"/>
                <w:szCs w:val="24"/>
              </w:rPr>
            </w:pPr>
            <w:r>
              <w:rPr>
                <w:rFonts w:ascii="Times New Roman" w:hAnsi="Times New Roman"/>
                <w:bCs/>
                <w:sz w:val="24"/>
                <w:szCs w:val="24"/>
              </w:rPr>
              <w:t>X</w:t>
            </w:r>
          </w:p>
        </w:tc>
        <w:tc>
          <w:tcPr>
            <w:tcW w:w="3292" w:type="dxa"/>
          </w:tcPr>
          <w:p w14:paraId="4F3CD83D" w14:textId="3601B2D2" w:rsidR="00CC4DC3" w:rsidRPr="00910054" w:rsidRDefault="00CC4DC3" w:rsidP="00682A13">
            <w:pPr>
              <w:jc w:val="center"/>
              <w:rPr>
                <w:rFonts w:ascii="Times New Roman" w:hAnsi="Times New Roman"/>
                <w:bCs/>
                <w:sz w:val="24"/>
                <w:szCs w:val="24"/>
              </w:rPr>
            </w:pPr>
            <w:r>
              <w:rPr>
                <w:rFonts w:ascii="Times New Roman" w:hAnsi="Times New Roman"/>
                <w:bCs/>
                <w:sz w:val="24"/>
                <w:szCs w:val="24"/>
              </w:rPr>
              <w:t>70 m2</w:t>
            </w:r>
          </w:p>
        </w:tc>
      </w:tr>
      <w:tr w:rsidR="00CC4DC3" w:rsidRPr="00910054" w14:paraId="01EDD9BF" w14:textId="77777777" w:rsidTr="00682A13">
        <w:trPr>
          <w:trHeight w:val="329"/>
          <w:jc w:val="center"/>
        </w:trPr>
        <w:tc>
          <w:tcPr>
            <w:tcW w:w="3290" w:type="dxa"/>
          </w:tcPr>
          <w:p w14:paraId="03378A6E" w14:textId="77777777" w:rsidR="00CC4DC3" w:rsidRPr="00910054" w:rsidRDefault="00CC4DC3" w:rsidP="00682A13">
            <w:pPr>
              <w:jc w:val="both"/>
              <w:rPr>
                <w:rFonts w:ascii="Times New Roman" w:hAnsi="Times New Roman"/>
                <w:bCs/>
                <w:sz w:val="24"/>
                <w:szCs w:val="24"/>
              </w:rPr>
            </w:pPr>
            <w:r w:rsidRPr="00910054">
              <w:rPr>
                <w:rFonts w:ascii="Times New Roman" w:hAnsi="Times New Roman"/>
                <w:bCs/>
                <w:sz w:val="24"/>
                <w:szCs w:val="24"/>
              </w:rPr>
              <w:t xml:space="preserve"> Futbol Sahası</w:t>
            </w:r>
          </w:p>
        </w:tc>
        <w:tc>
          <w:tcPr>
            <w:tcW w:w="3290" w:type="dxa"/>
          </w:tcPr>
          <w:p w14:paraId="04C6538A" w14:textId="77777777" w:rsidR="00CC4DC3" w:rsidRPr="00910054" w:rsidRDefault="00CC4DC3" w:rsidP="00682A13">
            <w:pPr>
              <w:jc w:val="center"/>
              <w:rPr>
                <w:rFonts w:ascii="Times New Roman" w:hAnsi="Times New Roman"/>
                <w:bCs/>
                <w:sz w:val="24"/>
                <w:szCs w:val="24"/>
              </w:rPr>
            </w:pPr>
            <w:r>
              <w:rPr>
                <w:rFonts w:ascii="Times New Roman" w:hAnsi="Times New Roman"/>
                <w:bCs/>
                <w:sz w:val="24"/>
                <w:szCs w:val="24"/>
              </w:rPr>
              <w:t>X</w:t>
            </w:r>
          </w:p>
        </w:tc>
        <w:tc>
          <w:tcPr>
            <w:tcW w:w="3292" w:type="dxa"/>
          </w:tcPr>
          <w:p w14:paraId="477F83BE" w14:textId="4EC1A2B7" w:rsidR="00CC4DC3" w:rsidRPr="00910054" w:rsidRDefault="00CC4DC3" w:rsidP="00682A13">
            <w:pPr>
              <w:jc w:val="center"/>
              <w:rPr>
                <w:rFonts w:ascii="Times New Roman" w:hAnsi="Times New Roman"/>
                <w:bCs/>
                <w:sz w:val="24"/>
                <w:szCs w:val="24"/>
              </w:rPr>
            </w:pPr>
            <w:r>
              <w:rPr>
                <w:rFonts w:ascii="Times New Roman" w:hAnsi="Times New Roman"/>
                <w:bCs/>
                <w:sz w:val="24"/>
                <w:szCs w:val="24"/>
              </w:rPr>
              <w:t>100 m2</w:t>
            </w:r>
          </w:p>
        </w:tc>
      </w:tr>
    </w:tbl>
    <w:p w14:paraId="2EA7C377" w14:textId="77777777" w:rsidR="00CC4DC3" w:rsidRPr="00910054" w:rsidRDefault="00CC4DC3" w:rsidP="00CC4DC3">
      <w:pPr>
        <w:ind w:left="180"/>
        <w:jc w:val="both"/>
        <w:rPr>
          <w:rFonts w:ascii="Times New Roman" w:hAnsi="Times New Roman"/>
          <w:b/>
          <w:sz w:val="24"/>
          <w:szCs w:val="24"/>
        </w:rPr>
      </w:pPr>
    </w:p>
    <w:p w14:paraId="4977B8E8" w14:textId="4EE7C048" w:rsidR="00EF7C45" w:rsidRPr="0095675B" w:rsidRDefault="00EF7C45" w:rsidP="00EF7C45">
      <w:pPr>
        <w:spacing w:line="276" w:lineRule="auto"/>
        <w:rPr>
          <w:rFonts w:ascii="Times New Roman" w:hAnsi="Times New Roman" w:cs="Times New Roman"/>
          <w:sz w:val="24"/>
          <w:szCs w:val="24"/>
        </w:rPr>
      </w:pPr>
    </w:p>
    <w:p w14:paraId="58F2391D" w14:textId="397F5E96" w:rsidR="004944CC" w:rsidRPr="0095675B" w:rsidRDefault="00B6260D" w:rsidP="00CE5C87">
      <w:pPr>
        <w:pStyle w:val="Balk2"/>
        <w:ind w:hanging="1109"/>
        <w:rPr>
          <w:szCs w:val="24"/>
        </w:rPr>
      </w:pPr>
      <w:r w:rsidRPr="0095675B">
        <w:rPr>
          <w:szCs w:val="24"/>
        </w:rPr>
        <w:br w:type="page"/>
      </w:r>
      <w:bookmarkStart w:id="18" w:name="_Toc164264127"/>
      <w:r w:rsidR="00CE5C87" w:rsidRPr="0095675B">
        <w:rPr>
          <w:szCs w:val="24"/>
        </w:rPr>
        <w:lastRenderedPageBreak/>
        <w:t xml:space="preserve">2.8 </w:t>
      </w:r>
      <w:r w:rsidR="004944CC" w:rsidRPr="0095675B">
        <w:rPr>
          <w:szCs w:val="24"/>
        </w:rPr>
        <w:t>Çevre Analizi (PESTLE)</w:t>
      </w:r>
      <w:bookmarkEnd w:id="18"/>
    </w:p>
    <w:p w14:paraId="4E4D1EB2" w14:textId="77777777" w:rsidR="004944CC" w:rsidRPr="0095675B" w:rsidRDefault="004944CC" w:rsidP="004944CC">
      <w:pPr>
        <w:spacing w:line="276" w:lineRule="auto"/>
        <w:rPr>
          <w:rFonts w:ascii="Times New Roman" w:hAnsi="Times New Roman" w:cs="Times New Roman"/>
          <w:b/>
          <w:bCs/>
          <w:sz w:val="24"/>
          <w:szCs w:val="24"/>
        </w:rPr>
      </w:pPr>
    </w:p>
    <w:p w14:paraId="648DB419" w14:textId="3DAA4923" w:rsidR="004944CC" w:rsidRPr="0095675B" w:rsidRDefault="007802C2" w:rsidP="007A6A76">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Çevre analiziyle okul</w:t>
      </w:r>
      <w:r w:rsidR="004944CC" w:rsidRPr="0095675B">
        <w:rPr>
          <w:rFonts w:ascii="Times New Roman" w:hAnsi="Times New Roman" w:cs="Times New Roman"/>
          <w:sz w:val="24"/>
          <w:szCs w:val="24"/>
        </w:rPr>
        <w:t xml:space="preserve"> üzerinde etkili olan veya olabilecek politik, ekonomik, sosyo-kültürel, teknolojik, yasal çevresel dış etkenlerin tespit edilmesi amaçlanmıştır. </w:t>
      </w:r>
    </w:p>
    <w:p w14:paraId="4601837B" w14:textId="77777777" w:rsidR="004944CC" w:rsidRPr="0095675B" w:rsidRDefault="004944CC" w:rsidP="004944CC">
      <w:pPr>
        <w:spacing w:line="276" w:lineRule="auto"/>
        <w:rPr>
          <w:rFonts w:ascii="Times New Roman" w:hAnsi="Times New Roman" w:cs="Times New Roman"/>
          <w:sz w:val="24"/>
          <w:szCs w:val="24"/>
        </w:rPr>
      </w:pPr>
    </w:p>
    <w:p w14:paraId="5F8600B3" w14:textId="0E1E11AA" w:rsidR="004944CC" w:rsidRPr="0095675B" w:rsidRDefault="004944CC" w:rsidP="004944CC">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 xml:space="preserve">Tablo </w:t>
      </w:r>
      <w:r w:rsidR="009152DA" w:rsidRPr="0095675B">
        <w:rPr>
          <w:rFonts w:ascii="Times New Roman" w:hAnsi="Times New Roman" w:cs="Times New Roman"/>
          <w:b/>
          <w:bCs/>
          <w:i/>
          <w:iCs/>
          <w:sz w:val="24"/>
          <w:szCs w:val="24"/>
        </w:rPr>
        <w:t>14</w:t>
      </w:r>
      <w:r w:rsidRPr="0095675B">
        <w:rPr>
          <w:rFonts w:ascii="Times New Roman" w:hAnsi="Times New Roman" w:cs="Times New Roman"/>
          <w:i/>
          <w:iCs/>
          <w:sz w:val="24"/>
          <w:szCs w:val="24"/>
        </w:rPr>
        <w:t xml:space="preserve"> PESTLE Analiz Tablosu</w:t>
      </w:r>
    </w:p>
    <w:p w14:paraId="6CBE81B8" w14:textId="77777777" w:rsidR="004944CC" w:rsidRPr="0095675B"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95675B"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95675B" w:rsidRDefault="004944CC" w:rsidP="007B2165">
            <w:pPr>
              <w:pStyle w:val="TableParagraph"/>
              <w:spacing w:line="234" w:lineRule="exact"/>
              <w:ind w:left="107"/>
              <w:rPr>
                <w:rFonts w:ascii="Times New Roman" w:hAnsi="Times New Roman" w:cs="Times New Roman"/>
                <w:b/>
                <w:sz w:val="24"/>
                <w:szCs w:val="24"/>
              </w:rPr>
            </w:pPr>
            <w:r w:rsidRPr="0095675B">
              <w:rPr>
                <w:rFonts w:ascii="Times New Roman" w:hAnsi="Times New Roman" w:cs="Times New Roman"/>
                <w:b/>
                <w:spacing w:val="2"/>
                <w:sz w:val="24"/>
                <w:szCs w:val="24"/>
              </w:rPr>
              <w:t>Politik-Yasal</w:t>
            </w:r>
            <w:r w:rsidRPr="0095675B">
              <w:rPr>
                <w:rFonts w:ascii="Times New Roman" w:hAnsi="Times New Roman" w:cs="Times New Roman"/>
                <w:b/>
                <w:spacing w:val="18"/>
                <w:sz w:val="24"/>
                <w:szCs w:val="24"/>
              </w:rPr>
              <w:t xml:space="preserve"> </w:t>
            </w:r>
            <w:r w:rsidRPr="0095675B">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95675B" w:rsidRDefault="004944CC" w:rsidP="007B2165">
            <w:pPr>
              <w:pStyle w:val="TableParagraph"/>
              <w:spacing w:before="2"/>
              <w:ind w:left="105"/>
              <w:rPr>
                <w:rFonts w:ascii="Times New Roman" w:hAnsi="Times New Roman" w:cs="Times New Roman"/>
                <w:b/>
                <w:sz w:val="24"/>
                <w:szCs w:val="24"/>
              </w:rPr>
            </w:pPr>
            <w:r w:rsidRPr="0095675B">
              <w:rPr>
                <w:rFonts w:ascii="Times New Roman" w:hAnsi="Times New Roman" w:cs="Times New Roman"/>
                <w:b/>
                <w:w w:val="105"/>
                <w:sz w:val="24"/>
                <w:szCs w:val="24"/>
              </w:rPr>
              <w:t>Ekonomik</w:t>
            </w:r>
            <w:r w:rsidRPr="0095675B">
              <w:rPr>
                <w:rFonts w:ascii="Times New Roman" w:hAnsi="Times New Roman" w:cs="Times New Roman"/>
                <w:b/>
                <w:spacing w:val="-9"/>
                <w:w w:val="105"/>
                <w:sz w:val="24"/>
                <w:szCs w:val="24"/>
              </w:rPr>
              <w:t xml:space="preserve"> </w:t>
            </w:r>
            <w:r w:rsidRPr="0095675B">
              <w:rPr>
                <w:rFonts w:ascii="Times New Roman" w:hAnsi="Times New Roman" w:cs="Times New Roman"/>
                <w:b/>
                <w:spacing w:val="-2"/>
                <w:w w:val="110"/>
                <w:sz w:val="24"/>
                <w:szCs w:val="24"/>
              </w:rPr>
              <w:t>etkenler</w:t>
            </w:r>
          </w:p>
        </w:tc>
      </w:tr>
      <w:tr w:rsidR="004944CC" w:rsidRPr="0095675B" w14:paraId="045CE175" w14:textId="77777777" w:rsidTr="004944CC">
        <w:trPr>
          <w:trHeight w:val="3047"/>
          <w:jc w:val="center"/>
        </w:trPr>
        <w:tc>
          <w:tcPr>
            <w:tcW w:w="5093" w:type="dxa"/>
          </w:tcPr>
          <w:p w14:paraId="5C81FF41" w14:textId="77777777" w:rsidR="004944CC" w:rsidRPr="0095675B" w:rsidRDefault="004944CC" w:rsidP="0034418B">
            <w:pPr>
              <w:pStyle w:val="ListeParagraf"/>
              <w:numPr>
                <w:ilvl w:val="0"/>
                <w:numId w:val="9"/>
              </w:numPr>
              <w:spacing w:before="0"/>
              <w:ind w:left="411"/>
              <w:rPr>
                <w:rFonts w:ascii="Times New Roman" w:hAnsi="Times New Roman" w:cs="Times New Roman"/>
                <w:sz w:val="24"/>
                <w:szCs w:val="24"/>
              </w:rPr>
            </w:pPr>
            <w:r w:rsidRPr="0095675B">
              <w:rPr>
                <w:rFonts w:ascii="Times New Roman" w:hAnsi="Times New Roman" w:cs="Times New Roman"/>
                <w:sz w:val="24"/>
                <w:szCs w:val="24"/>
              </w:rPr>
              <w:t>Kalkınma Planı ve Orta Vadeli Program,</w:t>
            </w:r>
          </w:p>
          <w:p w14:paraId="022A54D5" w14:textId="77777777" w:rsidR="004944CC" w:rsidRPr="0095675B" w:rsidRDefault="004944CC" w:rsidP="0034418B">
            <w:pPr>
              <w:pStyle w:val="ListeParagraf"/>
              <w:numPr>
                <w:ilvl w:val="0"/>
                <w:numId w:val="9"/>
              </w:numPr>
              <w:spacing w:before="0"/>
              <w:ind w:left="411"/>
              <w:rPr>
                <w:rFonts w:ascii="Times New Roman" w:hAnsi="Times New Roman" w:cs="Times New Roman"/>
                <w:sz w:val="24"/>
                <w:szCs w:val="24"/>
              </w:rPr>
            </w:pPr>
            <w:r w:rsidRPr="0095675B">
              <w:rPr>
                <w:rFonts w:ascii="Times New Roman" w:hAnsi="Times New Roman" w:cs="Times New Roman"/>
                <w:sz w:val="24"/>
                <w:szCs w:val="24"/>
              </w:rPr>
              <w:t>Bakanlık, il ve ilçe stratejik planlarının incelenmesi,</w:t>
            </w:r>
          </w:p>
          <w:p w14:paraId="2D05184B" w14:textId="77777777" w:rsidR="004944CC" w:rsidRPr="0095675B" w:rsidRDefault="004944CC" w:rsidP="0034418B">
            <w:pPr>
              <w:pStyle w:val="ListeParagraf"/>
              <w:numPr>
                <w:ilvl w:val="0"/>
                <w:numId w:val="9"/>
              </w:numPr>
              <w:spacing w:before="0"/>
              <w:ind w:left="411"/>
              <w:rPr>
                <w:rFonts w:ascii="Times New Roman" w:hAnsi="Times New Roman" w:cs="Times New Roman"/>
                <w:sz w:val="24"/>
                <w:szCs w:val="24"/>
              </w:rPr>
            </w:pPr>
            <w:r w:rsidRPr="0095675B">
              <w:rPr>
                <w:rFonts w:ascii="Times New Roman" w:hAnsi="Times New Roman" w:cs="Times New Roman"/>
                <w:sz w:val="24"/>
                <w:szCs w:val="24"/>
              </w:rPr>
              <w:t>Yasal yükümlülüklerin belirlenmesi,</w:t>
            </w:r>
          </w:p>
          <w:p w14:paraId="3781AF78" w14:textId="77777777" w:rsidR="004944CC" w:rsidRPr="0095675B" w:rsidRDefault="004944CC" w:rsidP="0034418B">
            <w:pPr>
              <w:pStyle w:val="ListeParagraf"/>
              <w:numPr>
                <w:ilvl w:val="0"/>
                <w:numId w:val="9"/>
              </w:numPr>
              <w:spacing w:before="0"/>
              <w:ind w:left="411"/>
              <w:rPr>
                <w:rFonts w:ascii="Times New Roman" w:hAnsi="Times New Roman" w:cs="Times New Roman"/>
                <w:sz w:val="24"/>
                <w:szCs w:val="24"/>
              </w:rPr>
            </w:pPr>
            <w:r w:rsidRPr="0095675B">
              <w:rPr>
                <w:rFonts w:ascii="Times New Roman" w:hAnsi="Times New Roman" w:cs="Times New Roman"/>
                <w:sz w:val="24"/>
                <w:szCs w:val="24"/>
              </w:rPr>
              <w:t>Oluşturulması gereken kurul ve komisyonlar,</w:t>
            </w:r>
          </w:p>
          <w:p w14:paraId="05355E3F" w14:textId="1EB35CED" w:rsidR="004944CC" w:rsidRPr="0095675B" w:rsidRDefault="004944CC" w:rsidP="007802C2">
            <w:pPr>
              <w:ind w:left="127"/>
              <w:rPr>
                <w:rFonts w:ascii="Times New Roman" w:hAnsi="Times New Roman" w:cs="Times New Roman"/>
                <w:sz w:val="24"/>
                <w:szCs w:val="24"/>
              </w:rPr>
            </w:pPr>
          </w:p>
        </w:tc>
        <w:tc>
          <w:tcPr>
            <w:tcW w:w="4121" w:type="dxa"/>
          </w:tcPr>
          <w:p w14:paraId="5B463DE5" w14:textId="0E49CFAA" w:rsidR="004944CC" w:rsidRPr="0095675B"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95675B">
              <w:rPr>
                <w:rFonts w:ascii="Times New Roman" w:hAnsi="Times New Roman" w:cs="Times New Roman"/>
                <w:spacing w:val="-4"/>
                <w:sz w:val="24"/>
                <w:szCs w:val="24"/>
              </w:rPr>
              <w:t>O</w:t>
            </w:r>
            <w:r w:rsidR="007802C2" w:rsidRPr="0095675B">
              <w:rPr>
                <w:rFonts w:ascii="Times New Roman" w:hAnsi="Times New Roman" w:cs="Times New Roman"/>
                <w:spacing w:val="-4"/>
                <w:sz w:val="24"/>
                <w:szCs w:val="24"/>
              </w:rPr>
              <w:t>kul</w:t>
            </w:r>
            <w:r w:rsidRPr="0095675B">
              <w:rPr>
                <w:rFonts w:ascii="Times New Roman" w:hAnsi="Times New Roman" w:cs="Times New Roman"/>
                <w:spacing w:val="-9"/>
                <w:sz w:val="24"/>
                <w:szCs w:val="24"/>
              </w:rPr>
              <w:t xml:space="preserve"> </w:t>
            </w:r>
            <w:r w:rsidRPr="0095675B">
              <w:rPr>
                <w:rFonts w:ascii="Times New Roman" w:hAnsi="Times New Roman" w:cs="Times New Roman"/>
                <w:spacing w:val="-4"/>
                <w:sz w:val="24"/>
                <w:szCs w:val="24"/>
              </w:rPr>
              <w:t>bulunduğu</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 xml:space="preserve">çevrenin </w:t>
            </w:r>
            <w:r w:rsidRPr="0095675B">
              <w:rPr>
                <w:rFonts w:ascii="Times New Roman" w:hAnsi="Times New Roman" w:cs="Times New Roman"/>
                <w:sz w:val="24"/>
                <w:szCs w:val="24"/>
              </w:rPr>
              <w:t>genel gelir durumu,</w:t>
            </w:r>
          </w:p>
          <w:p w14:paraId="30C16245" w14:textId="77777777" w:rsidR="004944CC" w:rsidRPr="0095675B"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95675B">
              <w:rPr>
                <w:rFonts w:ascii="Times New Roman" w:hAnsi="Times New Roman" w:cs="Times New Roman"/>
                <w:spacing w:val="-9"/>
                <w:sz w:val="24"/>
                <w:szCs w:val="24"/>
              </w:rPr>
              <w:t>İş</w:t>
            </w:r>
            <w:r w:rsidRPr="0095675B">
              <w:rPr>
                <w:rFonts w:ascii="Times New Roman" w:hAnsi="Times New Roman" w:cs="Times New Roman"/>
                <w:spacing w:val="-2"/>
                <w:sz w:val="24"/>
                <w:szCs w:val="24"/>
              </w:rPr>
              <w:t xml:space="preserve"> kapasitesi,</w:t>
            </w:r>
          </w:p>
          <w:p w14:paraId="05E3B003" w14:textId="20474A16" w:rsidR="004944CC" w:rsidRPr="0095675B"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95675B">
              <w:rPr>
                <w:rFonts w:ascii="Times New Roman" w:hAnsi="Times New Roman" w:cs="Times New Roman"/>
                <w:spacing w:val="-4"/>
                <w:sz w:val="24"/>
                <w:szCs w:val="24"/>
              </w:rPr>
              <w:t>Okul</w:t>
            </w:r>
            <w:r w:rsidRPr="0095675B">
              <w:rPr>
                <w:rFonts w:ascii="Times New Roman" w:hAnsi="Times New Roman" w:cs="Times New Roman"/>
                <w:spacing w:val="-9"/>
                <w:sz w:val="24"/>
                <w:szCs w:val="24"/>
              </w:rPr>
              <w:t xml:space="preserve"> </w:t>
            </w:r>
            <w:r w:rsidRPr="0095675B">
              <w:rPr>
                <w:rFonts w:ascii="Times New Roman" w:hAnsi="Times New Roman" w:cs="Times New Roman"/>
                <w:spacing w:val="-4"/>
                <w:sz w:val="24"/>
                <w:szCs w:val="24"/>
              </w:rPr>
              <w:t>gelirini</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 xml:space="preserve">arttırıcı </w:t>
            </w:r>
            <w:r w:rsidRPr="0095675B">
              <w:rPr>
                <w:rFonts w:ascii="Times New Roman" w:hAnsi="Times New Roman" w:cs="Times New Roman"/>
                <w:spacing w:val="-2"/>
                <w:sz w:val="24"/>
                <w:szCs w:val="24"/>
              </w:rPr>
              <w:t>unsurlar,</w:t>
            </w:r>
          </w:p>
          <w:p w14:paraId="0AE40662" w14:textId="0AEB5D7A" w:rsidR="004944CC" w:rsidRPr="0095675B" w:rsidRDefault="007802C2"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95675B">
              <w:rPr>
                <w:rFonts w:ascii="Times New Roman" w:hAnsi="Times New Roman" w:cs="Times New Roman"/>
                <w:spacing w:val="-4"/>
                <w:sz w:val="24"/>
                <w:szCs w:val="24"/>
              </w:rPr>
              <w:t>Okul</w:t>
            </w:r>
            <w:r w:rsidR="004944CC" w:rsidRPr="0095675B">
              <w:rPr>
                <w:rFonts w:ascii="Times New Roman" w:hAnsi="Times New Roman" w:cs="Times New Roman"/>
                <w:spacing w:val="-9"/>
                <w:sz w:val="24"/>
                <w:szCs w:val="24"/>
              </w:rPr>
              <w:t xml:space="preserve"> </w:t>
            </w:r>
            <w:r w:rsidR="004944CC" w:rsidRPr="0095675B">
              <w:rPr>
                <w:rFonts w:ascii="Times New Roman" w:hAnsi="Times New Roman" w:cs="Times New Roman"/>
                <w:spacing w:val="-4"/>
                <w:sz w:val="24"/>
                <w:szCs w:val="24"/>
              </w:rPr>
              <w:t>giderlerini</w:t>
            </w:r>
            <w:r w:rsidR="004944CC" w:rsidRPr="0095675B">
              <w:rPr>
                <w:rFonts w:ascii="Times New Roman" w:hAnsi="Times New Roman" w:cs="Times New Roman"/>
                <w:spacing w:val="-7"/>
                <w:sz w:val="24"/>
                <w:szCs w:val="24"/>
              </w:rPr>
              <w:t xml:space="preserve"> </w:t>
            </w:r>
            <w:r w:rsidR="004944CC" w:rsidRPr="0095675B">
              <w:rPr>
                <w:rFonts w:ascii="Times New Roman" w:hAnsi="Times New Roman" w:cs="Times New Roman"/>
                <w:spacing w:val="-4"/>
                <w:sz w:val="24"/>
                <w:szCs w:val="24"/>
              </w:rPr>
              <w:t xml:space="preserve">arttıran </w:t>
            </w:r>
            <w:r w:rsidR="004944CC" w:rsidRPr="0095675B">
              <w:rPr>
                <w:rFonts w:ascii="Times New Roman" w:hAnsi="Times New Roman" w:cs="Times New Roman"/>
                <w:spacing w:val="-2"/>
                <w:sz w:val="24"/>
                <w:szCs w:val="24"/>
              </w:rPr>
              <w:t>unsurlar,</w:t>
            </w:r>
          </w:p>
          <w:p w14:paraId="68D5A648" w14:textId="77777777" w:rsidR="004944CC" w:rsidRPr="0095675B"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95675B">
              <w:rPr>
                <w:rFonts w:ascii="Times New Roman" w:hAnsi="Times New Roman" w:cs="Times New Roman"/>
                <w:spacing w:val="-4"/>
                <w:sz w:val="24"/>
                <w:szCs w:val="24"/>
              </w:rPr>
              <w:t>Tasarruf</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sağlama imkânları,</w:t>
            </w:r>
          </w:p>
          <w:p w14:paraId="6758F956" w14:textId="77777777" w:rsidR="004944CC" w:rsidRPr="0095675B"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95675B">
              <w:rPr>
                <w:rFonts w:ascii="Times New Roman" w:hAnsi="Times New Roman" w:cs="Times New Roman"/>
                <w:spacing w:val="-4"/>
                <w:sz w:val="24"/>
                <w:szCs w:val="24"/>
              </w:rPr>
              <w:t>İşsizlik</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2"/>
                <w:sz w:val="24"/>
                <w:szCs w:val="24"/>
              </w:rPr>
              <w:t>durumu,</w:t>
            </w:r>
          </w:p>
          <w:p w14:paraId="5B6248A2" w14:textId="77777777" w:rsidR="004944CC" w:rsidRPr="0095675B"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95675B">
              <w:rPr>
                <w:rFonts w:ascii="Times New Roman" w:hAnsi="Times New Roman" w:cs="Times New Roman"/>
                <w:spacing w:val="-4"/>
                <w:sz w:val="24"/>
                <w:szCs w:val="24"/>
              </w:rPr>
              <w:t>Mal-ürün</w:t>
            </w:r>
            <w:r w:rsidRPr="0095675B">
              <w:rPr>
                <w:rFonts w:ascii="Times New Roman" w:hAnsi="Times New Roman" w:cs="Times New Roman"/>
                <w:spacing w:val="-9"/>
                <w:sz w:val="24"/>
                <w:szCs w:val="24"/>
              </w:rPr>
              <w:t xml:space="preserve"> </w:t>
            </w:r>
            <w:r w:rsidRPr="0095675B">
              <w:rPr>
                <w:rFonts w:ascii="Times New Roman" w:hAnsi="Times New Roman" w:cs="Times New Roman"/>
                <w:spacing w:val="-4"/>
                <w:sz w:val="24"/>
                <w:szCs w:val="24"/>
              </w:rPr>
              <w:t>ve</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hizmet</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satın</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 xml:space="preserve">alma </w:t>
            </w:r>
            <w:r w:rsidRPr="0095675B">
              <w:rPr>
                <w:rFonts w:ascii="Times New Roman" w:hAnsi="Times New Roman" w:cs="Times New Roman"/>
                <w:spacing w:val="-2"/>
                <w:sz w:val="24"/>
                <w:szCs w:val="24"/>
              </w:rPr>
              <w:t>imkânları,</w:t>
            </w:r>
          </w:p>
          <w:p w14:paraId="64895A5F" w14:textId="77777777" w:rsidR="004944CC" w:rsidRPr="0095675B"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95675B">
              <w:rPr>
                <w:rFonts w:ascii="Times New Roman" w:hAnsi="Times New Roman" w:cs="Times New Roman"/>
                <w:spacing w:val="-6"/>
                <w:sz w:val="24"/>
                <w:szCs w:val="24"/>
              </w:rPr>
              <w:t>Kullanılabilir</w:t>
            </w:r>
            <w:r w:rsidRPr="0095675B">
              <w:rPr>
                <w:rFonts w:ascii="Times New Roman" w:hAnsi="Times New Roman" w:cs="Times New Roman"/>
                <w:spacing w:val="12"/>
                <w:sz w:val="24"/>
                <w:szCs w:val="24"/>
              </w:rPr>
              <w:t xml:space="preserve"> </w:t>
            </w:r>
            <w:r w:rsidRPr="0095675B">
              <w:rPr>
                <w:rFonts w:ascii="Times New Roman" w:hAnsi="Times New Roman" w:cs="Times New Roman"/>
                <w:spacing w:val="-4"/>
                <w:sz w:val="24"/>
                <w:szCs w:val="24"/>
              </w:rPr>
              <w:t>bütçe</w:t>
            </w:r>
          </w:p>
        </w:tc>
      </w:tr>
      <w:tr w:rsidR="004944CC" w:rsidRPr="0095675B"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95675B" w:rsidRDefault="004944CC" w:rsidP="007B2165">
            <w:pPr>
              <w:pStyle w:val="TableParagraph"/>
              <w:spacing w:before="5"/>
              <w:ind w:left="107"/>
              <w:rPr>
                <w:rFonts w:ascii="Times New Roman" w:hAnsi="Times New Roman" w:cs="Times New Roman"/>
                <w:b/>
                <w:sz w:val="24"/>
                <w:szCs w:val="24"/>
              </w:rPr>
            </w:pPr>
            <w:r w:rsidRPr="0095675B">
              <w:rPr>
                <w:rFonts w:ascii="Times New Roman" w:hAnsi="Times New Roman" w:cs="Times New Roman"/>
                <w:b/>
                <w:spacing w:val="4"/>
                <w:sz w:val="24"/>
                <w:szCs w:val="24"/>
              </w:rPr>
              <w:t>Sosyokültürel</w:t>
            </w:r>
            <w:r w:rsidRPr="0095675B">
              <w:rPr>
                <w:rFonts w:ascii="Times New Roman" w:hAnsi="Times New Roman" w:cs="Times New Roman"/>
                <w:b/>
                <w:spacing w:val="27"/>
                <w:sz w:val="24"/>
                <w:szCs w:val="24"/>
              </w:rPr>
              <w:t xml:space="preserve"> </w:t>
            </w:r>
            <w:r w:rsidRPr="0095675B">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95675B" w:rsidRDefault="004944CC" w:rsidP="007B2165">
            <w:pPr>
              <w:pStyle w:val="TableParagraph"/>
              <w:spacing w:before="5"/>
              <w:ind w:left="105"/>
              <w:rPr>
                <w:rFonts w:ascii="Times New Roman" w:hAnsi="Times New Roman" w:cs="Times New Roman"/>
                <w:b/>
                <w:sz w:val="24"/>
                <w:szCs w:val="24"/>
              </w:rPr>
            </w:pPr>
            <w:r w:rsidRPr="0095675B">
              <w:rPr>
                <w:rFonts w:ascii="Times New Roman" w:hAnsi="Times New Roman" w:cs="Times New Roman"/>
                <w:b/>
                <w:w w:val="105"/>
                <w:sz w:val="24"/>
                <w:szCs w:val="24"/>
              </w:rPr>
              <w:t>Teknolojik</w:t>
            </w:r>
            <w:r w:rsidRPr="0095675B">
              <w:rPr>
                <w:rFonts w:ascii="Times New Roman" w:hAnsi="Times New Roman" w:cs="Times New Roman"/>
                <w:b/>
                <w:spacing w:val="2"/>
                <w:w w:val="110"/>
                <w:sz w:val="24"/>
                <w:szCs w:val="24"/>
              </w:rPr>
              <w:t xml:space="preserve"> </w:t>
            </w:r>
            <w:r w:rsidRPr="0095675B">
              <w:rPr>
                <w:rFonts w:ascii="Times New Roman" w:hAnsi="Times New Roman" w:cs="Times New Roman"/>
                <w:b/>
                <w:spacing w:val="-2"/>
                <w:w w:val="110"/>
                <w:sz w:val="24"/>
                <w:szCs w:val="24"/>
              </w:rPr>
              <w:t>etkenler</w:t>
            </w:r>
          </w:p>
        </w:tc>
      </w:tr>
      <w:tr w:rsidR="004944CC" w:rsidRPr="0095675B" w14:paraId="0FE73229" w14:textId="77777777" w:rsidTr="004944CC">
        <w:trPr>
          <w:trHeight w:val="3517"/>
          <w:jc w:val="center"/>
        </w:trPr>
        <w:tc>
          <w:tcPr>
            <w:tcW w:w="5093" w:type="dxa"/>
          </w:tcPr>
          <w:p w14:paraId="4F6115FB" w14:textId="77777777" w:rsidR="004944CC" w:rsidRPr="0095675B"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95675B">
              <w:rPr>
                <w:rFonts w:ascii="Times New Roman" w:hAnsi="Times New Roman" w:cs="Times New Roman"/>
                <w:spacing w:val="-4"/>
                <w:sz w:val="24"/>
                <w:szCs w:val="24"/>
              </w:rPr>
              <w:t>Kariyer</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2"/>
                <w:sz w:val="24"/>
                <w:szCs w:val="24"/>
              </w:rPr>
              <w:t>beklentileri,</w:t>
            </w:r>
          </w:p>
          <w:p w14:paraId="5A952CC7" w14:textId="77777777" w:rsidR="004944CC" w:rsidRPr="0095675B"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95675B">
              <w:rPr>
                <w:rFonts w:ascii="Times New Roman" w:hAnsi="Times New Roman" w:cs="Times New Roman"/>
                <w:spacing w:val="-4"/>
                <w:sz w:val="24"/>
                <w:szCs w:val="24"/>
              </w:rPr>
              <w:t>Ailelerin</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ve</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öğrencilerin</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bilinçlenmeleri,</w:t>
            </w:r>
          </w:p>
          <w:p w14:paraId="27E3AC08" w14:textId="57401799" w:rsidR="004944CC" w:rsidRPr="0095675B"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95675B">
              <w:rPr>
                <w:rFonts w:ascii="Times New Roman" w:hAnsi="Times New Roman" w:cs="Times New Roman"/>
                <w:spacing w:val="-2"/>
                <w:sz w:val="24"/>
                <w:szCs w:val="24"/>
              </w:rPr>
              <w:t>Aile</w:t>
            </w:r>
            <w:r w:rsidRPr="0095675B">
              <w:rPr>
                <w:rFonts w:ascii="Times New Roman" w:hAnsi="Times New Roman" w:cs="Times New Roman"/>
                <w:spacing w:val="-11"/>
                <w:sz w:val="24"/>
                <w:szCs w:val="24"/>
              </w:rPr>
              <w:t xml:space="preserve"> </w:t>
            </w:r>
            <w:r w:rsidRPr="0095675B">
              <w:rPr>
                <w:rFonts w:ascii="Times New Roman" w:hAnsi="Times New Roman" w:cs="Times New Roman"/>
                <w:spacing w:val="-2"/>
                <w:sz w:val="24"/>
                <w:szCs w:val="24"/>
              </w:rPr>
              <w:t>yapısındaki</w:t>
            </w:r>
            <w:r w:rsidRPr="0095675B">
              <w:rPr>
                <w:rFonts w:ascii="Times New Roman" w:hAnsi="Times New Roman" w:cs="Times New Roman"/>
                <w:spacing w:val="-10"/>
                <w:sz w:val="24"/>
                <w:szCs w:val="24"/>
              </w:rPr>
              <w:t xml:space="preserve"> </w:t>
            </w:r>
            <w:r w:rsidRPr="0095675B">
              <w:rPr>
                <w:rFonts w:ascii="Times New Roman" w:hAnsi="Times New Roman" w:cs="Times New Roman"/>
                <w:spacing w:val="-2"/>
                <w:sz w:val="24"/>
                <w:szCs w:val="24"/>
              </w:rPr>
              <w:t>değişmeler</w:t>
            </w:r>
            <w:r w:rsidRPr="0095675B">
              <w:rPr>
                <w:rFonts w:ascii="Times New Roman" w:hAnsi="Times New Roman" w:cs="Times New Roman"/>
                <w:spacing w:val="-10"/>
                <w:sz w:val="24"/>
                <w:szCs w:val="24"/>
              </w:rPr>
              <w:t xml:space="preserve"> </w:t>
            </w:r>
          </w:p>
          <w:p w14:paraId="644B6B4C" w14:textId="77777777" w:rsidR="004944CC" w:rsidRPr="0095675B"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95675B">
              <w:rPr>
                <w:rFonts w:ascii="Times New Roman" w:hAnsi="Times New Roman" w:cs="Times New Roman"/>
                <w:w w:val="90"/>
                <w:sz w:val="24"/>
                <w:szCs w:val="24"/>
              </w:rPr>
              <w:t>Nüfus</w:t>
            </w:r>
            <w:r w:rsidRPr="0095675B">
              <w:rPr>
                <w:rFonts w:ascii="Times New Roman" w:hAnsi="Times New Roman" w:cs="Times New Roman"/>
                <w:spacing w:val="12"/>
                <w:sz w:val="24"/>
                <w:szCs w:val="24"/>
              </w:rPr>
              <w:t xml:space="preserve"> </w:t>
            </w:r>
            <w:r w:rsidRPr="0095675B">
              <w:rPr>
                <w:rFonts w:ascii="Times New Roman" w:hAnsi="Times New Roman" w:cs="Times New Roman"/>
                <w:spacing w:val="-2"/>
                <w:sz w:val="24"/>
                <w:szCs w:val="24"/>
              </w:rPr>
              <w:t>artışı,</w:t>
            </w:r>
          </w:p>
          <w:p w14:paraId="3C602BE2" w14:textId="77777777" w:rsidR="004944CC" w:rsidRPr="0095675B"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95675B">
              <w:rPr>
                <w:rFonts w:ascii="Times New Roman" w:hAnsi="Times New Roman" w:cs="Times New Roman"/>
                <w:spacing w:val="-4"/>
                <w:sz w:val="24"/>
                <w:szCs w:val="24"/>
              </w:rPr>
              <w:t>Göç,</w:t>
            </w:r>
          </w:p>
          <w:p w14:paraId="50805ECF" w14:textId="77777777" w:rsidR="004944CC" w:rsidRPr="0095675B"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95675B">
              <w:rPr>
                <w:rFonts w:ascii="Times New Roman" w:hAnsi="Times New Roman" w:cs="Times New Roman"/>
                <w:spacing w:val="-4"/>
                <w:sz w:val="24"/>
                <w:szCs w:val="24"/>
              </w:rPr>
              <w:t>Nüfusun</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yaş</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gruplarına göre</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dağılımı,</w:t>
            </w:r>
          </w:p>
          <w:p w14:paraId="67C1FFA4" w14:textId="77777777" w:rsidR="004944CC" w:rsidRPr="0095675B"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95675B">
              <w:rPr>
                <w:rFonts w:ascii="Times New Roman" w:hAnsi="Times New Roman" w:cs="Times New Roman"/>
                <w:spacing w:val="-4"/>
                <w:sz w:val="24"/>
                <w:szCs w:val="24"/>
              </w:rPr>
              <w:t>Hayat</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beklentilerindeki</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değişimler</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(Hızlı</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 xml:space="preserve">para kazanma </w:t>
            </w:r>
            <w:r w:rsidRPr="0095675B">
              <w:rPr>
                <w:rFonts w:ascii="Times New Roman" w:hAnsi="Times New Roman" w:cs="Times New Roman"/>
                <w:sz w:val="24"/>
                <w:szCs w:val="24"/>
              </w:rPr>
              <w:t>hırsı,</w:t>
            </w:r>
            <w:r w:rsidRPr="0095675B">
              <w:rPr>
                <w:rFonts w:ascii="Times New Roman" w:hAnsi="Times New Roman" w:cs="Times New Roman"/>
                <w:spacing w:val="-7"/>
                <w:sz w:val="24"/>
                <w:szCs w:val="24"/>
              </w:rPr>
              <w:t xml:space="preserve"> </w:t>
            </w:r>
            <w:r w:rsidRPr="0095675B">
              <w:rPr>
                <w:rFonts w:ascii="Times New Roman" w:hAnsi="Times New Roman" w:cs="Times New Roman"/>
                <w:sz w:val="24"/>
                <w:szCs w:val="24"/>
              </w:rPr>
              <w:t>lüks</w:t>
            </w:r>
            <w:r w:rsidRPr="0095675B">
              <w:rPr>
                <w:rFonts w:ascii="Times New Roman" w:hAnsi="Times New Roman" w:cs="Times New Roman"/>
                <w:spacing w:val="-6"/>
                <w:sz w:val="24"/>
                <w:szCs w:val="24"/>
              </w:rPr>
              <w:t xml:space="preserve"> </w:t>
            </w:r>
            <w:r w:rsidRPr="0095675B">
              <w:rPr>
                <w:rFonts w:ascii="Times New Roman" w:hAnsi="Times New Roman" w:cs="Times New Roman"/>
                <w:sz w:val="24"/>
                <w:szCs w:val="24"/>
              </w:rPr>
              <w:t>yaşama</w:t>
            </w:r>
            <w:r w:rsidRPr="0095675B">
              <w:rPr>
                <w:rFonts w:ascii="Times New Roman" w:hAnsi="Times New Roman" w:cs="Times New Roman"/>
                <w:spacing w:val="-5"/>
                <w:sz w:val="24"/>
                <w:szCs w:val="24"/>
              </w:rPr>
              <w:t xml:space="preserve"> </w:t>
            </w:r>
            <w:r w:rsidRPr="0095675B">
              <w:rPr>
                <w:rFonts w:ascii="Times New Roman" w:hAnsi="Times New Roman" w:cs="Times New Roman"/>
                <w:sz w:val="24"/>
                <w:szCs w:val="24"/>
              </w:rPr>
              <w:t>düşkünlük,</w:t>
            </w:r>
            <w:r w:rsidRPr="0095675B">
              <w:rPr>
                <w:rFonts w:ascii="Times New Roman" w:hAnsi="Times New Roman" w:cs="Times New Roman"/>
                <w:spacing w:val="-7"/>
                <w:sz w:val="24"/>
                <w:szCs w:val="24"/>
              </w:rPr>
              <w:t xml:space="preserve"> </w:t>
            </w:r>
            <w:r w:rsidRPr="0095675B">
              <w:rPr>
                <w:rFonts w:ascii="Times New Roman" w:hAnsi="Times New Roman" w:cs="Times New Roman"/>
                <w:sz w:val="24"/>
                <w:szCs w:val="24"/>
              </w:rPr>
              <w:t>kırsal</w:t>
            </w:r>
            <w:r w:rsidRPr="0095675B">
              <w:rPr>
                <w:rFonts w:ascii="Times New Roman" w:hAnsi="Times New Roman" w:cs="Times New Roman"/>
                <w:spacing w:val="-5"/>
                <w:sz w:val="24"/>
                <w:szCs w:val="24"/>
              </w:rPr>
              <w:t xml:space="preserve"> </w:t>
            </w:r>
            <w:r w:rsidRPr="0095675B">
              <w:rPr>
                <w:rFonts w:ascii="Times New Roman" w:hAnsi="Times New Roman" w:cs="Times New Roman"/>
                <w:sz w:val="24"/>
                <w:szCs w:val="24"/>
              </w:rPr>
              <w:t>alanda</w:t>
            </w:r>
            <w:r w:rsidRPr="0095675B">
              <w:rPr>
                <w:rFonts w:ascii="Times New Roman" w:hAnsi="Times New Roman" w:cs="Times New Roman"/>
                <w:spacing w:val="-5"/>
                <w:sz w:val="24"/>
                <w:szCs w:val="24"/>
              </w:rPr>
              <w:t xml:space="preserve"> </w:t>
            </w:r>
            <w:r w:rsidRPr="0095675B">
              <w:rPr>
                <w:rFonts w:ascii="Times New Roman" w:hAnsi="Times New Roman" w:cs="Times New Roman"/>
                <w:sz w:val="24"/>
                <w:szCs w:val="24"/>
              </w:rPr>
              <w:t xml:space="preserve">kentsel </w:t>
            </w:r>
            <w:r w:rsidRPr="0095675B">
              <w:rPr>
                <w:rFonts w:ascii="Times New Roman" w:hAnsi="Times New Roman" w:cs="Times New Roman"/>
                <w:spacing w:val="-2"/>
                <w:sz w:val="24"/>
                <w:szCs w:val="24"/>
              </w:rPr>
              <w:t>yaşam),</w:t>
            </w:r>
          </w:p>
          <w:p w14:paraId="18792B9E" w14:textId="77777777" w:rsidR="004944CC" w:rsidRPr="0095675B"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95675B">
              <w:rPr>
                <w:rFonts w:ascii="Times New Roman" w:hAnsi="Times New Roman" w:cs="Times New Roman"/>
                <w:spacing w:val="-5"/>
                <w:sz w:val="24"/>
                <w:szCs w:val="24"/>
              </w:rPr>
              <w:t>Beslenme</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2"/>
                <w:sz w:val="24"/>
                <w:szCs w:val="24"/>
              </w:rPr>
              <w:t>alışkanlıkları,</w:t>
            </w:r>
          </w:p>
          <w:p w14:paraId="7B8B1B98" w14:textId="2E5BBC94" w:rsidR="004944CC" w:rsidRPr="0095675B" w:rsidRDefault="004944CC" w:rsidP="007802C2">
            <w:pPr>
              <w:pStyle w:val="TableParagraph"/>
              <w:tabs>
                <w:tab w:val="left" w:pos="411"/>
              </w:tabs>
              <w:spacing w:before="2"/>
              <w:ind w:left="352"/>
              <w:rPr>
                <w:rFonts w:ascii="Times New Roman" w:hAnsi="Times New Roman" w:cs="Times New Roman"/>
                <w:sz w:val="24"/>
                <w:szCs w:val="24"/>
              </w:rPr>
            </w:pPr>
          </w:p>
        </w:tc>
        <w:tc>
          <w:tcPr>
            <w:tcW w:w="4121" w:type="dxa"/>
          </w:tcPr>
          <w:p w14:paraId="1EC4DF4C" w14:textId="56C43D61" w:rsidR="004944CC" w:rsidRPr="0095675B" w:rsidRDefault="007802C2"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95675B">
              <w:rPr>
                <w:rFonts w:ascii="Times New Roman" w:hAnsi="Times New Roman" w:cs="Times New Roman"/>
                <w:sz w:val="24"/>
                <w:szCs w:val="24"/>
              </w:rPr>
              <w:t>Okul</w:t>
            </w:r>
            <w:r w:rsidR="004944CC" w:rsidRPr="0095675B">
              <w:rPr>
                <w:rFonts w:ascii="Times New Roman" w:hAnsi="Times New Roman" w:cs="Times New Roman"/>
                <w:sz w:val="24"/>
                <w:szCs w:val="24"/>
              </w:rPr>
              <w:t xml:space="preserve"> teknoloji kullanım durumu</w:t>
            </w:r>
          </w:p>
          <w:p w14:paraId="01B72601" w14:textId="77777777" w:rsidR="004944CC" w:rsidRPr="0095675B"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r w:rsidRPr="0095675B">
              <w:rPr>
                <w:rFonts w:ascii="Times New Roman" w:hAnsi="Times New Roman" w:cs="Times New Roman"/>
                <w:sz w:val="24"/>
                <w:szCs w:val="24"/>
              </w:rPr>
              <w:t>e- Devlet uygulamaları,</w:t>
            </w:r>
          </w:p>
          <w:p w14:paraId="3F000AC4" w14:textId="0C9F0866" w:rsidR="004944CC" w:rsidRPr="0095675B" w:rsidRDefault="007802C2"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95675B">
              <w:rPr>
                <w:rFonts w:ascii="Times New Roman" w:hAnsi="Times New Roman" w:cs="Times New Roman"/>
                <w:sz w:val="24"/>
                <w:szCs w:val="24"/>
              </w:rPr>
              <w:t>Okul</w:t>
            </w:r>
            <w:r w:rsidR="004944CC" w:rsidRPr="0095675B">
              <w:rPr>
                <w:rFonts w:ascii="Times New Roman" w:hAnsi="Times New Roman" w:cs="Times New Roman"/>
                <w:sz w:val="24"/>
                <w:szCs w:val="24"/>
              </w:rPr>
              <w:t xml:space="preserve"> sahip olmadığı teknolojik araçlar</w:t>
            </w:r>
          </w:p>
          <w:p w14:paraId="7FA9D545" w14:textId="77777777" w:rsidR="004944CC" w:rsidRPr="0095675B"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95675B">
              <w:rPr>
                <w:rFonts w:ascii="Times New Roman" w:hAnsi="Times New Roman" w:cs="Times New Roman"/>
                <w:sz w:val="24"/>
                <w:szCs w:val="24"/>
              </w:rPr>
              <w:t>Personelin ve öğrencilerin teknoloji kullanım kapasiteleri,</w:t>
            </w:r>
          </w:p>
          <w:p w14:paraId="3167B0A1" w14:textId="77777777" w:rsidR="004944CC" w:rsidRPr="0095675B"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95675B">
              <w:rPr>
                <w:rFonts w:ascii="Times New Roman" w:hAnsi="Times New Roman" w:cs="Times New Roman"/>
                <w:sz w:val="24"/>
                <w:szCs w:val="24"/>
              </w:rPr>
              <w:t>Personelin ve öğrencilerin sahip olduğu teknolojik araçlar,</w:t>
            </w:r>
          </w:p>
          <w:p w14:paraId="71EFCE00" w14:textId="77777777" w:rsidR="004944CC" w:rsidRPr="0095675B"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95675B">
              <w:rPr>
                <w:rFonts w:ascii="Times New Roman" w:hAnsi="Times New Roman" w:cs="Times New Roman"/>
                <w:sz w:val="24"/>
                <w:szCs w:val="24"/>
              </w:rPr>
              <w:t>Teknoloji alanındaki gelişmeler</w:t>
            </w:r>
          </w:p>
          <w:p w14:paraId="17BEDB13" w14:textId="77777777" w:rsidR="004944CC" w:rsidRPr="0095675B"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95675B">
              <w:rPr>
                <w:rFonts w:ascii="Times New Roman" w:hAnsi="Times New Roman" w:cs="Times New Roman"/>
                <w:sz w:val="24"/>
                <w:szCs w:val="24"/>
              </w:rPr>
              <w:t>Teknolojinin eğitimde kullanımı</w:t>
            </w:r>
          </w:p>
        </w:tc>
      </w:tr>
      <w:tr w:rsidR="004944CC" w:rsidRPr="0095675B"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95675B" w:rsidRDefault="004944CC" w:rsidP="007B2165">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105"/>
                <w:sz w:val="24"/>
                <w:szCs w:val="24"/>
              </w:rPr>
              <w:t>Çevresel</w:t>
            </w:r>
            <w:r w:rsidRPr="0095675B">
              <w:rPr>
                <w:rFonts w:ascii="Times New Roman" w:hAnsi="Times New Roman" w:cs="Times New Roman"/>
                <w:b/>
                <w:spacing w:val="-1"/>
                <w:w w:val="105"/>
                <w:sz w:val="24"/>
                <w:szCs w:val="24"/>
              </w:rPr>
              <w:t xml:space="preserve"> </w:t>
            </w:r>
            <w:r w:rsidRPr="0095675B">
              <w:rPr>
                <w:rFonts w:ascii="Times New Roman" w:hAnsi="Times New Roman" w:cs="Times New Roman"/>
                <w:b/>
                <w:spacing w:val="-2"/>
                <w:w w:val="110"/>
                <w:sz w:val="24"/>
                <w:szCs w:val="24"/>
              </w:rPr>
              <w:t>Etkenler</w:t>
            </w:r>
          </w:p>
        </w:tc>
      </w:tr>
      <w:tr w:rsidR="004944CC" w:rsidRPr="0095675B" w14:paraId="66FC4A7D" w14:textId="77777777" w:rsidTr="004944CC">
        <w:trPr>
          <w:trHeight w:val="1948"/>
          <w:jc w:val="center"/>
        </w:trPr>
        <w:tc>
          <w:tcPr>
            <w:tcW w:w="9214" w:type="dxa"/>
            <w:gridSpan w:val="2"/>
          </w:tcPr>
          <w:p w14:paraId="04C8FD5E" w14:textId="77777777" w:rsidR="004944CC" w:rsidRPr="0095675B"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95675B">
              <w:rPr>
                <w:rFonts w:ascii="Times New Roman" w:hAnsi="Times New Roman" w:cs="Times New Roman"/>
                <w:spacing w:val="-4"/>
                <w:sz w:val="24"/>
                <w:szCs w:val="24"/>
              </w:rPr>
              <w:t>Toprak</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2"/>
                <w:sz w:val="24"/>
                <w:szCs w:val="24"/>
              </w:rPr>
              <w:t>yapısı,</w:t>
            </w:r>
          </w:p>
          <w:p w14:paraId="2DACB3AD" w14:textId="77777777" w:rsidR="004944CC" w:rsidRPr="0095675B"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95675B">
              <w:rPr>
                <w:rFonts w:ascii="Times New Roman" w:hAnsi="Times New Roman" w:cs="Times New Roman"/>
                <w:spacing w:val="-5"/>
                <w:sz w:val="24"/>
                <w:szCs w:val="24"/>
              </w:rPr>
              <w:t xml:space="preserve">Bitki </w:t>
            </w:r>
            <w:r w:rsidRPr="0095675B">
              <w:rPr>
                <w:rFonts w:ascii="Times New Roman" w:hAnsi="Times New Roman" w:cs="Times New Roman"/>
                <w:spacing w:val="-2"/>
                <w:sz w:val="24"/>
                <w:szCs w:val="24"/>
              </w:rPr>
              <w:t>örtüsü,</w:t>
            </w:r>
          </w:p>
          <w:p w14:paraId="5575B3FC" w14:textId="77777777" w:rsidR="004944CC" w:rsidRPr="0095675B"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95675B">
              <w:rPr>
                <w:rFonts w:ascii="Times New Roman" w:hAnsi="Times New Roman" w:cs="Times New Roman"/>
                <w:spacing w:val="-4"/>
                <w:sz w:val="24"/>
                <w:szCs w:val="24"/>
              </w:rPr>
              <w:t>Doğal</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kaynakların</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korunması</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için</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yapılan</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çalışmalar,</w:t>
            </w:r>
          </w:p>
          <w:p w14:paraId="1F86B6F8" w14:textId="77777777" w:rsidR="004944CC" w:rsidRPr="0095675B"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95675B">
              <w:rPr>
                <w:rFonts w:ascii="Times New Roman" w:hAnsi="Times New Roman" w:cs="Times New Roman"/>
                <w:spacing w:val="-4"/>
                <w:sz w:val="24"/>
                <w:szCs w:val="24"/>
              </w:rPr>
              <w:t>Çevrede</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yoğunluk</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gösteren</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hastalıklar,</w:t>
            </w:r>
          </w:p>
          <w:p w14:paraId="0E261B91" w14:textId="448EC70A" w:rsidR="004944CC" w:rsidRPr="0095675B"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95675B">
              <w:rPr>
                <w:rFonts w:ascii="Times New Roman" w:hAnsi="Times New Roman" w:cs="Times New Roman"/>
                <w:spacing w:val="-4"/>
                <w:sz w:val="24"/>
                <w:szCs w:val="24"/>
              </w:rPr>
              <w:t>Doğal</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afetler</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(deprem</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kuşağında</w:t>
            </w:r>
            <w:r w:rsidRPr="0095675B">
              <w:rPr>
                <w:rFonts w:ascii="Times New Roman" w:hAnsi="Times New Roman" w:cs="Times New Roman"/>
                <w:spacing w:val="1"/>
                <w:sz w:val="24"/>
                <w:szCs w:val="24"/>
              </w:rPr>
              <w:t xml:space="preserve"> </w:t>
            </w:r>
            <w:r w:rsidR="007802C2" w:rsidRPr="0095675B">
              <w:rPr>
                <w:rFonts w:ascii="Times New Roman" w:hAnsi="Times New Roman" w:cs="Times New Roman"/>
                <w:spacing w:val="-4"/>
                <w:sz w:val="24"/>
                <w:szCs w:val="24"/>
              </w:rPr>
              <w:t>bulunma</w:t>
            </w:r>
            <w:r w:rsidRPr="0095675B">
              <w:rPr>
                <w:rFonts w:ascii="Times New Roman" w:hAnsi="Times New Roman" w:cs="Times New Roman"/>
                <w:spacing w:val="-4"/>
                <w:sz w:val="24"/>
                <w:szCs w:val="24"/>
              </w:rPr>
              <w:t>,</w:t>
            </w:r>
            <w:r w:rsidRPr="0095675B">
              <w:rPr>
                <w:rFonts w:ascii="Times New Roman" w:hAnsi="Times New Roman" w:cs="Times New Roman"/>
                <w:sz w:val="24"/>
                <w:szCs w:val="24"/>
              </w:rPr>
              <w:t xml:space="preserve"> </w:t>
            </w:r>
            <w:r w:rsidRPr="0095675B">
              <w:rPr>
                <w:rFonts w:ascii="Times New Roman" w:hAnsi="Times New Roman" w:cs="Times New Roman"/>
                <w:spacing w:val="-4"/>
                <w:sz w:val="24"/>
                <w:szCs w:val="24"/>
              </w:rPr>
              <w:t>kene</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vakaları</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vb.)</w:t>
            </w:r>
          </w:p>
        </w:tc>
      </w:tr>
    </w:tbl>
    <w:p w14:paraId="39F6CDCB" w14:textId="77777777" w:rsidR="003368F5" w:rsidRPr="0095675B" w:rsidRDefault="003368F5" w:rsidP="003368F5">
      <w:pPr>
        <w:spacing w:before="1"/>
        <w:rPr>
          <w:rFonts w:ascii="Times New Roman" w:hAnsi="Times New Roman" w:cs="Times New Roman"/>
          <w:color w:val="FF0000"/>
          <w:spacing w:val="-4"/>
          <w:sz w:val="24"/>
          <w:szCs w:val="24"/>
        </w:rPr>
      </w:pPr>
    </w:p>
    <w:p w14:paraId="3DD62409" w14:textId="1AD24799" w:rsidR="007A6A76" w:rsidRPr="0095675B" w:rsidRDefault="00CD3FB4" w:rsidP="00CD3FB4">
      <w:pPr>
        <w:pStyle w:val="Balk2"/>
        <w:ind w:left="0" w:firstLine="0"/>
        <w:rPr>
          <w:szCs w:val="24"/>
        </w:rPr>
      </w:pPr>
      <w:bookmarkStart w:id="19" w:name="_Toc164264128"/>
      <w:r>
        <w:rPr>
          <w:szCs w:val="24"/>
        </w:rPr>
        <w:t xml:space="preserve">             </w:t>
      </w:r>
      <w:r w:rsidR="00CE5C87" w:rsidRPr="0095675B">
        <w:rPr>
          <w:szCs w:val="24"/>
        </w:rPr>
        <w:t xml:space="preserve">2.9 </w:t>
      </w:r>
      <w:r w:rsidR="006E5E60" w:rsidRPr="0095675B">
        <w:rPr>
          <w:szCs w:val="24"/>
        </w:rPr>
        <w:t xml:space="preserve">Güçlü ve Zayıf Yönler ile Fırsatlar ve Tehditler </w:t>
      </w:r>
      <w:r w:rsidR="00B4215A" w:rsidRPr="0095675B">
        <w:rPr>
          <w:szCs w:val="24"/>
        </w:rPr>
        <w:t>(</w:t>
      </w:r>
      <w:r w:rsidR="007A6A76" w:rsidRPr="0095675B">
        <w:rPr>
          <w:szCs w:val="24"/>
        </w:rPr>
        <w:t>GZFT</w:t>
      </w:r>
      <w:r w:rsidR="00B4215A" w:rsidRPr="0095675B">
        <w:rPr>
          <w:szCs w:val="24"/>
        </w:rPr>
        <w:t>)</w:t>
      </w:r>
      <w:r w:rsidR="007A6A76" w:rsidRPr="0095675B">
        <w:rPr>
          <w:szCs w:val="24"/>
        </w:rPr>
        <w:t xml:space="preserve"> Analizi</w:t>
      </w:r>
      <w:bookmarkEnd w:id="19"/>
    </w:p>
    <w:p w14:paraId="4382E9D9" w14:textId="77777777" w:rsidR="007A6A76" w:rsidRPr="0095675B" w:rsidRDefault="007A6A76" w:rsidP="007A6A76">
      <w:pPr>
        <w:spacing w:line="276" w:lineRule="auto"/>
        <w:rPr>
          <w:rFonts w:ascii="Times New Roman" w:hAnsi="Times New Roman" w:cs="Times New Roman"/>
          <w:b/>
          <w:bCs/>
          <w:sz w:val="24"/>
          <w:szCs w:val="24"/>
        </w:rPr>
      </w:pPr>
    </w:p>
    <w:p w14:paraId="5B313905" w14:textId="42089CD2" w:rsidR="007A6A76" w:rsidRPr="0095675B" w:rsidRDefault="00CD3FB4" w:rsidP="007A6A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5EAC" w:rsidRPr="0095675B">
        <w:rPr>
          <w:rFonts w:ascii="Times New Roman" w:hAnsi="Times New Roman" w:cs="Times New Roman"/>
          <w:sz w:val="24"/>
          <w:szCs w:val="24"/>
        </w:rPr>
        <w:t>Okul</w:t>
      </w:r>
      <w:r w:rsidR="007A6A76" w:rsidRPr="0095675B">
        <w:rPr>
          <w:rFonts w:ascii="Times New Roman" w:hAnsi="Times New Roman" w:cs="Times New Roman"/>
          <w:sz w:val="24"/>
          <w:szCs w:val="24"/>
        </w:rPr>
        <w:t xml:space="preserve"> güçlü ve zayıf yönleri ile okul/kurum dışında oluşabilecek fırsatlar ve tehditler belirlenmiştir.</w:t>
      </w:r>
    </w:p>
    <w:p w14:paraId="0A656729" w14:textId="77777777" w:rsidR="007A6A76" w:rsidRPr="0095675B" w:rsidRDefault="007A6A76" w:rsidP="007A6A76">
      <w:pPr>
        <w:spacing w:line="276" w:lineRule="auto"/>
        <w:rPr>
          <w:rFonts w:ascii="Times New Roman" w:hAnsi="Times New Roman" w:cs="Times New Roman"/>
          <w:sz w:val="24"/>
          <w:szCs w:val="24"/>
        </w:rPr>
      </w:pPr>
    </w:p>
    <w:p w14:paraId="6F334A69" w14:textId="7163E03C" w:rsidR="007A6A76" w:rsidRPr="0095675B" w:rsidRDefault="007A6A76" w:rsidP="007A6A76">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Tablo</w:t>
      </w:r>
      <w:r w:rsidR="009152DA" w:rsidRPr="0095675B">
        <w:rPr>
          <w:rFonts w:ascii="Times New Roman" w:hAnsi="Times New Roman" w:cs="Times New Roman"/>
          <w:b/>
          <w:bCs/>
          <w:i/>
          <w:iCs/>
          <w:sz w:val="24"/>
          <w:szCs w:val="24"/>
        </w:rPr>
        <w:t xml:space="preserve"> 15</w:t>
      </w:r>
      <w:r w:rsidRPr="0095675B">
        <w:rPr>
          <w:rFonts w:ascii="Times New Roman" w:hAnsi="Times New Roman" w:cs="Times New Roman"/>
          <w:i/>
          <w:iCs/>
          <w:sz w:val="24"/>
          <w:szCs w:val="24"/>
        </w:rPr>
        <w:t xml:space="preserve"> GZFT </w:t>
      </w:r>
      <w:r w:rsidR="009152DA" w:rsidRPr="0095675B">
        <w:rPr>
          <w:rFonts w:ascii="Times New Roman" w:hAnsi="Times New Roman" w:cs="Times New Roman"/>
          <w:i/>
          <w:iCs/>
          <w:sz w:val="24"/>
          <w:szCs w:val="24"/>
        </w:rPr>
        <w:t>Analizi</w:t>
      </w:r>
    </w:p>
    <w:p w14:paraId="0EE66B70" w14:textId="77777777" w:rsidR="007A6A76" w:rsidRPr="0095675B"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95675B"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95675B" w:rsidRDefault="007A6A76" w:rsidP="00041830">
            <w:pPr>
              <w:pStyle w:val="TableParagraph"/>
              <w:spacing w:before="2" w:line="212" w:lineRule="exact"/>
              <w:ind w:left="107"/>
              <w:jc w:val="center"/>
              <w:rPr>
                <w:rFonts w:ascii="Times New Roman" w:hAnsi="Times New Roman" w:cs="Times New Roman"/>
                <w:b/>
                <w:sz w:val="24"/>
                <w:szCs w:val="24"/>
              </w:rPr>
            </w:pPr>
            <w:r w:rsidRPr="0095675B">
              <w:rPr>
                <w:rFonts w:ascii="Times New Roman" w:hAnsi="Times New Roman" w:cs="Times New Roman"/>
                <w:b/>
                <w:spacing w:val="-2"/>
                <w:sz w:val="24"/>
                <w:szCs w:val="24"/>
              </w:rPr>
              <w:t>İç</w:t>
            </w:r>
            <w:r w:rsidRPr="0095675B">
              <w:rPr>
                <w:rFonts w:ascii="Times New Roman" w:hAnsi="Times New Roman" w:cs="Times New Roman"/>
                <w:b/>
                <w:spacing w:val="-9"/>
                <w:sz w:val="24"/>
                <w:szCs w:val="24"/>
              </w:rPr>
              <w:t xml:space="preserve"> </w:t>
            </w:r>
            <w:r w:rsidRPr="0095675B">
              <w:rPr>
                <w:rFonts w:ascii="Times New Roman" w:hAnsi="Times New Roman" w:cs="Times New Roman"/>
                <w:b/>
                <w:spacing w:val="-2"/>
                <w:sz w:val="24"/>
                <w:szCs w:val="24"/>
              </w:rPr>
              <w:t>Çevre</w:t>
            </w:r>
          </w:p>
        </w:tc>
      </w:tr>
      <w:tr w:rsidR="007A6A76" w:rsidRPr="0095675B"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95675B" w:rsidRDefault="007A6A76" w:rsidP="007A6A76">
            <w:pPr>
              <w:jc w:val="center"/>
              <w:rPr>
                <w:rFonts w:ascii="Times New Roman" w:hAnsi="Times New Roman" w:cs="Times New Roman"/>
                <w:sz w:val="24"/>
                <w:szCs w:val="24"/>
              </w:rPr>
            </w:pPr>
            <w:r w:rsidRPr="0095675B">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95675B" w:rsidRDefault="007A6A76" w:rsidP="007A6A76">
            <w:pPr>
              <w:jc w:val="center"/>
              <w:rPr>
                <w:rFonts w:ascii="Times New Roman" w:hAnsi="Times New Roman" w:cs="Times New Roman"/>
                <w:sz w:val="24"/>
                <w:szCs w:val="24"/>
              </w:rPr>
            </w:pPr>
            <w:r w:rsidRPr="0095675B">
              <w:rPr>
                <w:rFonts w:ascii="Times New Roman" w:hAnsi="Times New Roman" w:cs="Times New Roman"/>
                <w:sz w:val="24"/>
                <w:szCs w:val="24"/>
              </w:rPr>
              <w:t>Zayıf Yönler</w:t>
            </w:r>
          </w:p>
        </w:tc>
      </w:tr>
      <w:tr w:rsidR="007A6A76" w:rsidRPr="0095675B" w14:paraId="7D468C09" w14:textId="77777777" w:rsidTr="009152DA">
        <w:trPr>
          <w:trHeight w:val="454"/>
          <w:jc w:val="center"/>
        </w:trPr>
        <w:tc>
          <w:tcPr>
            <w:tcW w:w="4808" w:type="dxa"/>
            <w:vAlign w:val="center"/>
          </w:tcPr>
          <w:p w14:paraId="148B5B0B" w14:textId="00BF40EF" w:rsidR="007A6A76" w:rsidRPr="0095675B" w:rsidRDefault="00E65EAC" w:rsidP="00041830">
            <w:pPr>
              <w:widowControl/>
              <w:numPr>
                <w:ilvl w:val="0"/>
                <w:numId w:val="24"/>
              </w:numPr>
              <w:tabs>
                <w:tab w:val="clear" w:pos="720"/>
                <w:tab w:val="num" w:pos="540"/>
              </w:tabs>
              <w:autoSpaceDE/>
              <w:autoSpaceDN/>
              <w:ind w:left="540"/>
              <w:rPr>
                <w:rFonts w:ascii="Times New Roman" w:hAnsi="Times New Roman" w:cs="Times New Roman"/>
                <w:color w:val="000000"/>
                <w:spacing w:val="4"/>
                <w:sz w:val="24"/>
                <w:szCs w:val="24"/>
              </w:rPr>
            </w:pPr>
            <w:r w:rsidRPr="0095675B">
              <w:rPr>
                <w:rFonts w:ascii="Times New Roman" w:hAnsi="Times New Roman" w:cs="Times New Roman"/>
                <w:color w:val="000000"/>
                <w:spacing w:val="4"/>
                <w:sz w:val="24"/>
                <w:szCs w:val="24"/>
              </w:rPr>
              <w:t>Eğitim kadrosunun tecrübeli, özverili ve güçlü olması</w:t>
            </w:r>
          </w:p>
        </w:tc>
        <w:tc>
          <w:tcPr>
            <w:tcW w:w="4944" w:type="dxa"/>
            <w:vAlign w:val="center"/>
          </w:tcPr>
          <w:p w14:paraId="4130840C" w14:textId="755347CE"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 Öğrenci sayısının az olması.</w:t>
            </w:r>
          </w:p>
        </w:tc>
      </w:tr>
      <w:tr w:rsidR="007A6A76" w:rsidRPr="0095675B" w14:paraId="7DBAC024" w14:textId="77777777" w:rsidTr="009152DA">
        <w:trPr>
          <w:trHeight w:val="454"/>
          <w:jc w:val="center"/>
        </w:trPr>
        <w:tc>
          <w:tcPr>
            <w:tcW w:w="4808" w:type="dxa"/>
            <w:vAlign w:val="center"/>
          </w:tcPr>
          <w:p w14:paraId="167720A5" w14:textId="5E269E5F" w:rsidR="007A6A76" w:rsidRPr="0095675B" w:rsidRDefault="00E65EAC" w:rsidP="00041830">
            <w:pPr>
              <w:widowControl/>
              <w:numPr>
                <w:ilvl w:val="0"/>
                <w:numId w:val="24"/>
              </w:numPr>
              <w:tabs>
                <w:tab w:val="clear" w:pos="720"/>
                <w:tab w:val="num" w:pos="540"/>
              </w:tabs>
              <w:autoSpaceDE/>
              <w:autoSpaceDN/>
              <w:ind w:left="540"/>
              <w:rPr>
                <w:rFonts w:ascii="Times New Roman" w:hAnsi="Times New Roman" w:cs="Times New Roman"/>
                <w:color w:val="000000"/>
                <w:spacing w:val="4"/>
                <w:sz w:val="24"/>
                <w:szCs w:val="24"/>
              </w:rPr>
            </w:pPr>
            <w:r w:rsidRPr="0095675B">
              <w:rPr>
                <w:rFonts w:ascii="Times New Roman" w:hAnsi="Times New Roman" w:cs="Times New Roman"/>
                <w:color w:val="000000"/>
                <w:spacing w:val="4"/>
                <w:sz w:val="24"/>
                <w:szCs w:val="24"/>
              </w:rPr>
              <w:t>Sınıf mevcutlarının az olması</w:t>
            </w:r>
          </w:p>
        </w:tc>
        <w:tc>
          <w:tcPr>
            <w:tcW w:w="4944" w:type="dxa"/>
            <w:vAlign w:val="center"/>
          </w:tcPr>
          <w:p w14:paraId="732C18A7" w14:textId="3C4B3C3F"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2. Çalışan sayısının az olması.</w:t>
            </w:r>
          </w:p>
        </w:tc>
      </w:tr>
      <w:tr w:rsidR="007A6A76" w:rsidRPr="0095675B" w14:paraId="2DD26147" w14:textId="77777777" w:rsidTr="009152DA">
        <w:trPr>
          <w:trHeight w:val="454"/>
          <w:jc w:val="center"/>
        </w:trPr>
        <w:tc>
          <w:tcPr>
            <w:tcW w:w="4808" w:type="dxa"/>
            <w:vAlign w:val="center"/>
          </w:tcPr>
          <w:p w14:paraId="006A207D" w14:textId="59B6F5B7" w:rsidR="007A6A76" w:rsidRPr="0095675B" w:rsidRDefault="00E65EAC" w:rsidP="00041830">
            <w:pPr>
              <w:widowControl/>
              <w:numPr>
                <w:ilvl w:val="0"/>
                <w:numId w:val="24"/>
              </w:numPr>
              <w:tabs>
                <w:tab w:val="clear" w:pos="720"/>
                <w:tab w:val="num" w:pos="540"/>
              </w:tabs>
              <w:autoSpaceDE/>
              <w:autoSpaceDN/>
              <w:ind w:left="540"/>
              <w:rPr>
                <w:rFonts w:ascii="Times New Roman" w:hAnsi="Times New Roman" w:cs="Times New Roman"/>
                <w:color w:val="000000"/>
                <w:spacing w:val="4"/>
                <w:sz w:val="24"/>
                <w:szCs w:val="24"/>
              </w:rPr>
            </w:pPr>
            <w:r w:rsidRPr="0095675B">
              <w:rPr>
                <w:rFonts w:ascii="Times New Roman" w:hAnsi="Times New Roman" w:cs="Times New Roman"/>
                <w:color w:val="000000"/>
                <w:sz w:val="24"/>
                <w:szCs w:val="24"/>
              </w:rPr>
              <w:t>Öğrencilerimizde kitap okuma alışkanlığının olması</w:t>
            </w:r>
          </w:p>
        </w:tc>
        <w:tc>
          <w:tcPr>
            <w:tcW w:w="4944" w:type="dxa"/>
            <w:vAlign w:val="center"/>
          </w:tcPr>
          <w:p w14:paraId="026D152F" w14:textId="0E71C1E5"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 Okul-veli işbirliğinin istenen düzeyde olmaması.</w:t>
            </w:r>
          </w:p>
        </w:tc>
      </w:tr>
      <w:tr w:rsidR="007A6A76" w:rsidRPr="0095675B" w14:paraId="5AC77C0C" w14:textId="77777777" w:rsidTr="009152DA">
        <w:trPr>
          <w:trHeight w:val="454"/>
          <w:jc w:val="center"/>
        </w:trPr>
        <w:tc>
          <w:tcPr>
            <w:tcW w:w="4808" w:type="dxa"/>
            <w:vAlign w:val="center"/>
          </w:tcPr>
          <w:p w14:paraId="7AEA9E6A" w14:textId="13376488" w:rsidR="007A6A76" w:rsidRPr="0095675B" w:rsidRDefault="00E65EAC" w:rsidP="00041830">
            <w:pPr>
              <w:widowControl/>
              <w:numPr>
                <w:ilvl w:val="0"/>
                <w:numId w:val="24"/>
              </w:numPr>
              <w:tabs>
                <w:tab w:val="clear" w:pos="720"/>
                <w:tab w:val="num" w:pos="540"/>
              </w:tabs>
              <w:autoSpaceDE/>
              <w:autoSpaceDN/>
              <w:ind w:left="540"/>
              <w:rPr>
                <w:rFonts w:ascii="Times New Roman" w:hAnsi="Times New Roman" w:cs="Times New Roman"/>
                <w:sz w:val="24"/>
                <w:szCs w:val="24"/>
              </w:rPr>
            </w:pPr>
            <w:r w:rsidRPr="0095675B">
              <w:rPr>
                <w:rFonts w:ascii="Times New Roman" w:hAnsi="Times New Roman" w:cs="Times New Roman"/>
                <w:sz w:val="24"/>
                <w:szCs w:val="24"/>
              </w:rPr>
              <w:t>Uzman öğretmenlik sertifikasına sahip öğretmen bulunması</w:t>
            </w:r>
          </w:p>
        </w:tc>
        <w:tc>
          <w:tcPr>
            <w:tcW w:w="4944" w:type="dxa"/>
            <w:vAlign w:val="center"/>
          </w:tcPr>
          <w:p w14:paraId="15CC5437" w14:textId="5BD56328"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4. Donanımın eksi teknoloji olması.</w:t>
            </w:r>
          </w:p>
        </w:tc>
      </w:tr>
      <w:tr w:rsidR="007A6A76" w:rsidRPr="0095675B" w14:paraId="5D8080BA" w14:textId="77777777" w:rsidTr="009152DA">
        <w:trPr>
          <w:trHeight w:val="454"/>
          <w:jc w:val="center"/>
        </w:trPr>
        <w:tc>
          <w:tcPr>
            <w:tcW w:w="4808" w:type="dxa"/>
            <w:vAlign w:val="center"/>
          </w:tcPr>
          <w:p w14:paraId="31EECFCC" w14:textId="2DD8C199" w:rsidR="007A6A76" w:rsidRPr="0095675B" w:rsidRDefault="00E65EAC" w:rsidP="00041830">
            <w:pPr>
              <w:widowControl/>
              <w:numPr>
                <w:ilvl w:val="0"/>
                <w:numId w:val="24"/>
              </w:numPr>
              <w:tabs>
                <w:tab w:val="clear" w:pos="720"/>
                <w:tab w:val="num" w:pos="540"/>
              </w:tabs>
              <w:autoSpaceDE/>
              <w:autoSpaceDN/>
              <w:ind w:left="540"/>
              <w:rPr>
                <w:rFonts w:ascii="Times New Roman" w:hAnsi="Times New Roman" w:cs="Times New Roman"/>
                <w:color w:val="000000"/>
                <w:spacing w:val="4"/>
                <w:sz w:val="24"/>
                <w:szCs w:val="24"/>
              </w:rPr>
            </w:pPr>
            <w:r w:rsidRPr="0095675B">
              <w:rPr>
                <w:rFonts w:ascii="Times New Roman" w:hAnsi="Times New Roman" w:cs="Times New Roman"/>
                <w:color w:val="000000"/>
                <w:sz w:val="24"/>
                <w:szCs w:val="24"/>
              </w:rPr>
              <w:t xml:space="preserve">Etkinliklerle okulun iyi ifade edilmesi, sosyal, kültürel ve sportif alanlarda etkin olması </w:t>
            </w:r>
          </w:p>
        </w:tc>
        <w:tc>
          <w:tcPr>
            <w:tcW w:w="4944" w:type="dxa"/>
            <w:vAlign w:val="center"/>
          </w:tcPr>
          <w:p w14:paraId="31A68D1E" w14:textId="5E9E5BC2"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5. Rehberlik çalışmalarının etkili ve verimli olmaması,</w:t>
            </w:r>
          </w:p>
        </w:tc>
      </w:tr>
      <w:tr w:rsidR="007A6A76" w:rsidRPr="0095675B" w14:paraId="29A79E44" w14:textId="77777777" w:rsidTr="009152DA">
        <w:trPr>
          <w:trHeight w:val="454"/>
          <w:jc w:val="center"/>
        </w:trPr>
        <w:tc>
          <w:tcPr>
            <w:tcW w:w="4808" w:type="dxa"/>
            <w:vAlign w:val="center"/>
          </w:tcPr>
          <w:p w14:paraId="25D74EB1" w14:textId="59C19BA5" w:rsidR="007A6A76" w:rsidRPr="0095675B" w:rsidRDefault="00E65EAC" w:rsidP="00041830">
            <w:pPr>
              <w:widowControl/>
              <w:numPr>
                <w:ilvl w:val="0"/>
                <w:numId w:val="24"/>
              </w:numPr>
              <w:tabs>
                <w:tab w:val="clear" w:pos="720"/>
                <w:tab w:val="num" w:pos="540"/>
              </w:tabs>
              <w:autoSpaceDE/>
              <w:autoSpaceDN/>
              <w:ind w:left="540"/>
              <w:rPr>
                <w:rFonts w:ascii="Times New Roman" w:hAnsi="Times New Roman" w:cs="Times New Roman"/>
                <w:color w:val="000000"/>
                <w:spacing w:val="4"/>
                <w:sz w:val="24"/>
                <w:szCs w:val="24"/>
              </w:rPr>
            </w:pPr>
            <w:r w:rsidRPr="0095675B">
              <w:rPr>
                <w:rFonts w:ascii="Times New Roman" w:hAnsi="Times New Roman" w:cs="Times New Roman"/>
                <w:color w:val="000000"/>
                <w:spacing w:val="4"/>
                <w:sz w:val="24"/>
                <w:szCs w:val="24"/>
              </w:rPr>
              <w:t>Okulun güçlü, tecrübeli, bilinçli, mevzuata hakim bir yönetici ve eğitimci kadrosunun olması</w:t>
            </w:r>
          </w:p>
        </w:tc>
        <w:tc>
          <w:tcPr>
            <w:tcW w:w="4944" w:type="dxa"/>
            <w:vAlign w:val="center"/>
          </w:tcPr>
          <w:p w14:paraId="4FF29E16" w14:textId="16D53413"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6. Ekonomik kaynakların devam garantisinin olmaması.</w:t>
            </w:r>
          </w:p>
        </w:tc>
      </w:tr>
      <w:tr w:rsidR="007A6A76" w:rsidRPr="0095675B" w14:paraId="739570A3" w14:textId="77777777" w:rsidTr="009152DA">
        <w:trPr>
          <w:trHeight w:val="454"/>
          <w:jc w:val="center"/>
        </w:trPr>
        <w:tc>
          <w:tcPr>
            <w:tcW w:w="4808" w:type="dxa"/>
            <w:vAlign w:val="center"/>
          </w:tcPr>
          <w:p w14:paraId="1E6F5C3D" w14:textId="3B0351F8" w:rsidR="007A6A76" w:rsidRPr="0095675B" w:rsidRDefault="00E65EA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 xml:space="preserve">   7.Binanın eğitim öğretime uygun ve yeterli dersliklere sahip olması.</w:t>
            </w:r>
          </w:p>
        </w:tc>
        <w:tc>
          <w:tcPr>
            <w:tcW w:w="4944" w:type="dxa"/>
            <w:vAlign w:val="center"/>
          </w:tcPr>
          <w:p w14:paraId="31325937" w14:textId="77777777" w:rsidR="007A6A76" w:rsidRPr="0095675B" w:rsidRDefault="007A6A76" w:rsidP="00041830">
            <w:pPr>
              <w:pStyle w:val="TableParagraph"/>
              <w:rPr>
                <w:rFonts w:ascii="Times New Roman" w:hAnsi="Times New Roman" w:cs="Times New Roman"/>
                <w:sz w:val="24"/>
                <w:szCs w:val="24"/>
              </w:rPr>
            </w:pPr>
          </w:p>
        </w:tc>
      </w:tr>
      <w:tr w:rsidR="007A6A76" w:rsidRPr="0095675B" w14:paraId="53038FD9" w14:textId="77777777" w:rsidTr="009152DA">
        <w:trPr>
          <w:trHeight w:val="454"/>
          <w:jc w:val="center"/>
        </w:trPr>
        <w:tc>
          <w:tcPr>
            <w:tcW w:w="9752" w:type="dxa"/>
            <w:gridSpan w:val="2"/>
            <w:shd w:val="clear" w:color="auto" w:fill="92CDDC" w:themeFill="accent5" w:themeFillTint="99"/>
            <w:vAlign w:val="center"/>
          </w:tcPr>
          <w:p w14:paraId="0FABF5DB" w14:textId="77777777" w:rsidR="007A6A76" w:rsidRPr="0095675B" w:rsidRDefault="007A6A76" w:rsidP="00041830">
            <w:pPr>
              <w:pStyle w:val="TableParagraph"/>
              <w:spacing w:before="2" w:line="212" w:lineRule="exact"/>
              <w:ind w:left="107"/>
              <w:jc w:val="center"/>
              <w:rPr>
                <w:rFonts w:ascii="Times New Roman" w:hAnsi="Times New Roman" w:cs="Times New Roman"/>
                <w:b/>
                <w:sz w:val="24"/>
                <w:szCs w:val="24"/>
              </w:rPr>
            </w:pPr>
            <w:r w:rsidRPr="0095675B">
              <w:rPr>
                <w:rFonts w:ascii="Times New Roman" w:hAnsi="Times New Roman" w:cs="Times New Roman"/>
                <w:b/>
                <w:spacing w:val="-2"/>
                <w:sz w:val="24"/>
                <w:szCs w:val="24"/>
              </w:rPr>
              <w:t>Dış</w:t>
            </w:r>
            <w:r w:rsidRPr="0095675B">
              <w:rPr>
                <w:rFonts w:ascii="Times New Roman" w:hAnsi="Times New Roman" w:cs="Times New Roman"/>
                <w:b/>
                <w:spacing w:val="-9"/>
                <w:sz w:val="24"/>
                <w:szCs w:val="24"/>
              </w:rPr>
              <w:t xml:space="preserve"> </w:t>
            </w:r>
            <w:r w:rsidRPr="0095675B">
              <w:rPr>
                <w:rFonts w:ascii="Times New Roman" w:hAnsi="Times New Roman" w:cs="Times New Roman"/>
                <w:b/>
                <w:spacing w:val="-2"/>
                <w:sz w:val="24"/>
                <w:szCs w:val="24"/>
              </w:rPr>
              <w:t>Çevre</w:t>
            </w:r>
          </w:p>
        </w:tc>
      </w:tr>
      <w:tr w:rsidR="007A6A76" w:rsidRPr="0095675B" w14:paraId="4B6DEC57" w14:textId="77777777" w:rsidTr="009152DA">
        <w:trPr>
          <w:trHeight w:val="454"/>
          <w:jc w:val="center"/>
        </w:trPr>
        <w:tc>
          <w:tcPr>
            <w:tcW w:w="4808" w:type="dxa"/>
            <w:shd w:val="clear" w:color="auto" w:fill="DAEEF3" w:themeFill="accent5" w:themeFillTint="33"/>
            <w:vAlign w:val="center"/>
          </w:tcPr>
          <w:p w14:paraId="4AB26800" w14:textId="77777777" w:rsidR="007A6A76" w:rsidRPr="0095675B" w:rsidRDefault="007A6A76" w:rsidP="00041830">
            <w:pPr>
              <w:pStyle w:val="TableParagraph"/>
              <w:spacing w:before="6" w:line="209" w:lineRule="exact"/>
              <w:ind w:left="107"/>
              <w:jc w:val="center"/>
              <w:rPr>
                <w:rFonts w:ascii="Times New Roman" w:hAnsi="Times New Roman" w:cs="Times New Roman"/>
                <w:sz w:val="24"/>
                <w:szCs w:val="24"/>
              </w:rPr>
            </w:pPr>
            <w:r w:rsidRPr="0095675B">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95675B" w:rsidRDefault="007A6A76" w:rsidP="00041830">
            <w:pPr>
              <w:pStyle w:val="TableParagraph"/>
              <w:spacing w:before="6" w:line="209" w:lineRule="exact"/>
              <w:ind w:left="106"/>
              <w:jc w:val="center"/>
              <w:rPr>
                <w:rFonts w:ascii="Times New Roman" w:hAnsi="Times New Roman" w:cs="Times New Roman"/>
                <w:sz w:val="24"/>
                <w:szCs w:val="24"/>
              </w:rPr>
            </w:pPr>
            <w:r w:rsidRPr="0095675B">
              <w:rPr>
                <w:rFonts w:ascii="Times New Roman" w:hAnsi="Times New Roman" w:cs="Times New Roman"/>
                <w:spacing w:val="-2"/>
                <w:sz w:val="24"/>
                <w:szCs w:val="24"/>
              </w:rPr>
              <w:t>Tehditler</w:t>
            </w:r>
          </w:p>
        </w:tc>
      </w:tr>
      <w:tr w:rsidR="00697147" w:rsidRPr="0095675B" w14:paraId="6E5DC35B" w14:textId="77777777" w:rsidTr="009152DA">
        <w:trPr>
          <w:trHeight w:val="454"/>
          <w:jc w:val="center"/>
        </w:trPr>
        <w:tc>
          <w:tcPr>
            <w:tcW w:w="4808" w:type="dxa"/>
            <w:vAlign w:val="center"/>
          </w:tcPr>
          <w:p w14:paraId="53109062" w14:textId="05694C0E"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Yerleşim yerinin gelişime açık bir bölgede bulunması</w:t>
            </w:r>
          </w:p>
        </w:tc>
        <w:tc>
          <w:tcPr>
            <w:tcW w:w="4944" w:type="dxa"/>
            <w:vAlign w:val="center"/>
          </w:tcPr>
          <w:p w14:paraId="3D7FE415" w14:textId="0173BB11"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Yerleşim yerinin ilçe merkezine uzak olması, genç nüfusun merkez ilçelere göç etmesi.</w:t>
            </w:r>
          </w:p>
        </w:tc>
      </w:tr>
      <w:tr w:rsidR="00697147" w:rsidRPr="0095675B" w14:paraId="720BA138" w14:textId="77777777" w:rsidTr="009152DA">
        <w:trPr>
          <w:trHeight w:val="454"/>
          <w:jc w:val="center"/>
        </w:trPr>
        <w:tc>
          <w:tcPr>
            <w:tcW w:w="4808" w:type="dxa"/>
            <w:vAlign w:val="center"/>
          </w:tcPr>
          <w:p w14:paraId="1E1C7013" w14:textId="32AFD3D2"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Teknolojinin eğitim için faydalı olacağı inanç.</w:t>
            </w:r>
          </w:p>
        </w:tc>
        <w:tc>
          <w:tcPr>
            <w:tcW w:w="4944" w:type="dxa"/>
            <w:vAlign w:val="center"/>
          </w:tcPr>
          <w:p w14:paraId="44043FAD" w14:textId="6C43624B"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Sosyal kesimler arasındaki ekonomik ve kültürel kopukluklar,</w:t>
            </w:r>
          </w:p>
        </w:tc>
      </w:tr>
      <w:tr w:rsidR="00697147" w:rsidRPr="0095675B" w14:paraId="545C84FF" w14:textId="77777777" w:rsidTr="00EC5665">
        <w:trPr>
          <w:trHeight w:val="454"/>
          <w:jc w:val="center"/>
        </w:trPr>
        <w:tc>
          <w:tcPr>
            <w:tcW w:w="4808" w:type="dxa"/>
            <w:vAlign w:val="center"/>
          </w:tcPr>
          <w:p w14:paraId="4334C539" w14:textId="701E303B"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Okul çevresinin konum itibariyle ekonomik gelişmelere açık olması,</w:t>
            </w:r>
          </w:p>
        </w:tc>
        <w:tc>
          <w:tcPr>
            <w:tcW w:w="4944" w:type="dxa"/>
          </w:tcPr>
          <w:p w14:paraId="5A7EFA7D" w14:textId="0C41A63E"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Nüfusun teknolojik imkânlardan yeterince faydalanmaması</w:t>
            </w:r>
          </w:p>
        </w:tc>
      </w:tr>
      <w:tr w:rsidR="00697147" w:rsidRPr="0095675B" w14:paraId="63BDA07F" w14:textId="77777777" w:rsidTr="009152DA">
        <w:trPr>
          <w:trHeight w:val="454"/>
          <w:jc w:val="center"/>
        </w:trPr>
        <w:tc>
          <w:tcPr>
            <w:tcW w:w="4808" w:type="dxa"/>
            <w:vAlign w:val="center"/>
          </w:tcPr>
          <w:p w14:paraId="7C670093" w14:textId="25F276D3"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Konum itibariyle, kentleşmenin getirdiği, trafik, gürültü, sosyal karmaşa gibi olumsuzluklardan göreli olarak daha az etkilenmesi.</w:t>
            </w:r>
          </w:p>
        </w:tc>
        <w:tc>
          <w:tcPr>
            <w:tcW w:w="4944" w:type="dxa"/>
            <w:vAlign w:val="center"/>
          </w:tcPr>
          <w:p w14:paraId="168E14B8" w14:textId="07C9D7CA" w:rsidR="00697147" w:rsidRPr="0095675B" w:rsidRDefault="00697147" w:rsidP="00697147">
            <w:pPr>
              <w:pStyle w:val="TableParagraph"/>
              <w:rPr>
                <w:rFonts w:ascii="Times New Roman" w:hAnsi="Times New Roman" w:cs="Times New Roman"/>
                <w:sz w:val="24"/>
                <w:szCs w:val="24"/>
              </w:rPr>
            </w:pPr>
            <w:r w:rsidRPr="0095675B">
              <w:rPr>
                <w:rFonts w:ascii="Times New Roman" w:hAnsi="Times New Roman" w:cs="Times New Roman"/>
                <w:sz w:val="24"/>
                <w:szCs w:val="24"/>
              </w:rPr>
              <w:t>Giderek yoğunluk kazanan ekonomik, sosyal ve kültürel tatmin düzeyi düşük nüfus yoğunlaşmasının baskısı, ailelerin geleneksel ve muhafazakâr düşünce yapısına sahip olması;</w:t>
            </w:r>
          </w:p>
        </w:tc>
      </w:tr>
    </w:tbl>
    <w:p w14:paraId="7B11DD19" w14:textId="77777777" w:rsidR="007A6A76" w:rsidRPr="0095675B" w:rsidRDefault="007A6A76" w:rsidP="007A6A76">
      <w:pPr>
        <w:pStyle w:val="GvdeMetni"/>
        <w:rPr>
          <w:rFonts w:ascii="Times New Roman" w:hAnsi="Times New Roman" w:cs="Times New Roman"/>
          <w:b/>
        </w:rPr>
      </w:pPr>
    </w:p>
    <w:p w14:paraId="5E6AD1EA" w14:textId="51258E0D" w:rsidR="00A35D4A" w:rsidRPr="0095675B" w:rsidRDefault="00A35D4A">
      <w:pPr>
        <w:rPr>
          <w:rFonts w:ascii="Times New Roman" w:hAnsi="Times New Roman" w:cs="Times New Roman"/>
          <w:sz w:val="24"/>
          <w:szCs w:val="24"/>
        </w:rPr>
      </w:pPr>
      <w:r w:rsidRPr="0095675B">
        <w:rPr>
          <w:rFonts w:ascii="Times New Roman" w:hAnsi="Times New Roman" w:cs="Times New Roman"/>
          <w:sz w:val="24"/>
          <w:szCs w:val="24"/>
        </w:rPr>
        <w:br w:type="page"/>
      </w:r>
    </w:p>
    <w:p w14:paraId="5CC6236B" w14:textId="7253963D" w:rsidR="00FA03B2" w:rsidRPr="0095675B" w:rsidRDefault="00CE5C87" w:rsidP="00CE5C87">
      <w:pPr>
        <w:pStyle w:val="Balk2"/>
        <w:ind w:hanging="1109"/>
        <w:rPr>
          <w:szCs w:val="24"/>
        </w:rPr>
      </w:pPr>
      <w:bookmarkStart w:id="20" w:name="_Toc164264129"/>
      <w:r w:rsidRPr="0095675B">
        <w:rPr>
          <w:szCs w:val="24"/>
        </w:rPr>
        <w:lastRenderedPageBreak/>
        <w:t xml:space="preserve">2.10 </w:t>
      </w:r>
      <w:r w:rsidR="00FA03B2" w:rsidRPr="0095675B">
        <w:rPr>
          <w:szCs w:val="24"/>
        </w:rPr>
        <w:t>Tespit ve İhtiyaçların Belirlenmesi</w:t>
      </w:r>
      <w:bookmarkEnd w:id="20"/>
    </w:p>
    <w:p w14:paraId="37466EB4" w14:textId="77777777" w:rsidR="00FA03B2" w:rsidRPr="0095675B" w:rsidRDefault="00FA03B2" w:rsidP="00FA03B2">
      <w:pPr>
        <w:spacing w:line="276" w:lineRule="auto"/>
        <w:rPr>
          <w:rFonts w:ascii="Times New Roman" w:hAnsi="Times New Roman" w:cs="Times New Roman"/>
          <w:i/>
          <w:sz w:val="24"/>
          <w:szCs w:val="24"/>
        </w:rPr>
      </w:pPr>
    </w:p>
    <w:p w14:paraId="3807153D" w14:textId="0AB63BCA" w:rsidR="00D435A8" w:rsidRPr="00EB308B" w:rsidRDefault="00D435A8" w:rsidP="00D435A8">
      <w:pPr>
        <w:adjustRightInd w:val="0"/>
        <w:spacing w:after="240"/>
        <w:ind w:firstLine="567"/>
        <w:jc w:val="both"/>
        <w:rPr>
          <w:rFonts w:ascii="Times New Roman" w:hAnsi="Times New Roman" w:cs="Times New Roman"/>
          <w:i/>
          <w:sz w:val="24"/>
          <w:szCs w:val="24"/>
        </w:rPr>
      </w:pPr>
      <w:r w:rsidRPr="00EB308B">
        <w:rPr>
          <w:rFonts w:ascii="Times New Roman" w:hAnsi="Times New Roman" w:cs="Times New Roman"/>
          <w:i/>
          <w:sz w:val="24"/>
          <w:szCs w:val="24"/>
        </w:rPr>
        <w:t xml:space="preserve">Seyran İlkokulu ve Ortaokulu Müdürlüğü 2024–2028 Stratejik Planı birer yıllık dönemler halinde 4 yıl boyunca değerlendirmeye tabi tutulacaktır. Her yıl düzenli olarak hedeflere ne kadar ulaşıldığı,  hedeflerle ilgili yapılacak faaliyetlerden ya da projelerden sorumlu personel ile bire bir görüşülerek, hedeflere niçin varılamadığı araştırılacak sorunu çözmek adına çalıştay yapılacaktır. Gerekli ise yeni proje ve faaliyetler üretilecektir. Eğer hedeflere varıldı ise bir sonraki hedefle ilgili kolaylaştırıcı çalışmalar yapılacaktır.  </w:t>
      </w:r>
    </w:p>
    <w:p w14:paraId="02C6A0BA" w14:textId="77777777" w:rsidR="00D435A8" w:rsidRPr="00EB308B" w:rsidRDefault="00D435A8" w:rsidP="00D435A8">
      <w:pPr>
        <w:adjustRightInd w:val="0"/>
        <w:spacing w:after="240"/>
        <w:ind w:firstLine="567"/>
        <w:jc w:val="both"/>
        <w:rPr>
          <w:rFonts w:ascii="Times New Roman" w:hAnsi="Times New Roman" w:cs="Times New Roman"/>
          <w:i/>
          <w:sz w:val="24"/>
          <w:szCs w:val="24"/>
        </w:rPr>
      </w:pPr>
      <w:r w:rsidRPr="00EB308B">
        <w:rPr>
          <w:rFonts w:ascii="Times New Roman" w:hAnsi="Times New Roman" w:cs="Times New Roman"/>
          <w:i/>
          <w:sz w:val="24"/>
          <w:szCs w:val="24"/>
        </w:rPr>
        <w:t>Yapılan çalışmalar sonucunda yeni bir hedef eklenmesi gerekiyorsa ya da Milli Eğitim Bakanlığı mevzuatında yeni bir çalışma oluşturulmuş ise buna bağlı olarak yapılan yeni hedefler Stratejik Plan’a eklenebilecektir.  Böylelikle Stratejik Plan dinamik olarak geliştirilerek 4 yıllık süreç gelişerek devam ettirilecektir. Her bir hedefle ilgili sorumlu birimler de belirtilmiştir. Ayrıca bir genelgeye gerek duyulmayacaktır.</w:t>
      </w:r>
    </w:p>
    <w:p w14:paraId="08FD4928" w14:textId="290821D8" w:rsidR="00FA03B2" w:rsidRPr="0095675B" w:rsidRDefault="00FA03B2" w:rsidP="0066010D">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br w:type="page"/>
      </w:r>
    </w:p>
    <w:p w14:paraId="0C1B6B1E" w14:textId="77777777" w:rsidR="00FF6A8D" w:rsidRPr="0095675B" w:rsidRDefault="00FF6A8D" w:rsidP="00FF6A8D">
      <w:pPr>
        <w:jc w:val="center"/>
        <w:rPr>
          <w:rFonts w:ascii="Times New Roman" w:hAnsi="Times New Roman" w:cs="Times New Roman"/>
          <w:sz w:val="24"/>
          <w:szCs w:val="24"/>
        </w:rPr>
      </w:pPr>
    </w:p>
    <w:p w14:paraId="12E926A8" w14:textId="77777777" w:rsidR="00FF6A8D" w:rsidRPr="0095675B" w:rsidRDefault="00FF6A8D" w:rsidP="00FF6A8D">
      <w:pPr>
        <w:jc w:val="center"/>
        <w:rPr>
          <w:rFonts w:ascii="Times New Roman" w:hAnsi="Times New Roman" w:cs="Times New Roman"/>
          <w:sz w:val="24"/>
          <w:szCs w:val="24"/>
        </w:rPr>
      </w:pPr>
    </w:p>
    <w:p w14:paraId="157CBCD2" w14:textId="77777777" w:rsidR="00FF6A8D" w:rsidRPr="0095675B" w:rsidRDefault="00FF6A8D" w:rsidP="00FF6A8D">
      <w:pPr>
        <w:jc w:val="center"/>
        <w:rPr>
          <w:rFonts w:ascii="Times New Roman" w:hAnsi="Times New Roman" w:cs="Times New Roman"/>
          <w:sz w:val="24"/>
          <w:szCs w:val="24"/>
        </w:rPr>
      </w:pPr>
    </w:p>
    <w:p w14:paraId="6D648A32" w14:textId="77777777" w:rsidR="00FF6A8D" w:rsidRPr="0095675B" w:rsidRDefault="00FF6A8D" w:rsidP="00FF6A8D">
      <w:pPr>
        <w:jc w:val="center"/>
        <w:rPr>
          <w:rFonts w:ascii="Times New Roman" w:hAnsi="Times New Roman" w:cs="Times New Roman"/>
          <w:sz w:val="24"/>
          <w:szCs w:val="24"/>
        </w:rPr>
      </w:pPr>
    </w:p>
    <w:p w14:paraId="45168C10" w14:textId="77777777" w:rsidR="00FF6A8D" w:rsidRPr="0095675B" w:rsidRDefault="00FF6A8D" w:rsidP="00FF6A8D">
      <w:pPr>
        <w:jc w:val="center"/>
        <w:rPr>
          <w:rFonts w:ascii="Times New Roman" w:hAnsi="Times New Roman" w:cs="Times New Roman"/>
          <w:sz w:val="24"/>
          <w:szCs w:val="24"/>
        </w:rPr>
      </w:pPr>
    </w:p>
    <w:p w14:paraId="0D080ADF" w14:textId="77777777" w:rsidR="00FF6A8D" w:rsidRPr="0095675B" w:rsidRDefault="00FF6A8D" w:rsidP="00FF6A8D">
      <w:pPr>
        <w:jc w:val="center"/>
        <w:rPr>
          <w:rFonts w:ascii="Times New Roman" w:hAnsi="Times New Roman" w:cs="Times New Roman"/>
          <w:sz w:val="24"/>
          <w:szCs w:val="24"/>
        </w:rPr>
      </w:pPr>
    </w:p>
    <w:p w14:paraId="0895C450" w14:textId="77777777" w:rsidR="00FF6A8D" w:rsidRPr="0095675B" w:rsidRDefault="00FF6A8D" w:rsidP="00FF6A8D">
      <w:pPr>
        <w:jc w:val="center"/>
        <w:rPr>
          <w:rFonts w:ascii="Times New Roman" w:hAnsi="Times New Roman" w:cs="Times New Roman"/>
          <w:sz w:val="24"/>
          <w:szCs w:val="24"/>
        </w:rPr>
      </w:pPr>
    </w:p>
    <w:p w14:paraId="7498E67C" w14:textId="77777777" w:rsidR="00FF6A8D" w:rsidRPr="0095675B" w:rsidRDefault="00FF6A8D" w:rsidP="00FF6A8D">
      <w:pPr>
        <w:jc w:val="center"/>
        <w:rPr>
          <w:rFonts w:ascii="Times New Roman" w:hAnsi="Times New Roman" w:cs="Times New Roman"/>
          <w:sz w:val="24"/>
          <w:szCs w:val="24"/>
        </w:rPr>
      </w:pPr>
    </w:p>
    <w:p w14:paraId="28CF1072" w14:textId="77777777" w:rsidR="00FF6A8D" w:rsidRPr="0095675B" w:rsidRDefault="00FF6A8D" w:rsidP="00FF6A8D">
      <w:pPr>
        <w:jc w:val="center"/>
        <w:rPr>
          <w:rFonts w:ascii="Times New Roman" w:hAnsi="Times New Roman" w:cs="Times New Roman"/>
          <w:sz w:val="24"/>
          <w:szCs w:val="24"/>
        </w:rPr>
      </w:pPr>
    </w:p>
    <w:p w14:paraId="2AB6A062" w14:textId="7C3E6028" w:rsidR="00FF6A8D" w:rsidRPr="0095675B" w:rsidRDefault="00FF6A8D" w:rsidP="00FF6A8D">
      <w:pPr>
        <w:jc w:val="center"/>
        <w:rPr>
          <w:rFonts w:ascii="Times New Roman" w:hAnsi="Times New Roman" w:cs="Times New Roman"/>
          <w:color w:val="FF0000"/>
          <w:sz w:val="24"/>
          <w:szCs w:val="24"/>
        </w:rPr>
      </w:pPr>
      <w:r w:rsidRPr="0095675B">
        <w:rPr>
          <w:rFonts w:ascii="Times New Roman" w:hAnsi="Times New Roman" w:cs="Times New Roman"/>
          <w:b/>
          <w:bCs/>
          <w:sz w:val="24"/>
          <w:szCs w:val="24"/>
        </w:rPr>
        <w:t>3.BÖLÜM</w:t>
      </w:r>
    </w:p>
    <w:p w14:paraId="3B33A791" w14:textId="77777777" w:rsidR="00FF6A8D" w:rsidRPr="0095675B" w:rsidRDefault="00FF6A8D" w:rsidP="00FF6A8D">
      <w:pPr>
        <w:jc w:val="center"/>
        <w:rPr>
          <w:rFonts w:ascii="Times New Roman" w:hAnsi="Times New Roman" w:cs="Times New Roman"/>
          <w:b/>
          <w:bCs/>
          <w:sz w:val="24"/>
          <w:szCs w:val="24"/>
        </w:rPr>
      </w:pPr>
    </w:p>
    <w:p w14:paraId="47B048F5" w14:textId="77777777" w:rsidR="00FF6A8D" w:rsidRPr="0095675B" w:rsidRDefault="00FF6A8D" w:rsidP="00FF6A8D">
      <w:pPr>
        <w:jc w:val="center"/>
        <w:rPr>
          <w:rFonts w:ascii="Times New Roman" w:hAnsi="Times New Roman" w:cs="Times New Roman"/>
          <w:b/>
          <w:bCs/>
          <w:sz w:val="24"/>
          <w:szCs w:val="24"/>
        </w:rPr>
      </w:pPr>
    </w:p>
    <w:p w14:paraId="50EBAC54" w14:textId="77777777" w:rsidR="00FF6A8D" w:rsidRPr="0095675B" w:rsidRDefault="00FF6A8D" w:rsidP="00FF6A8D">
      <w:pPr>
        <w:jc w:val="center"/>
        <w:rPr>
          <w:rFonts w:ascii="Times New Roman" w:hAnsi="Times New Roman" w:cs="Times New Roman"/>
          <w:b/>
          <w:bCs/>
          <w:sz w:val="24"/>
          <w:szCs w:val="24"/>
        </w:rPr>
      </w:pPr>
    </w:p>
    <w:p w14:paraId="7C3EFDBC" w14:textId="1450B267" w:rsidR="00FF6A8D" w:rsidRPr="0095675B" w:rsidRDefault="00FF6A8D" w:rsidP="00FF6A8D">
      <w:pPr>
        <w:jc w:val="center"/>
        <w:rPr>
          <w:rFonts w:ascii="Times New Roman" w:hAnsi="Times New Roman" w:cs="Times New Roman"/>
          <w:b/>
          <w:bCs/>
          <w:sz w:val="24"/>
          <w:szCs w:val="24"/>
        </w:rPr>
      </w:pPr>
      <w:r w:rsidRPr="0095675B">
        <w:rPr>
          <w:rFonts w:ascii="Times New Roman" w:hAnsi="Times New Roman" w:cs="Times New Roman"/>
          <w:b/>
          <w:bCs/>
          <w:sz w:val="24"/>
          <w:szCs w:val="24"/>
        </w:rPr>
        <w:t>GELECEĞE BAKIŞ</w:t>
      </w:r>
    </w:p>
    <w:p w14:paraId="179912BB" w14:textId="77777777" w:rsidR="00FF6A8D" w:rsidRPr="0095675B" w:rsidRDefault="00FF6A8D" w:rsidP="00FF6A8D">
      <w:pPr>
        <w:rPr>
          <w:rFonts w:ascii="Times New Roman" w:hAnsi="Times New Roman" w:cs="Times New Roman"/>
          <w:b/>
          <w:bCs/>
          <w:sz w:val="24"/>
          <w:szCs w:val="24"/>
        </w:rPr>
      </w:pPr>
      <w:r w:rsidRPr="0095675B">
        <w:rPr>
          <w:rFonts w:ascii="Times New Roman" w:hAnsi="Times New Roman" w:cs="Times New Roman"/>
          <w:b/>
          <w:bCs/>
          <w:sz w:val="24"/>
          <w:szCs w:val="24"/>
        </w:rPr>
        <w:br w:type="page"/>
      </w:r>
    </w:p>
    <w:p w14:paraId="69B991FA" w14:textId="0501C3B3" w:rsidR="005C0141" w:rsidRPr="0095675B" w:rsidRDefault="00EA3190" w:rsidP="00EA3190">
      <w:pPr>
        <w:pStyle w:val="Balk1"/>
        <w:rPr>
          <w:sz w:val="24"/>
          <w:szCs w:val="24"/>
        </w:rPr>
      </w:pPr>
      <w:bookmarkStart w:id="21" w:name="_Toc164264130"/>
      <w:r w:rsidRPr="0095675B">
        <w:rPr>
          <w:sz w:val="24"/>
          <w:szCs w:val="24"/>
        </w:rPr>
        <w:lastRenderedPageBreak/>
        <w:t>3. GELECEĞE BAKIŞ</w:t>
      </w:r>
      <w:bookmarkEnd w:id="21"/>
    </w:p>
    <w:p w14:paraId="480BF4BA" w14:textId="77777777" w:rsidR="005C0141" w:rsidRPr="0095675B" w:rsidRDefault="005C0141" w:rsidP="005C0141">
      <w:pPr>
        <w:spacing w:line="276" w:lineRule="auto"/>
        <w:rPr>
          <w:rFonts w:ascii="Times New Roman" w:hAnsi="Times New Roman" w:cs="Times New Roman"/>
          <w:b/>
          <w:bCs/>
          <w:sz w:val="24"/>
          <w:szCs w:val="24"/>
        </w:rPr>
      </w:pPr>
    </w:p>
    <w:p w14:paraId="6815A3A2" w14:textId="21336568" w:rsidR="00515A2B" w:rsidRPr="00EB308B" w:rsidRDefault="00515A2B" w:rsidP="00515A2B">
      <w:pPr>
        <w:ind w:firstLine="709"/>
        <w:jc w:val="both"/>
        <w:rPr>
          <w:rFonts w:ascii="Times New Roman" w:hAnsi="Times New Roman" w:cs="Times New Roman"/>
          <w:i/>
          <w:sz w:val="24"/>
          <w:szCs w:val="24"/>
        </w:rPr>
      </w:pPr>
      <w:r w:rsidRPr="00EB308B">
        <w:rPr>
          <w:rFonts w:ascii="Times New Roman" w:hAnsi="Times New Roman" w:cs="Times New Roman"/>
          <w:i/>
          <w:sz w:val="24"/>
          <w:szCs w:val="24"/>
        </w:rPr>
        <w:t>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 Bu model ile okulumuzun planlı gelişiminin yanı sıra, sistemli bir yaklaşımla öğrencilere; çok yönlü, soyut, eleştirel, yaratıcı, özgür düşünme, problem çözme ve iletişim becerileri kazandırılarak kendilerini kanıtlamaları amaçlanmaktadır.</w:t>
      </w:r>
    </w:p>
    <w:p w14:paraId="12840AE4" w14:textId="77777777" w:rsidR="00515A2B" w:rsidRPr="00EB308B" w:rsidRDefault="00515A2B" w:rsidP="00515A2B">
      <w:pPr>
        <w:ind w:firstLine="709"/>
        <w:jc w:val="both"/>
        <w:rPr>
          <w:rFonts w:ascii="Times New Roman" w:hAnsi="Times New Roman" w:cs="Times New Roman"/>
          <w:i/>
          <w:sz w:val="24"/>
          <w:szCs w:val="24"/>
        </w:rPr>
      </w:pPr>
      <w:r w:rsidRPr="00EB308B">
        <w:rPr>
          <w:rFonts w:ascii="Times New Roman" w:hAnsi="Times New Roman" w:cs="Times New Roman"/>
          <w:i/>
          <w:sz w:val="24"/>
          <w:szCs w:val="24"/>
        </w:rPr>
        <w:t xml:space="preserve">Stratejik planda ayrıcalıklı okullar ve seçilmiş öğrenciler yerine “Her öğrenci öğrenebilir” inancıyla, bütün öğrencilerin başarısını artırmak ön plana çıkarılmıştır. Stratejik plan ile eğitimde yükselen değerler olan; öğrenci merkezli eğitim anlayışı, istenilen niteliklerdeki öğrenci çıktısına ulaşma, sürekli ve planlı gelişimle okullardaki felsefe, anlayış ve işleyişin değişmesi hedeflenmiştir. Bu süreçte, paylaşıcı, etkili bir yöntem anlayışı ile sürekli bir iş birliğine dayalı ekip çalışmasının okul kültürüne yerleşmesi de amaçlanmaktadır. Bu da, öğrencilere “öğrenmeyi öğreten” eğitimde kalitenin vazgeçilmez koşulu ve sınıfın rehberi olan öğretmenlerle, okuldaki öğrenmeyi etkili ve anlamlı kılan, işleri kolaylaştıran yöneticilerin çabalarıyla mümkün olabilecektir. </w:t>
      </w:r>
    </w:p>
    <w:p w14:paraId="6EA282ED" w14:textId="77777777" w:rsidR="00515A2B" w:rsidRPr="00EB308B" w:rsidRDefault="00515A2B" w:rsidP="00515A2B">
      <w:pPr>
        <w:ind w:firstLine="709"/>
        <w:jc w:val="both"/>
        <w:rPr>
          <w:rFonts w:ascii="Times New Roman" w:hAnsi="Times New Roman" w:cs="Times New Roman"/>
          <w:i/>
          <w:sz w:val="24"/>
          <w:szCs w:val="24"/>
        </w:rPr>
      </w:pPr>
    </w:p>
    <w:p w14:paraId="6B85A8FB" w14:textId="77777777" w:rsidR="00515A2B" w:rsidRPr="00EB308B" w:rsidRDefault="00515A2B" w:rsidP="00515A2B">
      <w:pPr>
        <w:ind w:firstLine="709"/>
        <w:jc w:val="both"/>
        <w:rPr>
          <w:rFonts w:ascii="Times New Roman" w:hAnsi="Times New Roman" w:cs="Times New Roman"/>
          <w:i/>
          <w:sz w:val="24"/>
          <w:szCs w:val="24"/>
        </w:rPr>
      </w:pPr>
      <w:r w:rsidRPr="00EB308B">
        <w:rPr>
          <w:rFonts w:ascii="Times New Roman" w:hAnsi="Times New Roman" w:cs="Times New Roman"/>
          <w:i/>
          <w:sz w:val="24"/>
          <w:szCs w:val="24"/>
        </w:rPr>
        <w:t>Okulumuzu daha etkili, verimli ve çağdaş bir yapılanma sürecine çekmek, öğrencilerimize bilgi ve toplum hayatının gereği olan tüm davranışları kazandırmak için; çevre şartlarını göz önünde bulundurarak ve kendi lehimize çevirmeye çalışarak okulumuzun fiziki şartlarını iyileştirme yönünde eğitim-öğretim ortamını düzenleme adına hedefler koyarak stratejik planımızı hazırlamış bulunuyoruz. Öğretmen-öğrenci-veli ve yönetici kadro ile ortak paydamız başarı için bu planın amacına ulaşacağına inanıyoruz.</w:t>
      </w:r>
    </w:p>
    <w:p w14:paraId="3E1FE273" w14:textId="77777777" w:rsidR="00515A2B" w:rsidRPr="0095675B" w:rsidRDefault="00515A2B" w:rsidP="00515A2B">
      <w:pPr>
        <w:ind w:firstLine="709"/>
        <w:jc w:val="both"/>
        <w:rPr>
          <w:rFonts w:ascii="Times New Roman" w:hAnsi="Times New Roman" w:cs="Times New Roman"/>
          <w:i/>
          <w:sz w:val="24"/>
          <w:szCs w:val="24"/>
        </w:rPr>
      </w:pPr>
    </w:p>
    <w:p w14:paraId="093706DA" w14:textId="77777777" w:rsidR="00F3201F" w:rsidRPr="0095675B" w:rsidRDefault="00F3201F">
      <w:pPr>
        <w:rPr>
          <w:rFonts w:ascii="Times New Roman" w:hAnsi="Times New Roman" w:cs="Times New Roman"/>
          <w:i/>
          <w:color w:val="FF0000"/>
          <w:sz w:val="24"/>
          <w:szCs w:val="24"/>
        </w:rPr>
      </w:pPr>
      <w:r w:rsidRPr="0095675B">
        <w:rPr>
          <w:rFonts w:ascii="Times New Roman" w:hAnsi="Times New Roman" w:cs="Times New Roman"/>
          <w:i/>
          <w:color w:val="FF0000"/>
          <w:sz w:val="24"/>
          <w:szCs w:val="24"/>
        </w:rPr>
        <w:br w:type="page"/>
      </w:r>
    </w:p>
    <w:p w14:paraId="76A65C4C" w14:textId="280AE5C2" w:rsidR="00F3201F" w:rsidRPr="0095675B" w:rsidRDefault="00CE5C87" w:rsidP="00CE5C87">
      <w:pPr>
        <w:pStyle w:val="Balk2"/>
        <w:ind w:hanging="1109"/>
        <w:rPr>
          <w:szCs w:val="24"/>
        </w:rPr>
      </w:pPr>
      <w:bookmarkStart w:id="22" w:name="_Toc164264131"/>
      <w:r w:rsidRPr="0095675B">
        <w:rPr>
          <w:szCs w:val="24"/>
        </w:rPr>
        <w:lastRenderedPageBreak/>
        <w:t xml:space="preserve">3.1 </w:t>
      </w:r>
      <w:r w:rsidR="00F3201F" w:rsidRPr="0095675B">
        <w:rPr>
          <w:szCs w:val="24"/>
        </w:rPr>
        <w:t>Misyon</w:t>
      </w:r>
      <w:bookmarkEnd w:id="22"/>
    </w:p>
    <w:p w14:paraId="74862DC2" w14:textId="77777777" w:rsidR="00B84773" w:rsidRPr="0095675B" w:rsidRDefault="00B84773" w:rsidP="00B84773">
      <w:pPr>
        <w:jc w:val="both"/>
        <w:rPr>
          <w:rStyle w:val="Gl"/>
          <w:rFonts w:ascii="Times New Roman" w:hAnsi="Times New Roman" w:cs="Times New Roman"/>
          <w:b w:val="0"/>
          <w:sz w:val="24"/>
          <w:szCs w:val="24"/>
        </w:rPr>
      </w:pPr>
    </w:p>
    <w:p w14:paraId="631353B9" w14:textId="253870AA" w:rsidR="00B84773" w:rsidRPr="0095675B" w:rsidRDefault="00B84773" w:rsidP="00B84773">
      <w:pPr>
        <w:jc w:val="both"/>
        <w:rPr>
          <w:rFonts w:ascii="Times New Roman" w:hAnsi="Times New Roman" w:cs="Times New Roman"/>
          <w:b/>
          <w:i/>
          <w:sz w:val="24"/>
          <w:szCs w:val="24"/>
        </w:rPr>
      </w:pPr>
      <w:r w:rsidRPr="0095675B">
        <w:rPr>
          <w:rStyle w:val="Gl"/>
          <w:rFonts w:ascii="Times New Roman" w:hAnsi="Times New Roman" w:cs="Times New Roman"/>
          <w:b w:val="0"/>
          <w:i/>
          <w:sz w:val="24"/>
          <w:szCs w:val="24"/>
        </w:rPr>
        <w:t xml:space="preserve">Ulu Önder Atatürk ilkeleri ışığında, sevgi ve sayıya, sorumluluk bilincinin gelişmesine, doğru adil ve demokratik davranmaya, hata ve başarıları paylaşmaya, bireysel ve grup disiplinine, araştırma ve analitik düşüncesinin geliştirilmesine, eleştiriye, açıklığa, pozitif düşünceye, yaşam boyu öğrenmeye, yüksek motivasyona ve ödüllendirmeye, her tür şiddete karşı, barışçıl, insancıl, gerçekçi, girişimci, üretken, yaratıcı, bilimsel düşünen, irdeleyen, ve sorgulayan çağdaş bir dünya insanı yetiştirmeye, çevre bilincinin geliştirilmesine, sanat ve sporun, ruhsal ve bedensel, gelişime katkısına ve Seyran İlkokulu ve Ortaokulu olmanın haklı gururunu yaşamaya önem veriyoruz.  </w:t>
      </w:r>
    </w:p>
    <w:p w14:paraId="06926AB5" w14:textId="77777777" w:rsidR="00F3201F" w:rsidRPr="0095675B" w:rsidRDefault="00F3201F" w:rsidP="00F3201F">
      <w:pPr>
        <w:spacing w:line="276" w:lineRule="auto"/>
        <w:jc w:val="both"/>
        <w:rPr>
          <w:rFonts w:ascii="Times New Roman" w:hAnsi="Times New Roman" w:cs="Times New Roman"/>
          <w:b/>
          <w:bCs/>
          <w:sz w:val="24"/>
          <w:szCs w:val="24"/>
        </w:rPr>
      </w:pPr>
    </w:p>
    <w:p w14:paraId="2D68821C" w14:textId="5D7B2B7F" w:rsidR="00F3201F" w:rsidRPr="0095675B" w:rsidRDefault="00CE5C87" w:rsidP="00CE5C87">
      <w:pPr>
        <w:pStyle w:val="Balk2"/>
        <w:ind w:hanging="1109"/>
        <w:rPr>
          <w:szCs w:val="24"/>
        </w:rPr>
      </w:pPr>
      <w:bookmarkStart w:id="23" w:name="_Toc164264132"/>
      <w:r w:rsidRPr="0095675B">
        <w:rPr>
          <w:szCs w:val="24"/>
        </w:rPr>
        <w:t xml:space="preserve">3.2 </w:t>
      </w:r>
      <w:r w:rsidR="00F3201F" w:rsidRPr="0095675B">
        <w:rPr>
          <w:szCs w:val="24"/>
        </w:rPr>
        <w:t>Vizyon</w:t>
      </w:r>
      <w:bookmarkEnd w:id="23"/>
    </w:p>
    <w:p w14:paraId="2D46FFF1" w14:textId="77777777" w:rsidR="00E30DDD" w:rsidRPr="0095675B" w:rsidRDefault="00E30DDD" w:rsidP="00E30DDD">
      <w:pPr>
        <w:jc w:val="both"/>
        <w:rPr>
          <w:rStyle w:val="Gl"/>
          <w:rFonts w:ascii="Times New Roman" w:hAnsi="Times New Roman" w:cs="Times New Roman"/>
          <w:b w:val="0"/>
          <w:sz w:val="24"/>
          <w:szCs w:val="24"/>
        </w:rPr>
      </w:pPr>
      <w:r w:rsidRPr="0095675B">
        <w:rPr>
          <w:rStyle w:val="Gl"/>
          <w:rFonts w:ascii="Times New Roman" w:hAnsi="Times New Roman" w:cs="Times New Roman"/>
          <w:b w:val="0"/>
          <w:sz w:val="24"/>
          <w:szCs w:val="24"/>
        </w:rPr>
        <w:t xml:space="preserve">       </w:t>
      </w:r>
    </w:p>
    <w:p w14:paraId="3331BECB" w14:textId="6CE001CC" w:rsidR="00E30DDD" w:rsidRPr="0095675B" w:rsidRDefault="00E30DDD" w:rsidP="00E30DDD">
      <w:pPr>
        <w:jc w:val="both"/>
        <w:rPr>
          <w:rFonts w:ascii="Times New Roman" w:hAnsi="Times New Roman" w:cs="Times New Roman"/>
          <w:i/>
          <w:sz w:val="24"/>
          <w:szCs w:val="24"/>
        </w:rPr>
      </w:pPr>
      <w:r w:rsidRPr="0095675B">
        <w:rPr>
          <w:rStyle w:val="Gl"/>
          <w:rFonts w:ascii="Times New Roman" w:hAnsi="Times New Roman" w:cs="Times New Roman"/>
          <w:b w:val="0"/>
          <w:i/>
          <w:sz w:val="24"/>
          <w:szCs w:val="24"/>
        </w:rPr>
        <w:t xml:space="preserve">    Öğrencilerin ilgi, yetenek ve istekleri doğrultusunda yönlendirilerek hayat ve bir üst öğrenime hazırlandığı; düşünen, sorgulayan, okuyan, araştıran, toplum ve dünya sorunlarıyla ilgili ve ruhen sağlıklı bireylerin yetiştiği bir “ model okul” olmaktır.</w:t>
      </w:r>
    </w:p>
    <w:p w14:paraId="30E74C4A" w14:textId="77777777" w:rsidR="00F3201F" w:rsidRPr="0095675B" w:rsidRDefault="00F3201F" w:rsidP="00F3201F">
      <w:pPr>
        <w:spacing w:line="276" w:lineRule="auto"/>
        <w:jc w:val="both"/>
        <w:rPr>
          <w:rFonts w:ascii="Times New Roman" w:hAnsi="Times New Roman" w:cs="Times New Roman"/>
          <w:b/>
          <w:bCs/>
          <w:sz w:val="24"/>
          <w:szCs w:val="24"/>
        </w:rPr>
      </w:pPr>
    </w:p>
    <w:p w14:paraId="6EF4E14F" w14:textId="666584A8" w:rsidR="000504F8" w:rsidRPr="0095675B" w:rsidRDefault="00CE5C87" w:rsidP="00CE5C87">
      <w:pPr>
        <w:pStyle w:val="Balk2"/>
        <w:ind w:hanging="1109"/>
        <w:rPr>
          <w:szCs w:val="24"/>
        </w:rPr>
      </w:pPr>
      <w:bookmarkStart w:id="24" w:name="_Toc164264133"/>
      <w:r w:rsidRPr="0095675B">
        <w:rPr>
          <w:szCs w:val="24"/>
        </w:rPr>
        <w:t xml:space="preserve">3.3 </w:t>
      </w:r>
      <w:r w:rsidR="000504F8" w:rsidRPr="0095675B">
        <w:rPr>
          <w:szCs w:val="24"/>
        </w:rPr>
        <w:t>Temel Değerler</w:t>
      </w:r>
      <w:bookmarkEnd w:id="24"/>
    </w:p>
    <w:p w14:paraId="022F3D74" w14:textId="77777777" w:rsidR="000504F8" w:rsidRPr="0095675B" w:rsidRDefault="000504F8" w:rsidP="000504F8">
      <w:pPr>
        <w:spacing w:line="276" w:lineRule="auto"/>
        <w:jc w:val="both"/>
        <w:rPr>
          <w:rFonts w:ascii="Times New Roman" w:hAnsi="Times New Roman" w:cs="Times New Roman"/>
          <w:sz w:val="24"/>
          <w:szCs w:val="24"/>
        </w:rPr>
      </w:pPr>
    </w:p>
    <w:p w14:paraId="7D3B7849"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Türkçeyi doğru ve etkili biçimde kullanabilen öğrenciler yetiştiririz.</w:t>
      </w:r>
    </w:p>
    <w:p w14:paraId="6D8277C9"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Katılımcı yönetim anlayışı ve işbirliğine dayalı çalışma kültürünü esas alırız.</w:t>
      </w:r>
    </w:p>
    <w:p w14:paraId="413A502F"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Başarının; ekip çalışması ve ödüllendirme ile artacağına inanırız.</w:t>
      </w:r>
    </w:p>
    <w:p w14:paraId="7522DFC8"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Okul ortamında “ben” değil,  “BİZ” anlayışını benimseriz.</w:t>
      </w:r>
    </w:p>
    <w:p w14:paraId="55EFEB26"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Öğrencilerimizin,  öğrenmeyi öğrenmesini sağlarız.</w:t>
      </w:r>
    </w:p>
    <w:p w14:paraId="701CF56E"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Öğrencilerimiz bütün çalışmalarımızın odak noktasıdır ve amaçlarımıza temel oluşturur.</w:t>
      </w:r>
    </w:p>
    <w:p w14:paraId="22007AFE"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Öğretmen-öğrenci ilişkisinde saygı,  sevgi ve güveni temel ilke sayarız.</w:t>
      </w:r>
    </w:p>
    <w:p w14:paraId="077B29D5"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Çağın,  gelişim ihtiyaçlarını karşılayabilmek için sürekli değişim ve yenilenmenin gerekliliğine inanırız.</w:t>
      </w:r>
    </w:p>
    <w:p w14:paraId="1B0095C4"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Öğrencilerimizin kişiliklerine değer verir,  düşüncelerine saygı duyar,  onları koruyup gözetiriz.</w:t>
      </w:r>
    </w:p>
    <w:p w14:paraId="007E3B53"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Öğrencilerimizin başarısını artırmak için karşılıklı olarak sorumluluklar alır ve verimli bir şekilde çalışırız.</w:t>
      </w:r>
    </w:p>
    <w:p w14:paraId="05B69EB2"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Biz bildikleriyle yetinmeyen,  hızla değişen koşullarda kendisini yenileyebilen bireyleriz. Öğrencilerimizi de bu görüş doğrultusunda yetiştiririz.</w:t>
      </w:r>
    </w:p>
    <w:p w14:paraId="49F2C757"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Öğrencilerimizi etkin kılmak için,  öğrenci merkezli eğitimi esas alırız.</w:t>
      </w:r>
    </w:p>
    <w:p w14:paraId="01D62E2F"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Sağlıklı,  güvenli,  temiz (insana huzur veren) fiziksel şartlara sahip bir ortamda,  eğitimin kalitesinin artacağına inanırız.</w:t>
      </w:r>
    </w:p>
    <w:p w14:paraId="10B65F93"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lastRenderedPageBreak/>
        <w:t>Olaylara bilimsel ve eleştirel bakmasını bilen; okuyan, araştıran, kendini sorgulayan ve geliştiren bireyler yetiştiririz.</w:t>
      </w:r>
    </w:p>
    <w:p w14:paraId="3F7D3B1C" w14:textId="77777777" w:rsidR="00EF2715" w:rsidRPr="0095675B" w:rsidRDefault="00EF2715" w:rsidP="00EF2715">
      <w:pPr>
        <w:widowControl/>
        <w:numPr>
          <w:ilvl w:val="0"/>
          <w:numId w:val="25"/>
        </w:numPr>
        <w:autoSpaceDE/>
        <w:autoSpaceDN/>
        <w:spacing w:line="360" w:lineRule="auto"/>
        <w:jc w:val="both"/>
        <w:rPr>
          <w:rFonts w:ascii="Times New Roman" w:hAnsi="Times New Roman" w:cs="Times New Roman"/>
          <w:i/>
          <w:color w:val="000000"/>
          <w:sz w:val="24"/>
          <w:szCs w:val="24"/>
        </w:rPr>
      </w:pPr>
      <w:r w:rsidRPr="0095675B">
        <w:rPr>
          <w:rFonts w:ascii="Times New Roman" w:hAnsi="Times New Roman" w:cs="Times New Roman"/>
          <w:i/>
          <w:color w:val="000000"/>
          <w:sz w:val="24"/>
          <w:szCs w:val="24"/>
        </w:rPr>
        <w:t>Biz farklıyız! Öğrencilerimizi Atatürk ilke ve Devrimlerine bağlı; Türkiye Cumhuriyetinin temel değerlerini bilen ve bölünmez bütünlüğe inanan; çağdaş, yetenekli, enerjik ve üretken gençler olarak yetiştiririz.</w:t>
      </w:r>
    </w:p>
    <w:p w14:paraId="5CB32562" w14:textId="126D0330" w:rsidR="003576FB" w:rsidRPr="0095675B" w:rsidRDefault="003576FB">
      <w:pPr>
        <w:rPr>
          <w:rFonts w:ascii="Times New Roman" w:hAnsi="Times New Roman" w:cs="Times New Roman"/>
          <w:i/>
          <w:color w:val="FF0000"/>
          <w:sz w:val="24"/>
          <w:szCs w:val="24"/>
        </w:rPr>
      </w:pPr>
      <w:r w:rsidRPr="0095675B">
        <w:rPr>
          <w:rFonts w:ascii="Times New Roman" w:hAnsi="Times New Roman" w:cs="Times New Roman"/>
          <w:i/>
          <w:color w:val="FF0000"/>
          <w:sz w:val="24"/>
          <w:szCs w:val="24"/>
        </w:rPr>
        <w:br w:type="page"/>
      </w:r>
    </w:p>
    <w:tbl>
      <w:tblPr>
        <w:tblStyle w:val="TableNormal"/>
        <w:tblpPr w:leftFromText="141" w:rightFromText="141" w:vertAnchor="text" w:horzAnchor="margin" w:tblpXSpec="center" w:tblpY="540"/>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56B06" w:rsidRPr="0095675B" w14:paraId="799A4CD5" w14:textId="77777777" w:rsidTr="00F56B06">
        <w:trPr>
          <w:trHeight w:val="20"/>
        </w:trPr>
        <w:tc>
          <w:tcPr>
            <w:tcW w:w="2592" w:type="dxa"/>
            <w:shd w:val="clear" w:color="auto" w:fill="92CDDC" w:themeFill="accent5" w:themeFillTint="99"/>
            <w:vAlign w:val="center"/>
          </w:tcPr>
          <w:p w14:paraId="6807112F" w14:textId="198D60AA" w:rsidR="00F56B06" w:rsidRPr="0095675B" w:rsidRDefault="00F56B06" w:rsidP="00F56B06">
            <w:pPr>
              <w:pStyle w:val="TableParagraph"/>
              <w:spacing w:line="276" w:lineRule="auto"/>
              <w:ind w:left="107"/>
              <w:jc w:val="center"/>
              <w:rPr>
                <w:rFonts w:ascii="Times New Roman" w:hAnsi="Times New Roman" w:cs="Times New Roman"/>
                <w:b/>
                <w:spacing w:val="4"/>
                <w:sz w:val="24"/>
                <w:szCs w:val="24"/>
              </w:rPr>
            </w:pPr>
            <w:bookmarkStart w:id="25" w:name="_Toc164264134"/>
            <w:r w:rsidRPr="0095675B">
              <w:rPr>
                <w:rFonts w:ascii="Times New Roman" w:hAnsi="Times New Roman" w:cs="Times New Roman"/>
                <w:b/>
                <w:spacing w:val="4"/>
                <w:sz w:val="24"/>
                <w:szCs w:val="24"/>
              </w:rPr>
              <w:lastRenderedPageBreak/>
              <w:t>TEMA</w:t>
            </w:r>
            <w:r w:rsidR="00055506">
              <w:rPr>
                <w:rFonts w:ascii="Times New Roman" w:hAnsi="Times New Roman" w:cs="Times New Roman"/>
                <w:b/>
                <w:spacing w:val="4"/>
                <w:sz w:val="24"/>
                <w:szCs w:val="24"/>
              </w:rPr>
              <w:t xml:space="preserve"> 1</w:t>
            </w:r>
          </w:p>
        </w:tc>
        <w:tc>
          <w:tcPr>
            <w:tcW w:w="7591" w:type="dxa"/>
            <w:gridSpan w:val="9"/>
            <w:shd w:val="clear" w:color="auto" w:fill="92CDDC" w:themeFill="accent5" w:themeFillTint="99"/>
            <w:vAlign w:val="center"/>
          </w:tcPr>
          <w:p w14:paraId="722B138F" w14:textId="77777777" w:rsidR="00F56B06" w:rsidRPr="0095675B" w:rsidRDefault="00F56B06" w:rsidP="00F56B06">
            <w:pPr>
              <w:pStyle w:val="TableParagraph"/>
              <w:spacing w:line="276" w:lineRule="auto"/>
              <w:ind w:left="108" w:right="232"/>
              <w:jc w:val="center"/>
              <w:rPr>
                <w:rFonts w:ascii="Times New Roman" w:hAnsi="Times New Roman" w:cs="Times New Roman"/>
                <w:b/>
                <w:spacing w:val="-2"/>
                <w:w w:val="105"/>
                <w:sz w:val="24"/>
                <w:szCs w:val="24"/>
              </w:rPr>
            </w:pPr>
            <w:r w:rsidRPr="0095675B">
              <w:rPr>
                <w:rFonts w:ascii="Times New Roman" w:hAnsi="Times New Roman" w:cs="Times New Roman"/>
                <w:b/>
                <w:spacing w:val="-2"/>
                <w:w w:val="105"/>
                <w:sz w:val="24"/>
                <w:szCs w:val="24"/>
              </w:rPr>
              <w:t>EĞİTİM-ÖĞRETİME ERİŞİM ve KATILIM</w:t>
            </w:r>
          </w:p>
        </w:tc>
      </w:tr>
      <w:tr w:rsidR="00F56B06" w:rsidRPr="0095675B" w14:paraId="5DC876B9" w14:textId="77777777" w:rsidTr="00F56B06">
        <w:trPr>
          <w:trHeight w:val="20"/>
        </w:trPr>
        <w:tc>
          <w:tcPr>
            <w:tcW w:w="2592" w:type="dxa"/>
            <w:shd w:val="clear" w:color="auto" w:fill="92CDDC" w:themeFill="accent5" w:themeFillTint="99"/>
            <w:vAlign w:val="center"/>
          </w:tcPr>
          <w:p w14:paraId="2F827932" w14:textId="77777777" w:rsidR="00F56B06" w:rsidRPr="0095675B" w:rsidRDefault="00F56B06" w:rsidP="00F56B06">
            <w:pPr>
              <w:pStyle w:val="TableParagraph"/>
              <w:spacing w:line="276" w:lineRule="auto"/>
              <w:ind w:left="107"/>
              <w:rPr>
                <w:rFonts w:ascii="Times New Roman" w:hAnsi="Times New Roman" w:cs="Times New Roman"/>
                <w:b/>
                <w:spacing w:val="4"/>
                <w:sz w:val="24"/>
                <w:szCs w:val="24"/>
              </w:rPr>
            </w:pPr>
            <w:r w:rsidRPr="0095675B">
              <w:rPr>
                <w:rFonts w:ascii="Times New Roman" w:hAnsi="Times New Roman" w:cs="Times New Roman"/>
                <w:b/>
                <w:sz w:val="24"/>
                <w:szCs w:val="24"/>
              </w:rPr>
              <w:t>Amaç</w:t>
            </w:r>
            <w:r w:rsidRPr="0095675B">
              <w:rPr>
                <w:rFonts w:ascii="Times New Roman" w:hAnsi="Times New Roman" w:cs="Times New Roman"/>
                <w:b/>
                <w:spacing w:val="-4"/>
                <w:sz w:val="24"/>
                <w:szCs w:val="24"/>
              </w:rPr>
              <w:t xml:space="preserve"> </w:t>
            </w:r>
            <w:r w:rsidRPr="0095675B">
              <w:rPr>
                <w:rFonts w:ascii="Times New Roman" w:hAnsi="Times New Roman" w:cs="Times New Roman"/>
                <w:b/>
                <w:spacing w:val="-10"/>
                <w:w w:val="110"/>
                <w:sz w:val="24"/>
                <w:szCs w:val="24"/>
              </w:rPr>
              <w:t>1</w:t>
            </w:r>
          </w:p>
        </w:tc>
        <w:tc>
          <w:tcPr>
            <w:tcW w:w="7591" w:type="dxa"/>
            <w:gridSpan w:val="9"/>
            <w:shd w:val="clear" w:color="auto" w:fill="92CDDC" w:themeFill="accent5" w:themeFillTint="99"/>
            <w:vAlign w:val="center"/>
          </w:tcPr>
          <w:p w14:paraId="3B7049B5" w14:textId="5D0C9017" w:rsidR="00F56B06" w:rsidRPr="0095675B" w:rsidRDefault="002207EE" w:rsidP="00500459">
            <w:pPr>
              <w:pStyle w:val="TableParagraph"/>
              <w:spacing w:line="276" w:lineRule="auto"/>
              <w:ind w:right="232"/>
              <w:rPr>
                <w:rFonts w:ascii="Times New Roman" w:hAnsi="Times New Roman" w:cs="Times New Roman"/>
                <w:b/>
                <w:spacing w:val="-2"/>
                <w:w w:val="105"/>
                <w:sz w:val="24"/>
                <w:szCs w:val="24"/>
              </w:rPr>
            </w:pPr>
            <w:r w:rsidRPr="0095675B">
              <w:rPr>
                <w:rFonts w:ascii="Times New Roman" w:hAnsi="Times New Roman" w:cs="Times New Roman"/>
                <w:sz w:val="24"/>
                <w:szCs w:val="24"/>
              </w:rPr>
              <w:t xml:space="preserve"> Öğrencilerin eğitim öğretime etkin katılımlarıyla donanımlı olarak bir üst öğrenime geçişi sağlanacaktır.</w:t>
            </w:r>
          </w:p>
        </w:tc>
      </w:tr>
      <w:tr w:rsidR="00F56B06" w:rsidRPr="0095675B" w14:paraId="6AF98F47" w14:textId="77777777" w:rsidTr="00F56B06">
        <w:trPr>
          <w:trHeight w:val="20"/>
        </w:trPr>
        <w:tc>
          <w:tcPr>
            <w:tcW w:w="2592" w:type="dxa"/>
            <w:shd w:val="clear" w:color="auto" w:fill="92CDDC" w:themeFill="accent5" w:themeFillTint="99"/>
            <w:vAlign w:val="center"/>
          </w:tcPr>
          <w:p w14:paraId="6E7F8C78" w14:textId="77777777" w:rsidR="00F56B06" w:rsidRPr="0095675B" w:rsidRDefault="00F56B06" w:rsidP="00F56B06">
            <w:pPr>
              <w:pStyle w:val="TableParagraph"/>
              <w:spacing w:line="276" w:lineRule="auto"/>
              <w:ind w:left="107"/>
              <w:rPr>
                <w:rFonts w:ascii="Times New Roman" w:hAnsi="Times New Roman" w:cs="Times New Roman"/>
                <w:b/>
                <w:spacing w:val="4"/>
                <w:sz w:val="24"/>
                <w:szCs w:val="24"/>
              </w:rPr>
            </w:pPr>
            <w:r w:rsidRPr="0095675B">
              <w:rPr>
                <w:rFonts w:ascii="Times New Roman" w:hAnsi="Times New Roman" w:cs="Times New Roman"/>
                <w:b/>
                <w:w w:val="105"/>
                <w:sz w:val="24"/>
                <w:szCs w:val="24"/>
              </w:rPr>
              <w:t>Hedef</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spacing w:val="-5"/>
                <w:w w:val="110"/>
                <w:sz w:val="24"/>
                <w:szCs w:val="24"/>
              </w:rPr>
              <w:t>1.1</w:t>
            </w:r>
          </w:p>
        </w:tc>
        <w:tc>
          <w:tcPr>
            <w:tcW w:w="7591" w:type="dxa"/>
            <w:gridSpan w:val="9"/>
            <w:shd w:val="clear" w:color="auto" w:fill="92CDDC" w:themeFill="accent5" w:themeFillTint="99"/>
            <w:vAlign w:val="center"/>
          </w:tcPr>
          <w:p w14:paraId="2E3CBBB3" w14:textId="2559C2BE" w:rsidR="00F56B06" w:rsidRPr="0095675B" w:rsidRDefault="002B62D1" w:rsidP="00F56B06">
            <w:pPr>
              <w:pStyle w:val="TableParagraph"/>
              <w:spacing w:line="276" w:lineRule="auto"/>
              <w:ind w:left="108" w:right="232"/>
              <w:rPr>
                <w:rFonts w:ascii="Times New Roman" w:hAnsi="Times New Roman" w:cs="Times New Roman"/>
                <w:b/>
                <w:spacing w:val="-2"/>
                <w:w w:val="105"/>
                <w:sz w:val="24"/>
                <w:szCs w:val="24"/>
              </w:rPr>
            </w:pPr>
            <w:r w:rsidRPr="0095675B">
              <w:rPr>
                <w:rFonts w:ascii="Times New Roman" w:hAnsi="Times New Roman" w:cs="Times New Roman"/>
                <w:sz w:val="24"/>
                <w:szCs w:val="24"/>
              </w:rPr>
              <w:t xml:space="preserve"> Öğrenme kayıpları önleyici çalışmalar yapılarak azaltılacaktır.</w:t>
            </w:r>
          </w:p>
        </w:tc>
      </w:tr>
      <w:tr w:rsidR="00F56B06" w:rsidRPr="0095675B" w14:paraId="10DA8F7B" w14:textId="77777777" w:rsidTr="00F56B06">
        <w:trPr>
          <w:trHeight w:val="20"/>
        </w:trPr>
        <w:tc>
          <w:tcPr>
            <w:tcW w:w="2592" w:type="dxa"/>
            <w:shd w:val="clear" w:color="auto" w:fill="92CDDC" w:themeFill="accent5" w:themeFillTint="99"/>
            <w:vAlign w:val="center"/>
          </w:tcPr>
          <w:p w14:paraId="02FA7B0D"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pacing w:val="4"/>
                <w:sz w:val="24"/>
                <w:szCs w:val="24"/>
              </w:rPr>
              <w:t>Performans</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5E4F56B2" w14:textId="0C1E3190" w:rsidR="00F56B06" w:rsidRPr="0095675B" w:rsidRDefault="00F56B06" w:rsidP="004B7C46">
            <w:pPr>
              <w:pStyle w:val="TableParagraph"/>
              <w:spacing w:line="276" w:lineRule="auto"/>
              <w:ind w:left="107" w:right="225"/>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Hedef</w:t>
            </w:r>
            <w:r w:rsidR="004B7C46">
              <w:rPr>
                <w:rFonts w:ascii="Times New Roman" w:hAnsi="Times New Roman" w:cs="Times New Roman"/>
                <w:b/>
                <w:spacing w:val="-2"/>
                <w:w w:val="105"/>
                <w:sz w:val="24"/>
                <w:szCs w:val="24"/>
              </w:rPr>
              <w:t>e</w:t>
            </w:r>
            <w:r w:rsidRPr="0095675B">
              <w:rPr>
                <w:rFonts w:ascii="Times New Roman" w:hAnsi="Times New Roman" w:cs="Times New Roman"/>
                <w:b/>
                <w:spacing w:val="-2"/>
                <w:w w:val="105"/>
                <w:sz w:val="24"/>
                <w:szCs w:val="24"/>
              </w:rPr>
              <w:t xml:space="preserve"> Etkisi</w:t>
            </w:r>
          </w:p>
        </w:tc>
        <w:tc>
          <w:tcPr>
            <w:tcW w:w="1135" w:type="dxa"/>
            <w:shd w:val="clear" w:color="auto" w:fill="92CDDC" w:themeFill="accent5" w:themeFillTint="99"/>
            <w:vAlign w:val="center"/>
          </w:tcPr>
          <w:p w14:paraId="24BDD49E" w14:textId="77777777" w:rsidR="00F56B06" w:rsidRPr="0095675B" w:rsidRDefault="00F56B06" w:rsidP="00F56B06">
            <w:pPr>
              <w:pStyle w:val="TableParagraph"/>
              <w:spacing w:line="276" w:lineRule="auto"/>
              <w:ind w:left="108" w:right="139"/>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219275BC" w14:textId="77777777" w:rsidR="00F56B06" w:rsidRPr="0095675B" w:rsidRDefault="00F56B06" w:rsidP="00F56B06">
            <w:pPr>
              <w:pStyle w:val="TableParagraph"/>
              <w:spacing w:line="276" w:lineRule="auto"/>
              <w:ind w:left="108"/>
              <w:jc w:val="center"/>
              <w:rPr>
                <w:rFonts w:ascii="Times New Roman" w:hAnsi="Times New Roman" w:cs="Times New Roman"/>
                <w:b/>
                <w:sz w:val="24"/>
                <w:szCs w:val="24"/>
              </w:rPr>
            </w:pPr>
            <w:r w:rsidRPr="0095675B">
              <w:rPr>
                <w:rFonts w:ascii="Times New Roman" w:hAnsi="Times New Roman" w:cs="Times New Roman"/>
                <w:b/>
                <w:sz w:val="24"/>
                <w:szCs w:val="24"/>
              </w:rPr>
              <w:t>2024</w:t>
            </w:r>
          </w:p>
        </w:tc>
        <w:tc>
          <w:tcPr>
            <w:tcW w:w="720" w:type="dxa"/>
            <w:shd w:val="clear" w:color="auto" w:fill="92CDDC" w:themeFill="accent5" w:themeFillTint="99"/>
            <w:vAlign w:val="center"/>
          </w:tcPr>
          <w:p w14:paraId="0ABB79F4" w14:textId="77777777" w:rsidR="00F56B06" w:rsidRPr="0095675B" w:rsidRDefault="00F56B06" w:rsidP="00F56B06">
            <w:pPr>
              <w:pStyle w:val="TableParagraph"/>
              <w:spacing w:line="276" w:lineRule="auto"/>
              <w:ind w:left="105"/>
              <w:jc w:val="center"/>
              <w:rPr>
                <w:rFonts w:ascii="Times New Roman" w:hAnsi="Times New Roman" w:cs="Times New Roman"/>
                <w:b/>
                <w:sz w:val="24"/>
                <w:szCs w:val="24"/>
              </w:rPr>
            </w:pPr>
            <w:r w:rsidRPr="0095675B">
              <w:rPr>
                <w:rFonts w:ascii="Times New Roman" w:hAnsi="Times New Roman" w:cs="Times New Roman"/>
                <w:b/>
                <w:sz w:val="24"/>
                <w:szCs w:val="24"/>
              </w:rPr>
              <w:t>2025</w:t>
            </w:r>
          </w:p>
        </w:tc>
        <w:tc>
          <w:tcPr>
            <w:tcW w:w="718" w:type="dxa"/>
            <w:shd w:val="clear" w:color="auto" w:fill="92CDDC" w:themeFill="accent5" w:themeFillTint="99"/>
            <w:vAlign w:val="center"/>
          </w:tcPr>
          <w:p w14:paraId="55423226" w14:textId="77777777" w:rsidR="00F56B06" w:rsidRPr="0095675B" w:rsidRDefault="00F56B06" w:rsidP="00F56B06">
            <w:pPr>
              <w:pStyle w:val="TableParagraph"/>
              <w:spacing w:line="276" w:lineRule="auto"/>
              <w:ind w:left="105"/>
              <w:jc w:val="center"/>
              <w:rPr>
                <w:rFonts w:ascii="Times New Roman" w:hAnsi="Times New Roman" w:cs="Times New Roman"/>
                <w:b/>
                <w:sz w:val="24"/>
                <w:szCs w:val="24"/>
              </w:rPr>
            </w:pPr>
            <w:r w:rsidRPr="0095675B">
              <w:rPr>
                <w:rFonts w:ascii="Times New Roman" w:hAnsi="Times New Roman" w:cs="Times New Roman"/>
                <w:b/>
                <w:sz w:val="24"/>
                <w:szCs w:val="24"/>
              </w:rPr>
              <w:t>2026</w:t>
            </w:r>
          </w:p>
        </w:tc>
        <w:tc>
          <w:tcPr>
            <w:tcW w:w="720" w:type="dxa"/>
            <w:shd w:val="clear" w:color="auto" w:fill="92CDDC" w:themeFill="accent5" w:themeFillTint="99"/>
            <w:vAlign w:val="center"/>
          </w:tcPr>
          <w:p w14:paraId="678AB198" w14:textId="77777777" w:rsidR="00F56B06" w:rsidRPr="0095675B" w:rsidRDefault="00F56B06" w:rsidP="00F56B06">
            <w:pPr>
              <w:pStyle w:val="TableParagraph"/>
              <w:spacing w:line="276" w:lineRule="auto"/>
              <w:ind w:left="107"/>
              <w:jc w:val="center"/>
              <w:rPr>
                <w:rFonts w:ascii="Times New Roman" w:hAnsi="Times New Roman" w:cs="Times New Roman"/>
                <w:b/>
                <w:sz w:val="24"/>
                <w:szCs w:val="24"/>
              </w:rPr>
            </w:pPr>
            <w:r w:rsidRPr="0095675B">
              <w:rPr>
                <w:rFonts w:ascii="Times New Roman" w:hAnsi="Times New Roman" w:cs="Times New Roman"/>
                <w:b/>
                <w:sz w:val="24"/>
                <w:szCs w:val="24"/>
              </w:rPr>
              <w:t>2027</w:t>
            </w:r>
          </w:p>
        </w:tc>
        <w:tc>
          <w:tcPr>
            <w:tcW w:w="720" w:type="dxa"/>
            <w:shd w:val="clear" w:color="auto" w:fill="92CDDC" w:themeFill="accent5" w:themeFillTint="99"/>
            <w:vAlign w:val="center"/>
          </w:tcPr>
          <w:p w14:paraId="4ECC1399" w14:textId="77777777" w:rsidR="00F56B06" w:rsidRPr="0095675B" w:rsidRDefault="00F56B06" w:rsidP="00F56B06">
            <w:pPr>
              <w:pStyle w:val="TableParagraph"/>
              <w:spacing w:line="276" w:lineRule="auto"/>
              <w:ind w:left="107"/>
              <w:jc w:val="center"/>
              <w:rPr>
                <w:rFonts w:ascii="Times New Roman" w:hAnsi="Times New Roman" w:cs="Times New Roman"/>
                <w:b/>
                <w:sz w:val="24"/>
                <w:szCs w:val="24"/>
              </w:rPr>
            </w:pPr>
            <w:r w:rsidRPr="0095675B">
              <w:rPr>
                <w:rFonts w:ascii="Times New Roman" w:hAnsi="Times New Roman" w:cs="Times New Roman"/>
                <w:b/>
                <w:sz w:val="24"/>
                <w:szCs w:val="24"/>
              </w:rPr>
              <w:t>2028</w:t>
            </w:r>
          </w:p>
        </w:tc>
        <w:tc>
          <w:tcPr>
            <w:tcW w:w="864" w:type="dxa"/>
            <w:shd w:val="clear" w:color="auto" w:fill="92CDDC" w:themeFill="accent5" w:themeFillTint="99"/>
            <w:vAlign w:val="center"/>
          </w:tcPr>
          <w:p w14:paraId="0618A655" w14:textId="77777777" w:rsidR="00F56B06" w:rsidRPr="0095675B" w:rsidRDefault="00F56B06" w:rsidP="00F56B06">
            <w:pPr>
              <w:pStyle w:val="TableParagraph"/>
              <w:spacing w:line="276" w:lineRule="auto"/>
              <w:ind w:left="108" w:right="12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7AB1C4DF" w14:textId="77777777" w:rsidR="00F56B06" w:rsidRPr="0095675B" w:rsidRDefault="00F56B06" w:rsidP="00F56B06">
            <w:pPr>
              <w:pStyle w:val="TableParagraph"/>
              <w:spacing w:line="276" w:lineRule="auto"/>
              <w:ind w:left="108" w:right="23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Rapor Sıklığı</w:t>
            </w:r>
          </w:p>
        </w:tc>
      </w:tr>
      <w:tr w:rsidR="00F56B06" w:rsidRPr="0095675B" w14:paraId="0CCB2024" w14:textId="77777777" w:rsidTr="005376D3">
        <w:trPr>
          <w:trHeight w:val="2804"/>
        </w:trPr>
        <w:tc>
          <w:tcPr>
            <w:tcW w:w="2592" w:type="dxa"/>
            <w:shd w:val="clear" w:color="auto" w:fill="92CDDC" w:themeFill="accent5" w:themeFillTint="99"/>
            <w:vAlign w:val="center"/>
          </w:tcPr>
          <w:p w14:paraId="2BBF2DE3" w14:textId="24A257A4" w:rsidR="00F56B06" w:rsidRPr="00F36045" w:rsidRDefault="00F56B06" w:rsidP="005376D3">
            <w:pPr>
              <w:pStyle w:val="TabloGvde"/>
              <w:ind w:left="142" w:right="1134"/>
              <w:rPr>
                <w:rFonts w:ascii="Times New Roman" w:hAnsi="Times New Roman"/>
                <w:sz w:val="24"/>
                <w:szCs w:val="24"/>
              </w:rPr>
            </w:pPr>
            <w:r w:rsidRPr="005376D3">
              <w:rPr>
                <w:rFonts w:ascii="Times New Roman" w:hAnsi="Times New Roman"/>
                <w:b/>
                <w:w w:val="90"/>
                <w:sz w:val="22"/>
                <w:szCs w:val="24"/>
              </w:rPr>
              <w:t>PG</w:t>
            </w:r>
            <w:r w:rsidRPr="005376D3">
              <w:rPr>
                <w:rFonts w:ascii="Times New Roman" w:hAnsi="Times New Roman"/>
                <w:b/>
                <w:spacing w:val="-2"/>
                <w:w w:val="90"/>
                <w:sz w:val="22"/>
                <w:szCs w:val="24"/>
              </w:rPr>
              <w:t xml:space="preserve"> </w:t>
            </w:r>
            <w:r w:rsidR="00D573A7">
              <w:rPr>
                <w:rFonts w:ascii="Times New Roman" w:hAnsi="Times New Roman"/>
                <w:b/>
                <w:spacing w:val="-2"/>
                <w:w w:val="105"/>
                <w:sz w:val="22"/>
                <w:szCs w:val="24"/>
              </w:rPr>
              <w:t xml:space="preserve">1.1.1 </w:t>
            </w:r>
            <w:r w:rsidR="002B62D1" w:rsidRPr="005376D3">
              <w:rPr>
                <w:rFonts w:ascii="Times New Roman" w:hAnsi="Times New Roman"/>
                <w:sz w:val="22"/>
                <w:szCs w:val="24"/>
              </w:rPr>
              <w:t>İlkokullarda Yetiştirme Programına (İYEP) dâhil olan öğrencilerin Türkçe dersi kazanımlarına ulaşma oranı</w:t>
            </w:r>
            <w:r w:rsidR="00F36045" w:rsidRPr="005376D3">
              <w:rPr>
                <w:rFonts w:ascii="Times New Roman" w:hAnsi="Times New Roman"/>
                <w:sz w:val="22"/>
                <w:szCs w:val="24"/>
              </w:rPr>
              <w:t xml:space="preserve"> (%)</w:t>
            </w:r>
          </w:p>
        </w:tc>
        <w:tc>
          <w:tcPr>
            <w:tcW w:w="991" w:type="dxa"/>
            <w:shd w:val="clear" w:color="auto" w:fill="DAEEF3" w:themeFill="accent5" w:themeFillTint="33"/>
            <w:vAlign w:val="center"/>
          </w:tcPr>
          <w:p w14:paraId="60502CE3" w14:textId="7F5ED775"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135" w:type="dxa"/>
            <w:shd w:val="clear" w:color="auto" w:fill="DAEEF3" w:themeFill="accent5" w:themeFillTint="33"/>
            <w:vAlign w:val="center"/>
          </w:tcPr>
          <w:p w14:paraId="7ED6EEFB" w14:textId="16184773"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97" w:type="dxa"/>
            <w:shd w:val="clear" w:color="auto" w:fill="DAEEF3" w:themeFill="accent5" w:themeFillTint="33"/>
            <w:vAlign w:val="center"/>
          </w:tcPr>
          <w:p w14:paraId="169B1051" w14:textId="4A979A20"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720" w:type="dxa"/>
            <w:shd w:val="clear" w:color="auto" w:fill="DAEEF3" w:themeFill="accent5" w:themeFillTint="33"/>
            <w:vAlign w:val="center"/>
          </w:tcPr>
          <w:p w14:paraId="55CDB417" w14:textId="2D6C9D49"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18" w:type="dxa"/>
            <w:shd w:val="clear" w:color="auto" w:fill="DAEEF3" w:themeFill="accent5" w:themeFillTint="33"/>
            <w:vAlign w:val="center"/>
          </w:tcPr>
          <w:p w14:paraId="4F82A6D4" w14:textId="4F0B3B12"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20" w:type="dxa"/>
            <w:shd w:val="clear" w:color="auto" w:fill="DAEEF3" w:themeFill="accent5" w:themeFillTint="33"/>
            <w:vAlign w:val="center"/>
          </w:tcPr>
          <w:p w14:paraId="6246F000" w14:textId="7325226B"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DAEEF3" w:themeFill="accent5" w:themeFillTint="33"/>
            <w:vAlign w:val="center"/>
          </w:tcPr>
          <w:p w14:paraId="567219CC" w14:textId="5600A1DC"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64" w:type="dxa"/>
            <w:shd w:val="clear" w:color="auto" w:fill="DAEEF3" w:themeFill="accent5" w:themeFillTint="33"/>
            <w:vAlign w:val="center"/>
          </w:tcPr>
          <w:p w14:paraId="7254933A" w14:textId="540A13F5"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31A11C65" w14:textId="22BD38E6"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F56B06" w:rsidRPr="0095675B" w14:paraId="08BE394A" w14:textId="77777777" w:rsidTr="005376D3">
        <w:trPr>
          <w:trHeight w:val="2107"/>
        </w:trPr>
        <w:tc>
          <w:tcPr>
            <w:tcW w:w="2592" w:type="dxa"/>
            <w:shd w:val="clear" w:color="auto" w:fill="92CDDC" w:themeFill="accent5" w:themeFillTint="99"/>
            <w:vAlign w:val="center"/>
          </w:tcPr>
          <w:p w14:paraId="679CC98F" w14:textId="5E0421BA" w:rsidR="00F56B06" w:rsidRPr="00F36045" w:rsidRDefault="00F56B06" w:rsidP="005376D3">
            <w:pPr>
              <w:pStyle w:val="TabloGvde"/>
              <w:ind w:left="142" w:right="993"/>
              <w:rPr>
                <w:rFonts w:ascii="Times New Roman" w:hAnsi="Times New Roman"/>
                <w:sz w:val="24"/>
                <w:szCs w:val="24"/>
              </w:rPr>
            </w:pPr>
            <w:r w:rsidRPr="0095675B">
              <w:rPr>
                <w:rFonts w:ascii="Times New Roman" w:hAnsi="Times New Roman"/>
                <w:b/>
                <w:w w:val="90"/>
                <w:sz w:val="24"/>
                <w:szCs w:val="24"/>
              </w:rPr>
              <w:t>PG</w:t>
            </w:r>
            <w:r w:rsidRPr="0095675B">
              <w:rPr>
                <w:rFonts w:ascii="Times New Roman" w:hAnsi="Times New Roman"/>
                <w:b/>
                <w:spacing w:val="-2"/>
                <w:w w:val="90"/>
                <w:sz w:val="24"/>
                <w:szCs w:val="24"/>
              </w:rPr>
              <w:t xml:space="preserve"> </w:t>
            </w:r>
            <w:r w:rsidR="006A5422">
              <w:rPr>
                <w:rFonts w:ascii="Times New Roman" w:hAnsi="Times New Roman"/>
                <w:b/>
                <w:spacing w:val="-2"/>
                <w:w w:val="105"/>
                <w:sz w:val="24"/>
                <w:szCs w:val="24"/>
              </w:rPr>
              <w:t xml:space="preserve">1.1.2 </w:t>
            </w:r>
            <w:r w:rsidR="002B62D1" w:rsidRPr="005376D3">
              <w:rPr>
                <w:rFonts w:ascii="Times New Roman" w:hAnsi="Times New Roman"/>
                <w:sz w:val="22"/>
                <w:szCs w:val="24"/>
              </w:rPr>
              <w:t>İlkokullarda Yetiştirme Programına dâhil olan öğrencilerin matematik dersi</w:t>
            </w:r>
            <w:r w:rsidR="00F36045" w:rsidRPr="005376D3">
              <w:rPr>
                <w:rFonts w:ascii="Times New Roman" w:hAnsi="Times New Roman"/>
                <w:sz w:val="22"/>
                <w:szCs w:val="24"/>
              </w:rPr>
              <w:t xml:space="preserve"> kazanımlarına ulaşma oranı (%)</w:t>
            </w:r>
          </w:p>
        </w:tc>
        <w:tc>
          <w:tcPr>
            <w:tcW w:w="991" w:type="dxa"/>
            <w:shd w:val="clear" w:color="auto" w:fill="DAEEF3" w:themeFill="accent5" w:themeFillTint="33"/>
            <w:vAlign w:val="center"/>
          </w:tcPr>
          <w:p w14:paraId="04ED73E8" w14:textId="479FC536"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135" w:type="dxa"/>
            <w:shd w:val="clear" w:color="auto" w:fill="DAEEF3" w:themeFill="accent5" w:themeFillTint="33"/>
            <w:vAlign w:val="center"/>
          </w:tcPr>
          <w:p w14:paraId="24842F8C" w14:textId="1E0769B6"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97" w:type="dxa"/>
            <w:shd w:val="clear" w:color="auto" w:fill="DAEEF3" w:themeFill="accent5" w:themeFillTint="33"/>
            <w:vAlign w:val="center"/>
          </w:tcPr>
          <w:p w14:paraId="7E20E466" w14:textId="0EDA692A"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20" w:type="dxa"/>
            <w:shd w:val="clear" w:color="auto" w:fill="DAEEF3" w:themeFill="accent5" w:themeFillTint="33"/>
            <w:vAlign w:val="center"/>
          </w:tcPr>
          <w:p w14:paraId="4EE71564" w14:textId="61EE0799"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718" w:type="dxa"/>
            <w:shd w:val="clear" w:color="auto" w:fill="DAEEF3" w:themeFill="accent5" w:themeFillTint="33"/>
            <w:vAlign w:val="center"/>
          </w:tcPr>
          <w:p w14:paraId="122C6C61" w14:textId="4DDB7E31"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720" w:type="dxa"/>
            <w:shd w:val="clear" w:color="auto" w:fill="DAEEF3" w:themeFill="accent5" w:themeFillTint="33"/>
            <w:vAlign w:val="center"/>
          </w:tcPr>
          <w:p w14:paraId="4D4690EA" w14:textId="7E2B194F"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20" w:type="dxa"/>
            <w:shd w:val="clear" w:color="auto" w:fill="DAEEF3" w:themeFill="accent5" w:themeFillTint="33"/>
            <w:vAlign w:val="center"/>
          </w:tcPr>
          <w:p w14:paraId="27324C62" w14:textId="5604E824"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64" w:type="dxa"/>
            <w:shd w:val="clear" w:color="auto" w:fill="DAEEF3" w:themeFill="accent5" w:themeFillTint="33"/>
            <w:vAlign w:val="center"/>
          </w:tcPr>
          <w:p w14:paraId="4FA90A3E" w14:textId="5B0DE2E7"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22FAC0AC" w14:textId="5A5AD49A"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F56B06" w:rsidRPr="0095675B" w14:paraId="0E5B1657" w14:textId="77777777" w:rsidTr="00F56B06">
        <w:trPr>
          <w:trHeight w:val="20"/>
        </w:trPr>
        <w:tc>
          <w:tcPr>
            <w:tcW w:w="2592" w:type="dxa"/>
            <w:shd w:val="clear" w:color="auto" w:fill="92CDDC" w:themeFill="accent5" w:themeFillTint="99"/>
            <w:vAlign w:val="center"/>
          </w:tcPr>
          <w:p w14:paraId="04A88535" w14:textId="744C86BF" w:rsidR="00F56B06" w:rsidRPr="005376D3" w:rsidRDefault="00F56B06" w:rsidP="002B62D1">
            <w:pPr>
              <w:pStyle w:val="TableParagraph"/>
              <w:spacing w:line="276" w:lineRule="auto"/>
              <w:ind w:left="107"/>
              <w:rPr>
                <w:rFonts w:ascii="Times New Roman" w:hAnsi="Times New Roman" w:cs="Times New Roman"/>
                <w:b/>
                <w:sz w:val="20"/>
                <w:szCs w:val="24"/>
              </w:rPr>
            </w:pPr>
            <w:r w:rsidRPr="005376D3">
              <w:rPr>
                <w:rFonts w:ascii="Times New Roman" w:hAnsi="Times New Roman" w:cs="Times New Roman"/>
                <w:b/>
                <w:w w:val="90"/>
                <w:sz w:val="20"/>
                <w:szCs w:val="24"/>
              </w:rPr>
              <w:t>PG</w:t>
            </w:r>
            <w:r w:rsidRPr="005376D3">
              <w:rPr>
                <w:rFonts w:ascii="Times New Roman" w:hAnsi="Times New Roman" w:cs="Times New Roman"/>
                <w:b/>
                <w:spacing w:val="-2"/>
                <w:w w:val="90"/>
                <w:sz w:val="20"/>
                <w:szCs w:val="24"/>
              </w:rPr>
              <w:t xml:space="preserve"> </w:t>
            </w:r>
            <w:r w:rsidRPr="005376D3">
              <w:rPr>
                <w:rFonts w:ascii="Times New Roman" w:hAnsi="Times New Roman" w:cs="Times New Roman"/>
                <w:b/>
                <w:spacing w:val="-2"/>
                <w:w w:val="105"/>
                <w:sz w:val="20"/>
                <w:szCs w:val="24"/>
              </w:rPr>
              <w:t>1.1.3</w:t>
            </w:r>
            <w:r w:rsidR="005376D3">
              <w:rPr>
                <w:rFonts w:ascii="Times New Roman" w:hAnsi="Times New Roman" w:cs="Times New Roman"/>
                <w:b/>
                <w:spacing w:val="-2"/>
                <w:w w:val="105"/>
                <w:sz w:val="20"/>
                <w:szCs w:val="24"/>
              </w:rPr>
              <w:t xml:space="preserve"> </w:t>
            </w:r>
            <w:r w:rsidR="002B62D1" w:rsidRPr="005376D3">
              <w:rPr>
                <w:rFonts w:ascii="Times New Roman" w:hAnsi="Times New Roman" w:cs="Times New Roman"/>
                <w:sz w:val="20"/>
                <w:szCs w:val="24"/>
              </w:rPr>
              <w:t>20 gün ve üzeri özürsüz devamsızlık yapan öğrenci oranı (%)</w:t>
            </w:r>
          </w:p>
        </w:tc>
        <w:tc>
          <w:tcPr>
            <w:tcW w:w="991" w:type="dxa"/>
            <w:shd w:val="clear" w:color="auto" w:fill="DAEEF3" w:themeFill="accent5" w:themeFillTint="33"/>
            <w:vAlign w:val="center"/>
          </w:tcPr>
          <w:p w14:paraId="500AF401" w14:textId="3D00BE3B"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shd w:val="clear" w:color="auto" w:fill="DAEEF3" w:themeFill="accent5" w:themeFillTint="33"/>
            <w:vAlign w:val="center"/>
          </w:tcPr>
          <w:p w14:paraId="4F3FBB94" w14:textId="23573A4C"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7" w:type="dxa"/>
            <w:shd w:val="clear" w:color="auto" w:fill="DAEEF3" w:themeFill="accent5" w:themeFillTint="33"/>
            <w:vAlign w:val="center"/>
          </w:tcPr>
          <w:p w14:paraId="5B0C0836" w14:textId="71648F1B"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77A3EB96" w14:textId="274E8C16"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DAEEF3" w:themeFill="accent5" w:themeFillTint="33"/>
            <w:vAlign w:val="center"/>
          </w:tcPr>
          <w:p w14:paraId="6691CFE0" w14:textId="2B59F3F3"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02E0C448" w14:textId="6793D464"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03D6B3F5" w14:textId="4A92F76B"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4" w:type="dxa"/>
            <w:shd w:val="clear" w:color="auto" w:fill="DAEEF3" w:themeFill="accent5" w:themeFillTint="33"/>
            <w:vAlign w:val="center"/>
          </w:tcPr>
          <w:p w14:paraId="5EC28184" w14:textId="0842657D"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66EF88AC" w14:textId="5468BD19"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F56B06" w:rsidRPr="0095675B" w14:paraId="554B3DAB" w14:textId="77777777" w:rsidTr="00F56B06">
        <w:trPr>
          <w:trHeight w:val="20"/>
        </w:trPr>
        <w:tc>
          <w:tcPr>
            <w:tcW w:w="2592" w:type="dxa"/>
            <w:shd w:val="clear" w:color="auto" w:fill="92CDDC" w:themeFill="accent5" w:themeFillTint="99"/>
            <w:vAlign w:val="center"/>
          </w:tcPr>
          <w:p w14:paraId="5774B1A4" w14:textId="2AB7A747" w:rsidR="00F56B06" w:rsidRPr="005376D3" w:rsidRDefault="00F56B06" w:rsidP="002B62D1">
            <w:pPr>
              <w:pStyle w:val="TableParagraph"/>
              <w:spacing w:line="276" w:lineRule="auto"/>
              <w:ind w:left="107"/>
              <w:rPr>
                <w:rFonts w:ascii="Times New Roman" w:hAnsi="Times New Roman" w:cs="Times New Roman"/>
                <w:b/>
                <w:sz w:val="20"/>
                <w:szCs w:val="24"/>
              </w:rPr>
            </w:pPr>
            <w:r w:rsidRPr="005376D3">
              <w:rPr>
                <w:rFonts w:ascii="Times New Roman" w:hAnsi="Times New Roman" w:cs="Times New Roman"/>
                <w:b/>
                <w:w w:val="90"/>
                <w:sz w:val="20"/>
                <w:szCs w:val="24"/>
              </w:rPr>
              <w:t>PG</w:t>
            </w:r>
            <w:r w:rsidRPr="005376D3">
              <w:rPr>
                <w:rFonts w:ascii="Times New Roman" w:hAnsi="Times New Roman" w:cs="Times New Roman"/>
                <w:b/>
                <w:spacing w:val="-2"/>
                <w:w w:val="90"/>
                <w:sz w:val="20"/>
                <w:szCs w:val="24"/>
              </w:rPr>
              <w:t xml:space="preserve"> </w:t>
            </w:r>
            <w:r w:rsidRPr="005376D3">
              <w:rPr>
                <w:rFonts w:ascii="Times New Roman" w:hAnsi="Times New Roman" w:cs="Times New Roman"/>
                <w:b/>
                <w:spacing w:val="-2"/>
                <w:w w:val="105"/>
                <w:sz w:val="20"/>
                <w:szCs w:val="24"/>
              </w:rPr>
              <w:t xml:space="preserve">1.1.4 </w:t>
            </w:r>
            <w:r w:rsidR="002B62D1" w:rsidRPr="005376D3">
              <w:rPr>
                <w:rFonts w:ascii="Times New Roman" w:hAnsi="Times New Roman" w:cs="Times New Roman"/>
                <w:sz w:val="20"/>
                <w:szCs w:val="24"/>
              </w:rPr>
              <w:t>20 gün ve üzeri özürlü devamsızlık yapan öğrenci oranı (%)</w:t>
            </w:r>
          </w:p>
        </w:tc>
        <w:tc>
          <w:tcPr>
            <w:tcW w:w="991" w:type="dxa"/>
            <w:shd w:val="clear" w:color="auto" w:fill="DAEEF3" w:themeFill="accent5" w:themeFillTint="33"/>
            <w:vAlign w:val="center"/>
          </w:tcPr>
          <w:p w14:paraId="32CFB699" w14:textId="5303CB26"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shd w:val="clear" w:color="auto" w:fill="DAEEF3" w:themeFill="accent5" w:themeFillTint="33"/>
            <w:vAlign w:val="center"/>
          </w:tcPr>
          <w:p w14:paraId="659CD323" w14:textId="64C0AA13"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97" w:type="dxa"/>
            <w:shd w:val="clear" w:color="auto" w:fill="DAEEF3" w:themeFill="accent5" w:themeFillTint="33"/>
            <w:vAlign w:val="center"/>
          </w:tcPr>
          <w:p w14:paraId="4C5CD176" w14:textId="4E34707A"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1FDC7D5A" w14:textId="5E690E98"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8" w:type="dxa"/>
            <w:shd w:val="clear" w:color="auto" w:fill="DAEEF3" w:themeFill="accent5" w:themeFillTint="33"/>
            <w:vAlign w:val="center"/>
          </w:tcPr>
          <w:p w14:paraId="68C1A53B" w14:textId="6D8B6697"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67ECC9D5" w14:textId="191284AA"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0207E4D2" w14:textId="78796696" w:rsidR="00F56B06" w:rsidRPr="0095675B" w:rsidRDefault="004B7C46" w:rsidP="00B9739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 w:type="dxa"/>
            <w:shd w:val="clear" w:color="auto" w:fill="DAEEF3" w:themeFill="accent5" w:themeFillTint="33"/>
            <w:vAlign w:val="center"/>
          </w:tcPr>
          <w:p w14:paraId="03E20A1C" w14:textId="3630944F"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11AA8209" w14:textId="1E72B538" w:rsidR="00F56B06" w:rsidRPr="0095675B" w:rsidRDefault="005F0EE2" w:rsidP="00B9739D">
            <w:pPr>
              <w:pStyle w:val="TableParagraph"/>
              <w:spacing w:line="276" w:lineRule="auto"/>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F56B06" w:rsidRPr="0095675B" w14:paraId="41A3C012" w14:textId="77777777" w:rsidTr="00F56B06">
        <w:trPr>
          <w:trHeight w:val="20"/>
        </w:trPr>
        <w:tc>
          <w:tcPr>
            <w:tcW w:w="2592" w:type="dxa"/>
            <w:shd w:val="clear" w:color="auto" w:fill="92CDDC" w:themeFill="accent5" w:themeFillTint="99"/>
            <w:vAlign w:val="center"/>
          </w:tcPr>
          <w:p w14:paraId="4289B2BC"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w w:val="105"/>
                <w:sz w:val="24"/>
                <w:szCs w:val="24"/>
              </w:rPr>
              <w:t>Koordinatör</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4"/>
                <w:w w:val="105"/>
                <w:sz w:val="24"/>
                <w:szCs w:val="24"/>
              </w:rPr>
              <w:t>Birim</w:t>
            </w:r>
          </w:p>
        </w:tc>
        <w:tc>
          <w:tcPr>
            <w:tcW w:w="7591" w:type="dxa"/>
            <w:gridSpan w:val="9"/>
            <w:shd w:val="clear" w:color="auto" w:fill="DAEEF3" w:themeFill="accent5" w:themeFillTint="33"/>
            <w:vAlign w:val="center"/>
          </w:tcPr>
          <w:p w14:paraId="379A9DC8" w14:textId="1E1EA048" w:rsidR="00F56B06" w:rsidRPr="0095675B" w:rsidRDefault="000C2EE6" w:rsidP="00F56B06">
            <w:pPr>
              <w:pStyle w:val="TableParagraph"/>
              <w:spacing w:line="276" w:lineRule="auto"/>
              <w:ind w:left="107"/>
              <w:rPr>
                <w:rFonts w:ascii="Times New Roman" w:hAnsi="Times New Roman" w:cs="Times New Roman"/>
                <w:color w:val="FF0000"/>
                <w:sz w:val="24"/>
                <w:szCs w:val="24"/>
              </w:rPr>
            </w:pPr>
            <w:r w:rsidRPr="0095675B">
              <w:rPr>
                <w:rFonts w:ascii="Times New Roman" w:hAnsi="Times New Roman" w:cs="Times New Roman"/>
                <w:spacing w:val="-4"/>
                <w:sz w:val="24"/>
                <w:szCs w:val="24"/>
              </w:rPr>
              <w:t>Okul İdaresi</w:t>
            </w:r>
          </w:p>
        </w:tc>
      </w:tr>
      <w:tr w:rsidR="00F56B06" w:rsidRPr="0095675B" w14:paraId="486E12DE" w14:textId="77777777" w:rsidTr="00F56B06">
        <w:trPr>
          <w:trHeight w:val="20"/>
        </w:trPr>
        <w:tc>
          <w:tcPr>
            <w:tcW w:w="2592" w:type="dxa"/>
            <w:shd w:val="clear" w:color="auto" w:fill="92CDDC" w:themeFill="accent5" w:themeFillTint="99"/>
            <w:vAlign w:val="center"/>
          </w:tcPr>
          <w:p w14:paraId="420C5824"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İş</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Yapılacak</w:t>
            </w:r>
            <w:r w:rsidRPr="0095675B">
              <w:rPr>
                <w:rFonts w:ascii="Times New Roman" w:hAnsi="Times New Roman" w:cs="Times New Roman"/>
                <w:b/>
                <w:spacing w:val="11"/>
                <w:sz w:val="24"/>
                <w:szCs w:val="24"/>
              </w:rPr>
              <w:t xml:space="preserve"> </w:t>
            </w:r>
            <w:r w:rsidRPr="0095675B">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6E9E429A" w14:textId="2A442959" w:rsidR="00F56B06" w:rsidRPr="0095675B" w:rsidRDefault="000C2EE6" w:rsidP="00F56B06">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w:t>
            </w:r>
          </w:p>
        </w:tc>
      </w:tr>
      <w:tr w:rsidR="00F56B06" w:rsidRPr="0095675B" w14:paraId="5907C2E6" w14:textId="77777777" w:rsidTr="00F56B06">
        <w:trPr>
          <w:trHeight w:val="20"/>
        </w:trPr>
        <w:tc>
          <w:tcPr>
            <w:tcW w:w="2592" w:type="dxa"/>
            <w:shd w:val="clear" w:color="auto" w:fill="92CDDC" w:themeFill="accent5" w:themeFillTint="99"/>
            <w:vAlign w:val="center"/>
          </w:tcPr>
          <w:p w14:paraId="41D6B17B"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pacing w:val="-2"/>
                <w:sz w:val="24"/>
                <w:szCs w:val="24"/>
              </w:rPr>
              <w:t>Riskler</w:t>
            </w:r>
          </w:p>
        </w:tc>
        <w:tc>
          <w:tcPr>
            <w:tcW w:w="7591" w:type="dxa"/>
            <w:gridSpan w:val="9"/>
            <w:shd w:val="clear" w:color="auto" w:fill="DAEEF3" w:themeFill="accent5" w:themeFillTint="33"/>
            <w:vAlign w:val="center"/>
          </w:tcPr>
          <w:p w14:paraId="64638590" w14:textId="3A3C5210" w:rsidR="00F56B06" w:rsidRPr="0095675B" w:rsidRDefault="000C2EE6" w:rsidP="00F56B06">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z w:val="24"/>
                <w:szCs w:val="24"/>
              </w:rPr>
              <w:t>Öğrenci</w:t>
            </w:r>
            <w:r w:rsidR="001A3125" w:rsidRPr="0095675B">
              <w:rPr>
                <w:rFonts w:ascii="Times New Roman" w:hAnsi="Times New Roman" w:cs="Times New Roman"/>
                <w:sz w:val="24"/>
                <w:szCs w:val="24"/>
              </w:rPr>
              <w:t>nin hastalığa bağlı</w:t>
            </w:r>
            <w:r w:rsidRPr="0095675B">
              <w:rPr>
                <w:rFonts w:ascii="Times New Roman" w:hAnsi="Times New Roman" w:cs="Times New Roman"/>
                <w:sz w:val="24"/>
                <w:szCs w:val="24"/>
              </w:rPr>
              <w:t xml:space="preserve"> devamsızlığı</w:t>
            </w:r>
          </w:p>
        </w:tc>
      </w:tr>
      <w:tr w:rsidR="00F56B06" w:rsidRPr="0095675B" w14:paraId="26B71981" w14:textId="77777777" w:rsidTr="00F56B06">
        <w:trPr>
          <w:trHeight w:val="20"/>
        </w:trPr>
        <w:tc>
          <w:tcPr>
            <w:tcW w:w="2592" w:type="dxa"/>
            <w:shd w:val="clear" w:color="auto" w:fill="92CDDC" w:themeFill="accent5" w:themeFillTint="99"/>
            <w:vAlign w:val="center"/>
          </w:tcPr>
          <w:p w14:paraId="19CCC660"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5FE31C07" w14:textId="2BC51F49" w:rsidR="00F56B06" w:rsidRPr="0095675B" w:rsidRDefault="001A3125" w:rsidP="001A3125">
            <w:pPr>
              <w:pStyle w:val="TabloGvde"/>
              <w:ind w:right="1276"/>
              <w:rPr>
                <w:rFonts w:ascii="Times New Roman" w:hAnsi="Times New Roman"/>
                <w:sz w:val="24"/>
                <w:szCs w:val="24"/>
              </w:rPr>
            </w:pPr>
            <w:r w:rsidRPr="0095675B">
              <w:rPr>
                <w:rFonts w:ascii="Times New Roman" w:hAnsi="Times New Roman"/>
                <w:sz w:val="24"/>
                <w:szCs w:val="24"/>
              </w:rPr>
              <w:t xml:space="preserve"> </w:t>
            </w:r>
            <w:r w:rsidR="001734E4" w:rsidRPr="0095675B">
              <w:rPr>
                <w:rFonts w:ascii="Times New Roman" w:hAnsi="Times New Roman"/>
                <w:sz w:val="24"/>
                <w:szCs w:val="24"/>
              </w:rPr>
              <w:t xml:space="preserve"> Öğrencilerin türkçe</w:t>
            </w:r>
            <w:r w:rsidRPr="0095675B">
              <w:rPr>
                <w:rFonts w:ascii="Times New Roman" w:hAnsi="Times New Roman"/>
                <w:sz w:val="24"/>
                <w:szCs w:val="24"/>
              </w:rPr>
              <w:t xml:space="preserve"> derslerindeki eksikleri tespit edilerek İYEP aracılığıyla akademik yeterliklerinin artırılması sağlanacaktır.</w:t>
            </w:r>
          </w:p>
        </w:tc>
      </w:tr>
      <w:tr w:rsidR="00F56B06" w:rsidRPr="0095675B" w14:paraId="1634EAC8" w14:textId="77777777" w:rsidTr="00F56B06">
        <w:trPr>
          <w:trHeight w:val="20"/>
        </w:trPr>
        <w:tc>
          <w:tcPr>
            <w:tcW w:w="2592" w:type="dxa"/>
            <w:shd w:val="clear" w:color="auto" w:fill="92CDDC" w:themeFill="accent5" w:themeFillTint="99"/>
            <w:vAlign w:val="center"/>
          </w:tcPr>
          <w:p w14:paraId="595A1EFC"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z w:val="24"/>
                <w:szCs w:val="24"/>
              </w:rPr>
              <w:t>Maliyet</w:t>
            </w:r>
            <w:r w:rsidRPr="0095675B">
              <w:rPr>
                <w:rFonts w:ascii="Times New Roman" w:hAnsi="Times New Roman" w:cs="Times New Roman"/>
                <w:b/>
                <w:spacing w:val="19"/>
                <w:sz w:val="24"/>
                <w:szCs w:val="24"/>
              </w:rPr>
              <w:t xml:space="preserve"> </w:t>
            </w:r>
            <w:r w:rsidRPr="0095675B">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7163A16E" w14:textId="1FE995F6" w:rsidR="00F56B06" w:rsidRPr="0095675B" w:rsidRDefault="001A3125" w:rsidP="00F56B06">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0</w:t>
            </w:r>
          </w:p>
        </w:tc>
      </w:tr>
      <w:tr w:rsidR="00F56B06" w:rsidRPr="0095675B" w14:paraId="72872C61" w14:textId="77777777" w:rsidTr="00F56B06">
        <w:trPr>
          <w:trHeight w:val="20"/>
        </w:trPr>
        <w:tc>
          <w:tcPr>
            <w:tcW w:w="2592" w:type="dxa"/>
            <w:shd w:val="clear" w:color="auto" w:fill="92CDDC" w:themeFill="accent5" w:themeFillTint="99"/>
            <w:vAlign w:val="center"/>
          </w:tcPr>
          <w:p w14:paraId="071FAAD7"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Tespitler</w:t>
            </w:r>
          </w:p>
        </w:tc>
        <w:tc>
          <w:tcPr>
            <w:tcW w:w="7591" w:type="dxa"/>
            <w:gridSpan w:val="9"/>
            <w:shd w:val="clear" w:color="auto" w:fill="DAEEF3" w:themeFill="accent5" w:themeFillTint="33"/>
            <w:vAlign w:val="center"/>
          </w:tcPr>
          <w:p w14:paraId="64E9A5B6" w14:textId="5824E234" w:rsidR="00F56B06" w:rsidRPr="0095675B" w:rsidRDefault="001734E4" w:rsidP="00F56B06">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2"/>
                <w:sz w:val="24"/>
                <w:szCs w:val="24"/>
              </w:rPr>
              <w:t>Türkçe</w:t>
            </w:r>
            <w:r w:rsidR="001A3125" w:rsidRPr="0095675B">
              <w:rPr>
                <w:rFonts w:ascii="Times New Roman" w:hAnsi="Times New Roman" w:cs="Times New Roman"/>
                <w:spacing w:val="-2"/>
                <w:sz w:val="24"/>
                <w:szCs w:val="24"/>
              </w:rPr>
              <w:t xml:space="preserve"> dersindeki eksiklikleri</w:t>
            </w:r>
          </w:p>
        </w:tc>
      </w:tr>
      <w:tr w:rsidR="00F56B06" w:rsidRPr="0095675B" w14:paraId="037FA2C6" w14:textId="77777777" w:rsidTr="00F56B06">
        <w:trPr>
          <w:trHeight w:val="20"/>
        </w:trPr>
        <w:tc>
          <w:tcPr>
            <w:tcW w:w="2592" w:type="dxa"/>
            <w:shd w:val="clear" w:color="auto" w:fill="92CDDC" w:themeFill="accent5" w:themeFillTint="99"/>
            <w:vAlign w:val="center"/>
          </w:tcPr>
          <w:p w14:paraId="46BE6958" w14:textId="77777777" w:rsidR="00F56B06" w:rsidRPr="0095675B" w:rsidRDefault="00F56B06" w:rsidP="00F56B06">
            <w:pPr>
              <w:pStyle w:val="TableParagraph"/>
              <w:spacing w:line="276" w:lineRule="auto"/>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4519A299" w14:textId="129F11B4" w:rsidR="00F56B06" w:rsidRPr="0095675B" w:rsidRDefault="001A3125" w:rsidP="00F56B06">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Tespit edilip İYEP dersi verilir.</w:t>
            </w:r>
          </w:p>
        </w:tc>
      </w:tr>
    </w:tbl>
    <w:p w14:paraId="0F78A7C6" w14:textId="7B41D39E" w:rsidR="007858CA" w:rsidRPr="0095675B" w:rsidRDefault="00CE5C87" w:rsidP="00F56B06">
      <w:pPr>
        <w:pStyle w:val="Balk2"/>
        <w:ind w:left="0" w:firstLine="0"/>
        <w:rPr>
          <w:szCs w:val="24"/>
        </w:rPr>
      </w:pPr>
      <w:r w:rsidRPr="0095675B">
        <w:rPr>
          <w:szCs w:val="24"/>
        </w:rPr>
        <w:t xml:space="preserve">3.4 </w:t>
      </w:r>
      <w:r w:rsidR="00E12CD3" w:rsidRPr="0095675B">
        <w:rPr>
          <w:szCs w:val="24"/>
        </w:rPr>
        <w:t>Amaç, Hedef ve Performans Göstergesi ile Stratejiler</w:t>
      </w:r>
      <w:bookmarkEnd w:id="25"/>
      <w:r w:rsidR="008153D9" w:rsidRPr="0095675B">
        <w:rPr>
          <w:color w:val="FF0000"/>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95675B" w14:paraId="30826B91" w14:textId="77777777" w:rsidTr="002D1CD4">
        <w:trPr>
          <w:trHeight w:val="558"/>
          <w:jc w:val="center"/>
        </w:trPr>
        <w:tc>
          <w:tcPr>
            <w:tcW w:w="2592" w:type="dxa"/>
            <w:shd w:val="clear" w:color="auto" w:fill="92CDDC" w:themeFill="accent5" w:themeFillTint="99"/>
            <w:vAlign w:val="center"/>
          </w:tcPr>
          <w:p w14:paraId="22C9108D" w14:textId="6DE11F01" w:rsidR="007858CA" w:rsidRPr="0095675B" w:rsidRDefault="007858CA" w:rsidP="00041830">
            <w:pPr>
              <w:pStyle w:val="TableParagraph"/>
              <w:spacing w:before="2"/>
              <w:ind w:left="107"/>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lastRenderedPageBreak/>
              <w:t>TEMA</w:t>
            </w:r>
            <w:r w:rsidR="004B7C46">
              <w:rPr>
                <w:rFonts w:ascii="Times New Roman" w:hAnsi="Times New Roman" w:cs="Times New Roman"/>
                <w:b/>
                <w:spacing w:val="4"/>
                <w:sz w:val="24"/>
                <w:szCs w:val="24"/>
              </w:rPr>
              <w:t xml:space="preserve"> 1</w:t>
            </w:r>
          </w:p>
        </w:tc>
        <w:tc>
          <w:tcPr>
            <w:tcW w:w="7591" w:type="dxa"/>
            <w:gridSpan w:val="9"/>
            <w:shd w:val="clear" w:color="auto" w:fill="92CDDC" w:themeFill="accent5" w:themeFillTint="99"/>
            <w:vAlign w:val="center"/>
          </w:tcPr>
          <w:p w14:paraId="168CBEDA" w14:textId="77777777" w:rsidR="007858CA" w:rsidRPr="0095675B" w:rsidRDefault="007858CA" w:rsidP="00041830">
            <w:pPr>
              <w:pStyle w:val="TableParagraph"/>
              <w:ind w:left="108" w:right="232"/>
              <w:jc w:val="center"/>
              <w:rPr>
                <w:rFonts w:ascii="Times New Roman" w:hAnsi="Times New Roman" w:cs="Times New Roman"/>
                <w:b/>
                <w:spacing w:val="-2"/>
                <w:w w:val="105"/>
                <w:sz w:val="24"/>
                <w:szCs w:val="24"/>
              </w:rPr>
            </w:pPr>
            <w:r w:rsidRPr="0095675B">
              <w:rPr>
                <w:rFonts w:ascii="Times New Roman" w:hAnsi="Times New Roman" w:cs="Times New Roman"/>
                <w:b/>
                <w:spacing w:val="-2"/>
                <w:w w:val="105"/>
                <w:sz w:val="24"/>
                <w:szCs w:val="24"/>
              </w:rPr>
              <w:t>EĞİTİM-ÖĞRETİME ERİŞİM ve KATILIM</w:t>
            </w:r>
          </w:p>
        </w:tc>
      </w:tr>
      <w:tr w:rsidR="002D1CD4" w:rsidRPr="0095675B" w14:paraId="6090659D" w14:textId="77777777" w:rsidTr="002D1CD4">
        <w:trPr>
          <w:trHeight w:val="567"/>
          <w:jc w:val="center"/>
        </w:trPr>
        <w:tc>
          <w:tcPr>
            <w:tcW w:w="2592" w:type="dxa"/>
            <w:shd w:val="clear" w:color="auto" w:fill="92CDDC" w:themeFill="accent5" w:themeFillTint="99"/>
            <w:vAlign w:val="center"/>
          </w:tcPr>
          <w:p w14:paraId="16656043" w14:textId="762CEFAB" w:rsidR="002D1CD4" w:rsidRPr="0095675B" w:rsidRDefault="002D1CD4" w:rsidP="002D1CD4">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sz w:val="24"/>
                <w:szCs w:val="24"/>
              </w:rPr>
              <w:t>Amaç</w:t>
            </w:r>
            <w:r w:rsidRPr="0095675B">
              <w:rPr>
                <w:rFonts w:ascii="Times New Roman" w:hAnsi="Times New Roman" w:cs="Times New Roman"/>
                <w:b/>
                <w:spacing w:val="-4"/>
                <w:sz w:val="24"/>
                <w:szCs w:val="24"/>
              </w:rPr>
              <w:t xml:space="preserve"> </w:t>
            </w:r>
            <w:r w:rsidR="004B7C46">
              <w:rPr>
                <w:rFonts w:ascii="Times New Roman" w:hAnsi="Times New Roman" w:cs="Times New Roman"/>
                <w:b/>
                <w:spacing w:val="-10"/>
                <w:w w:val="110"/>
                <w:sz w:val="24"/>
                <w:szCs w:val="24"/>
              </w:rPr>
              <w:t>2</w:t>
            </w:r>
          </w:p>
        </w:tc>
        <w:tc>
          <w:tcPr>
            <w:tcW w:w="7591" w:type="dxa"/>
            <w:gridSpan w:val="9"/>
            <w:shd w:val="clear" w:color="auto" w:fill="92CDDC" w:themeFill="accent5" w:themeFillTint="99"/>
            <w:vAlign w:val="center"/>
          </w:tcPr>
          <w:p w14:paraId="4A2AA1DD" w14:textId="5A76531E" w:rsidR="002D1CD4" w:rsidRPr="0095675B" w:rsidRDefault="002D1CD4" w:rsidP="002D1CD4">
            <w:pPr>
              <w:pStyle w:val="TableParagraph"/>
              <w:ind w:left="108" w:right="232"/>
              <w:rPr>
                <w:rFonts w:ascii="Times New Roman" w:hAnsi="Times New Roman" w:cs="Times New Roman"/>
                <w:b/>
                <w:spacing w:val="-2"/>
                <w:w w:val="105"/>
                <w:sz w:val="24"/>
                <w:szCs w:val="24"/>
              </w:rPr>
            </w:pPr>
            <w:r w:rsidRPr="0095675B">
              <w:rPr>
                <w:rFonts w:ascii="Times New Roman" w:eastAsia="Times New Roman" w:hAnsi="Times New Roman" w:cs="Times New Roman"/>
                <w:sz w:val="24"/>
                <w:szCs w:val="24"/>
              </w:rPr>
              <w:t>A 2 Öğrencilere medeniyetimizin ve insanlığın ortak değerleriyle çağın gereklerine uygun bilgi, beceri, tutum ve davranışlar kazandırılacaktır.</w:t>
            </w:r>
          </w:p>
        </w:tc>
      </w:tr>
      <w:tr w:rsidR="002D1CD4" w:rsidRPr="0095675B" w14:paraId="732BAB40" w14:textId="77777777" w:rsidTr="002D1CD4">
        <w:trPr>
          <w:trHeight w:val="567"/>
          <w:jc w:val="center"/>
        </w:trPr>
        <w:tc>
          <w:tcPr>
            <w:tcW w:w="2592" w:type="dxa"/>
            <w:shd w:val="clear" w:color="auto" w:fill="92CDDC" w:themeFill="accent5" w:themeFillTint="99"/>
            <w:vAlign w:val="center"/>
          </w:tcPr>
          <w:p w14:paraId="1E971912" w14:textId="57E4A55D" w:rsidR="002D1CD4" w:rsidRPr="0095675B" w:rsidRDefault="002D1CD4" w:rsidP="002D1CD4">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w w:val="105"/>
                <w:sz w:val="24"/>
                <w:szCs w:val="24"/>
              </w:rPr>
              <w:t>Hedef</w:t>
            </w:r>
            <w:r w:rsidRPr="0095675B">
              <w:rPr>
                <w:rFonts w:ascii="Times New Roman" w:hAnsi="Times New Roman" w:cs="Times New Roman"/>
                <w:b/>
                <w:spacing w:val="-12"/>
                <w:w w:val="105"/>
                <w:sz w:val="24"/>
                <w:szCs w:val="24"/>
              </w:rPr>
              <w:t xml:space="preserve"> </w:t>
            </w:r>
            <w:r w:rsidR="004B7C46">
              <w:rPr>
                <w:rFonts w:ascii="Times New Roman" w:hAnsi="Times New Roman" w:cs="Times New Roman"/>
                <w:b/>
                <w:spacing w:val="-5"/>
                <w:w w:val="110"/>
                <w:sz w:val="24"/>
                <w:szCs w:val="24"/>
              </w:rPr>
              <w:t>2.1</w:t>
            </w:r>
          </w:p>
        </w:tc>
        <w:tc>
          <w:tcPr>
            <w:tcW w:w="7591" w:type="dxa"/>
            <w:gridSpan w:val="9"/>
            <w:shd w:val="clear" w:color="auto" w:fill="92CDDC" w:themeFill="accent5" w:themeFillTint="99"/>
            <w:vAlign w:val="center"/>
          </w:tcPr>
          <w:p w14:paraId="25A983A2" w14:textId="5A401920" w:rsidR="002D1CD4" w:rsidRPr="0095675B" w:rsidRDefault="002D1CD4" w:rsidP="002D1CD4">
            <w:pPr>
              <w:pStyle w:val="TableParagraph"/>
              <w:ind w:left="108" w:right="232"/>
              <w:rPr>
                <w:rFonts w:ascii="Times New Roman" w:hAnsi="Times New Roman" w:cs="Times New Roman"/>
                <w:b/>
                <w:spacing w:val="-2"/>
                <w:w w:val="105"/>
                <w:sz w:val="24"/>
                <w:szCs w:val="24"/>
              </w:rPr>
            </w:pPr>
            <w:r w:rsidRPr="0095675B">
              <w:rPr>
                <w:rFonts w:ascii="Times New Roman" w:eastAsia="Times New Roman" w:hAnsi="Times New Roman" w:cs="Times New Roman"/>
                <w:sz w:val="24"/>
                <w:szCs w:val="24"/>
              </w:rPr>
              <w:t>H 2.1 Öğrencilere evrensel değerler, sağlıklı yaşam ve çevre bilinci duyarlılığı kazandırılacaktı</w:t>
            </w:r>
          </w:p>
        </w:tc>
      </w:tr>
      <w:tr w:rsidR="007858CA" w:rsidRPr="0095675B" w14:paraId="47B61E10" w14:textId="77777777" w:rsidTr="002D1CD4">
        <w:trPr>
          <w:trHeight w:val="567"/>
          <w:jc w:val="center"/>
        </w:trPr>
        <w:tc>
          <w:tcPr>
            <w:tcW w:w="2592" w:type="dxa"/>
            <w:shd w:val="clear" w:color="auto" w:fill="92CDDC" w:themeFill="accent5" w:themeFillTint="99"/>
            <w:vAlign w:val="center"/>
          </w:tcPr>
          <w:p w14:paraId="6D55A870" w14:textId="77777777" w:rsidR="007858CA" w:rsidRPr="0095675B" w:rsidRDefault="007858CA" w:rsidP="00041830">
            <w:pPr>
              <w:pStyle w:val="TableParagraph"/>
              <w:spacing w:before="2"/>
              <w:ind w:left="107"/>
              <w:rPr>
                <w:rFonts w:ascii="Times New Roman" w:hAnsi="Times New Roman" w:cs="Times New Roman"/>
                <w:b/>
                <w:sz w:val="24"/>
                <w:szCs w:val="24"/>
              </w:rPr>
            </w:pPr>
            <w:r w:rsidRPr="0095675B">
              <w:rPr>
                <w:rFonts w:ascii="Times New Roman" w:hAnsi="Times New Roman" w:cs="Times New Roman"/>
                <w:b/>
                <w:spacing w:val="4"/>
                <w:sz w:val="24"/>
                <w:szCs w:val="24"/>
              </w:rPr>
              <w:t>Performans</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0A2BCA00" w14:textId="0A077FA6" w:rsidR="007858CA" w:rsidRPr="0095675B" w:rsidRDefault="007858CA" w:rsidP="00041830">
            <w:pPr>
              <w:pStyle w:val="TableParagraph"/>
              <w:ind w:left="107" w:right="225"/>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Hedefe Etkisi</w:t>
            </w:r>
            <w:r w:rsidR="00055506">
              <w:rPr>
                <w:rFonts w:ascii="Times New Roman" w:hAnsi="Times New Roman" w:cs="Times New Roman"/>
                <w:b/>
                <w:spacing w:val="-2"/>
                <w:w w:val="105"/>
                <w:sz w:val="24"/>
                <w:szCs w:val="24"/>
              </w:rPr>
              <w:t xml:space="preserve"> (%)</w:t>
            </w:r>
          </w:p>
        </w:tc>
        <w:tc>
          <w:tcPr>
            <w:tcW w:w="1135" w:type="dxa"/>
            <w:shd w:val="clear" w:color="auto" w:fill="92CDDC" w:themeFill="accent5" w:themeFillTint="99"/>
            <w:vAlign w:val="center"/>
          </w:tcPr>
          <w:p w14:paraId="4CF11879" w14:textId="77777777" w:rsidR="007858CA" w:rsidRPr="0095675B" w:rsidRDefault="007858CA" w:rsidP="00041830">
            <w:pPr>
              <w:pStyle w:val="TableParagraph"/>
              <w:ind w:left="108" w:right="139"/>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5844B5D1" w14:textId="77777777" w:rsidR="007858CA" w:rsidRPr="0095675B" w:rsidRDefault="007858CA" w:rsidP="00041830">
            <w:pPr>
              <w:pStyle w:val="TableParagraph"/>
              <w:ind w:left="108"/>
              <w:jc w:val="center"/>
              <w:rPr>
                <w:rFonts w:ascii="Times New Roman" w:hAnsi="Times New Roman" w:cs="Times New Roman"/>
                <w:b/>
                <w:sz w:val="24"/>
                <w:szCs w:val="24"/>
              </w:rPr>
            </w:pPr>
            <w:r w:rsidRPr="0095675B">
              <w:rPr>
                <w:rFonts w:ascii="Times New Roman" w:hAnsi="Times New Roman" w:cs="Times New Roman"/>
                <w:b/>
                <w:sz w:val="24"/>
                <w:szCs w:val="24"/>
              </w:rPr>
              <w:t>2024</w:t>
            </w:r>
          </w:p>
        </w:tc>
        <w:tc>
          <w:tcPr>
            <w:tcW w:w="720" w:type="dxa"/>
            <w:shd w:val="clear" w:color="auto" w:fill="92CDDC" w:themeFill="accent5" w:themeFillTint="99"/>
            <w:vAlign w:val="center"/>
          </w:tcPr>
          <w:p w14:paraId="5F00074A" w14:textId="77777777" w:rsidR="007858CA" w:rsidRPr="0095675B" w:rsidRDefault="007858CA" w:rsidP="00041830">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2025</w:t>
            </w:r>
          </w:p>
        </w:tc>
        <w:tc>
          <w:tcPr>
            <w:tcW w:w="718" w:type="dxa"/>
            <w:shd w:val="clear" w:color="auto" w:fill="92CDDC" w:themeFill="accent5" w:themeFillTint="99"/>
            <w:vAlign w:val="center"/>
          </w:tcPr>
          <w:p w14:paraId="1F247F19" w14:textId="77777777" w:rsidR="007858CA" w:rsidRPr="0095675B" w:rsidRDefault="007858CA" w:rsidP="00041830">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2026</w:t>
            </w:r>
          </w:p>
        </w:tc>
        <w:tc>
          <w:tcPr>
            <w:tcW w:w="720" w:type="dxa"/>
            <w:shd w:val="clear" w:color="auto" w:fill="92CDDC" w:themeFill="accent5" w:themeFillTint="99"/>
            <w:vAlign w:val="center"/>
          </w:tcPr>
          <w:p w14:paraId="562C940F" w14:textId="77777777" w:rsidR="007858CA" w:rsidRPr="0095675B" w:rsidRDefault="007858CA" w:rsidP="00041830">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2027</w:t>
            </w:r>
          </w:p>
        </w:tc>
        <w:tc>
          <w:tcPr>
            <w:tcW w:w="720" w:type="dxa"/>
            <w:shd w:val="clear" w:color="auto" w:fill="92CDDC" w:themeFill="accent5" w:themeFillTint="99"/>
            <w:vAlign w:val="center"/>
          </w:tcPr>
          <w:p w14:paraId="0738E336" w14:textId="77777777" w:rsidR="007858CA" w:rsidRPr="0095675B" w:rsidRDefault="007858CA" w:rsidP="00041830">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2028</w:t>
            </w:r>
          </w:p>
        </w:tc>
        <w:tc>
          <w:tcPr>
            <w:tcW w:w="864" w:type="dxa"/>
            <w:shd w:val="clear" w:color="auto" w:fill="92CDDC" w:themeFill="accent5" w:themeFillTint="99"/>
            <w:vAlign w:val="center"/>
          </w:tcPr>
          <w:p w14:paraId="2C714757" w14:textId="77777777" w:rsidR="007858CA" w:rsidRPr="0095675B" w:rsidRDefault="007858CA" w:rsidP="00041830">
            <w:pPr>
              <w:pStyle w:val="TableParagraph"/>
              <w:ind w:left="108" w:right="12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10CA9B57" w14:textId="77777777" w:rsidR="007858CA" w:rsidRPr="0095675B" w:rsidRDefault="007858CA" w:rsidP="00041830">
            <w:pPr>
              <w:pStyle w:val="TableParagraph"/>
              <w:ind w:left="108" w:right="23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Rapor Sıklığı</w:t>
            </w:r>
          </w:p>
        </w:tc>
      </w:tr>
      <w:tr w:rsidR="00EA7F3A" w:rsidRPr="0095675B" w14:paraId="51A21DE3" w14:textId="77777777" w:rsidTr="002D1CD4">
        <w:trPr>
          <w:trHeight w:val="454"/>
          <w:jc w:val="center"/>
        </w:trPr>
        <w:tc>
          <w:tcPr>
            <w:tcW w:w="2592" w:type="dxa"/>
            <w:shd w:val="clear" w:color="auto" w:fill="92CDDC" w:themeFill="accent5" w:themeFillTint="99"/>
            <w:vAlign w:val="center"/>
          </w:tcPr>
          <w:p w14:paraId="30AC3444" w14:textId="0CF1A0E2" w:rsidR="00EA7F3A" w:rsidRPr="0095675B" w:rsidRDefault="00EA7F3A" w:rsidP="00EA7F3A">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4B7C46">
              <w:rPr>
                <w:rFonts w:ascii="Times New Roman" w:hAnsi="Times New Roman" w:cs="Times New Roman"/>
                <w:b/>
                <w:spacing w:val="-2"/>
                <w:w w:val="105"/>
                <w:sz w:val="24"/>
                <w:szCs w:val="24"/>
              </w:rPr>
              <w:t>2.1</w:t>
            </w:r>
            <w:r w:rsidR="006A5422">
              <w:rPr>
                <w:rFonts w:ascii="Times New Roman" w:hAnsi="Times New Roman" w:cs="Times New Roman"/>
                <w:b/>
                <w:spacing w:val="-2"/>
                <w:w w:val="105"/>
                <w:sz w:val="24"/>
                <w:szCs w:val="24"/>
              </w:rPr>
              <w:t>.</w:t>
            </w:r>
            <w:r w:rsidR="004B7C46">
              <w:rPr>
                <w:rFonts w:ascii="Times New Roman" w:hAnsi="Times New Roman" w:cs="Times New Roman"/>
                <w:b/>
                <w:spacing w:val="-2"/>
                <w:w w:val="105"/>
                <w:sz w:val="24"/>
                <w:szCs w:val="24"/>
              </w:rPr>
              <w:t>1</w:t>
            </w:r>
            <w:r w:rsidRPr="0095675B">
              <w:rPr>
                <w:rFonts w:ascii="Times New Roman" w:eastAsia="Times New Roman" w:hAnsi="Times New Roman" w:cs="Times New Roman"/>
                <w:sz w:val="24"/>
                <w:szCs w:val="24"/>
              </w:rPr>
              <w:t xml:space="preserve"> Öğrenci başına okunan kitap sayısı</w:t>
            </w:r>
          </w:p>
        </w:tc>
        <w:tc>
          <w:tcPr>
            <w:tcW w:w="991" w:type="dxa"/>
            <w:shd w:val="clear" w:color="auto" w:fill="DAEEF3" w:themeFill="accent5" w:themeFillTint="33"/>
            <w:vAlign w:val="center"/>
          </w:tcPr>
          <w:p w14:paraId="595DD01F" w14:textId="2FC63EFD" w:rsidR="00682A13" w:rsidRPr="0095675B" w:rsidRDefault="00682A13"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135" w:type="dxa"/>
            <w:shd w:val="clear" w:color="auto" w:fill="DAEEF3" w:themeFill="accent5" w:themeFillTint="33"/>
            <w:vAlign w:val="center"/>
          </w:tcPr>
          <w:p w14:paraId="7F0610AC" w14:textId="732D7148" w:rsidR="00EA7F3A" w:rsidRPr="0095675B" w:rsidRDefault="00935220"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797" w:type="dxa"/>
            <w:shd w:val="clear" w:color="auto" w:fill="DAEEF3" w:themeFill="accent5" w:themeFillTint="33"/>
            <w:vAlign w:val="center"/>
          </w:tcPr>
          <w:p w14:paraId="26BA8767" w14:textId="38C87A96" w:rsidR="00EA7F3A" w:rsidRPr="0095675B" w:rsidRDefault="00935220"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720" w:type="dxa"/>
            <w:shd w:val="clear" w:color="auto" w:fill="DAEEF3" w:themeFill="accent5" w:themeFillTint="33"/>
            <w:vAlign w:val="center"/>
          </w:tcPr>
          <w:p w14:paraId="5CE94A11" w14:textId="6CE9A05E" w:rsidR="00EA7F3A" w:rsidRPr="0095675B" w:rsidRDefault="00935220"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DAEEF3" w:themeFill="accent5" w:themeFillTint="33"/>
            <w:vAlign w:val="center"/>
          </w:tcPr>
          <w:p w14:paraId="7CCB4B3C" w14:textId="5E233C67" w:rsidR="00EA7F3A" w:rsidRPr="0095675B" w:rsidRDefault="00935220"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720" w:type="dxa"/>
            <w:shd w:val="clear" w:color="auto" w:fill="DAEEF3" w:themeFill="accent5" w:themeFillTint="33"/>
            <w:vAlign w:val="center"/>
          </w:tcPr>
          <w:p w14:paraId="1E122D91" w14:textId="62D1DF6D" w:rsidR="00EA7F3A" w:rsidRPr="0095675B" w:rsidRDefault="00935220"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720" w:type="dxa"/>
            <w:shd w:val="clear" w:color="auto" w:fill="DAEEF3" w:themeFill="accent5" w:themeFillTint="33"/>
            <w:vAlign w:val="center"/>
          </w:tcPr>
          <w:p w14:paraId="3A6AD563" w14:textId="623228C6" w:rsidR="00682A13" w:rsidRPr="0095675B" w:rsidRDefault="00935220"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864" w:type="dxa"/>
            <w:shd w:val="clear" w:color="auto" w:fill="DAEEF3" w:themeFill="accent5" w:themeFillTint="33"/>
            <w:vAlign w:val="center"/>
          </w:tcPr>
          <w:p w14:paraId="2F891C45" w14:textId="20B9F011"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3A0E4CB9" w14:textId="183B9079"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EA7F3A" w:rsidRPr="0095675B" w14:paraId="1E9DC66F" w14:textId="77777777" w:rsidTr="002D1CD4">
        <w:trPr>
          <w:trHeight w:val="454"/>
          <w:jc w:val="center"/>
        </w:trPr>
        <w:tc>
          <w:tcPr>
            <w:tcW w:w="2592" w:type="dxa"/>
            <w:shd w:val="clear" w:color="auto" w:fill="92CDDC" w:themeFill="accent5" w:themeFillTint="99"/>
            <w:vAlign w:val="center"/>
          </w:tcPr>
          <w:p w14:paraId="53616EA5" w14:textId="7BB27910" w:rsidR="00EA7F3A" w:rsidRPr="0095675B" w:rsidRDefault="00EA7F3A" w:rsidP="006A5422">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4B7C46">
              <w:rPr>
                <w:rFonts w:ascii="Times New Roman" w:hAnsi="Times New Roman" w:cs="Times New Roman"/>
                <w:b/>
                <w:spacing w:val="-2"/>
                <w:w w:val="90"/>
                <w:sz w:val="24"/>
                <w:szCs w:val="24"/>
              </w:rPr>
              <w:t>2</w:t>
            </w:r>
            <w:r w:rsidR="00500459">
              <w:rPr>
                <w:rFonts w:ascii="Times New Roman" w:hAnsi="Times New Roman" w:cs="Times New Roman"/>
                <w:b/>
                <w:spacing w:val="-2"/>
                <w:w w:val="90"/>
                <w:sz w:val="24"/>
                <w:szCs w:val="24"/>
              </w:rPr>
              <w:t>.</w:t>
            </w:r>
            <w:r w:rsidR="004B7C46">
              <w:rPr>
                <w:rFonts w:ascii="Times New Roman" w:hAnsi="Times New Roman" w:cs="Times New Roman"/>
                <w:b/>
                <w:spacing w:val="-2"/>
                <w:w w:val="105"/>
                <w:sz w:val="24"/>
                <w:szCs w:val="24"/>
              </w:rPr>
              <w:t>1</w:t>
            </w:r>
            <w:r w:rsidR="006A5422">
              <w:rPr>
                <w:rFonts w:ascii="Times New Roman" w:hAnsi="Times New Roman" w:cs="Times New Roman"/>
                <w:b/>
                <w:spacing w:val="-2"/>
                <w:w w:val="105"/>
                <w:sz w:val="24"/>
                <w:szCs w:val="24"/>
              </w:rPr>
              <w:t>.</w:t>
            </w:r>
            <w:r w:rsidR="004B7C46">
              <w:rPr>
                <w:rFonts w:ascii="Times New Roman" w:hAnsi="Times New Roman" w:cs="Times New Roman"/>
                <w:b/>
                <w:spacing w:val="-2"/>
                <w:w w:val="105"/>
                <w:sz w:val="24"/>
                <w:szCs w:val="24"/>
              </w:rPr>
              <w:t>2</w:t>
            </w:r>
            <w:r w:rsidRPr="0095675B">
              <w:rPr>
                <w:rFonts w:ascii="Times New Roman" w:eastAsia="Times New Roman" w:hAnsi="Times New Roman" w:cs="Times New Roman"/>
                <w:sz w:val="24"/>
                <w:szCs w:val="24"/>
              </w:rPr>
              <w:t xml:space="preserve"> Sağlıklı ve dengeli beslenme ile ilgili verilen eğitime katılan öğrenci sayısı</w:t>
            </w:r>
          </w:p>
        </w:tc>
        <w:tc>
          <w:tcPr>
            <w:tcW w:w="991" w:type="dxa"/>
            <w:shd w:val="clear" w:color="auto" w:fill="DAEEF3" w:themeFill="accent5" w:themeFillTint="33"/>
            <w:vAlign w:val="center"/>
          </w:tcPr>
          <w:p w14:paraId="5BDEA055" w14:textId="6ED4394D" w:rsidR="00EA7F3A" w:rsidRPr="0095675B" w:rsidRDefault="004B7C46"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06B9C868" w14:textId="6294DC51"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65</w:t>
            </w:r>
          </w:p>
        </w:tc>
        <w:tc>
          <w:tcPr>
            <w:tcW w:w="797" w:type="dxa"/>
            <w:shd w:val="clear" w:color="auto" w:fill="DAEEF3" w:themeFill="accent5" w:themeFillTint="33"/>
            <w:vAlign w:val="center"/>
          </w:tcPr>
          <w:p w14:paraId="2049E3FF" w14:textId="777470B3"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68</w:t>
            </w:r>
          </w:p>
        </w:tc>
        <w:tc>
          <w:tcPr>
            <w:tcW w:w="720" w:type="dxa"/>
            <w:shd w:val="clear" w:color="auto" w:fill="DAEEF3" w:themeFill="accent5" w:themeFillTint="33"/>
            <w:vAlign w:val="center"/>
          </w:tcPr>
          <w:p w14:paraId="4DBC798A" w14:textId="24A36541"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718" w:type="dxa"/>
            <w:shd w:val="clear" w:color="auto" w:fill="DAEEF3" w:themeFill="accent5" w:themeFillTint="33"/>
            <w:vAlign w:val="center"/>
          </w:tcPr>
          <w:p w14:paraId="528F7D0C" w14:textId="1AE12DAD"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75</w:t>
            </w:r>
          </w:p>
        </w:tc>
        <w:tc>
          <w:tcPr>
            <w:tcW w:w="720" w:type="dxa"/>
            <w:shd w:val="clear" w:color="auto" w:fill="DAEEF3" w:themeFill="accent5" w:themeFillTint="33"/>
            <w:vAlign w:val="center"/>
          </w:tcPr>
          <w:p w14:paraId="65BD0DFF" w14:textId="65354F03"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DAEEF3" w:themeFill="accent5" w:themeFillTint="33"/>
            <w:vAlign w:val="center"/>
          </w:tcPr>
          <w:p w14:paraId="20CEEB45" w14:textId="56FDA41A" w:rsidR="00682A13"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864" w:type="dxa"/>
            <w:shd w:val="clear" w:color="auto" w:fill="DAEEF3" w:themeFill="accent5" w:themeFillTint="33"/>
            <w:vAlign w:val="center"/>
          </w:tcPr>
          <w:p w14:paraId="3D2484AB" w14:textId="40223E32"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3D025C5A" w14:textId="7CB8EA40"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EA7F3A" w:rsidRPr="0095675B" w14:paraId="7D8DBCBB" w14:textId="77777777" w:rsidTr="002D1CD4">
        <w:trPr>
          <w:trHeight w:val="454"/>
          <w:jc w:val="center"/>
        </w:trPr>
        <w:tc>
          <w:tcPr>
            <w:tcW w:w="2592" w:type="dxa"/>
            <w:shd w:val="clear" w:color="auto" w:fill="92CDDC" w:themeFill="accent5" w:themeFillTint="99"/>
            <w:vAlign w:val="center"/>
          </w:tcPr>
          <w:p w14:paraId="25D24CB8" w14:textId="7991502E" w:rsidR="00EA7F3A" w:rsidRPr="0095675B" w:rsidRDefault="00EA7F3A" w:rsidP="006A5422">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4B7C46">
              <w:rPr>
                <w:rFonts w:ascii="Times New Roman" w:hAnsi="Times New Roman" w:cs="Times New Roman"/>
                <w:b/>
                <w:spacing w:val="-2"/>
                <w:w w:val="105"/>
                <w:sz w:val="24"/>
                <w:szCs w:val="24"/>
              </w:rPr>
              <w:t>2.1.3</w:t>
            </w:r>
            <w:r w:rsidRPr="0095675B">
              <w:rPr>
                <w:rFonts w:ascii="Times New Roman" w:eastAsia="Times New Roman" w:hAnsi="Times New Roman" w:cs="Times New Roman"/>
                <w:sz w:val="24"/>
                <w:szCs w:val="24"/>
              </w:rPr>
              <w:t>Çevre bilincinin artırılmasına yönelik verilen eğitimlere katılan öğrenci sayısı</w:t>
            </w:r>
          </w:p>
        </w:tc>
        <w:tc>
          <w:tcPr>
            <w:tcW w:w="991" w:type="dxa"/>
            <w:shd w:val="clear" w:color="auto" w:fill="DAEEF3" w:themeFill="accent5" w:themeFillTint="33"/>
            <w:vAlign w:val="center"/>
          </w:tcPr>
          <w:p w14:paraId="0FD5F1C2" w14:textId="14248467" w:rsidR="00EA7F3A" w:rsidRPr="0095675B" w:rsidRDefault="004B7C46"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shd w:val="clear" w:color="auto" w:fill="DAEEF3" w:themeFill="accent5" w:themeFillTint="33"/>
            <w:vAlign w:val="center"/>
          </w:tcPr>
          <w:p w14:paraId="1DA85AD2" w14:textId="31C081F0"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797" w:type="dxa"/>
            <w:shd w:val="clear" w:color="auto" w:fill="DAEEF3" w:themeFill="accent5" w:themeFillTint="33"/>
            <w:vAlign w:val="center"/>
          </w:tcPr>
          <w:p w14:paraId="5EB0FEBB" w14:textId="47DBB746"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DAEEF3" w:themeFill="accent5" w:themeFillTint="33"/>
            <w:vAlign w:val="center"/>
          </w:tcPr>
          <w:p w14:paraId="472940F9" w14:textId="719C8F68"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65</w:t>
            </w:r>
          </w:p>
        </w:tc>
        <w:tc>
          <w:tcPr>
            <w:tcW w:w="718" w:type="dxa"/>
            <w:shd w:val="clear" w:color="auto" w:fill="DAEEF3" w:themeFill="accent5" w:themeFillTint="33"/>
            <w:vAlign w:val="center"/>
          </w:tcPr>
          <w:p w14:paraId="14AE5FA9" w14:textId="60FDF428"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DAEEF3" w:themeFill="accent5" w:themeFillTint="33"/>
            <w:vAlign w:val="center"/>
          </w:tcPr>
          <w:p w14:paraId="009889A6" w14:textId="4193EA61"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75</w:t>
            </w:r>
          </w:p>
        </w:tc>
        <w:tc>
          <w:tcPr>
            <w:tcW w:w="720" w:type="dxa"/>
            <w:shd w:val="clear" w:color="auto" w:fill="DAEEF3" w:themeFill="accent5" w:themeFillTint="33"/>
            <w:vAlign w:val="center"/>
          </w:tcPr>
          <w:p w14:paraId="76E56212" w14:textId="1886F713" w:rsidR="00682A13"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864" w:type="dxa"/>
            <w:shd w:val="clear" w:color="auto" w:fill="DAEEF3" w:themeFill="accent5" w:themeFillTint="33"/>
            <w:vAlign w:val="center"/>
          </w:tcPr>
          <w:p w14:paraId="58F0324B" w14:textId="5CFF98ED"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11C63FE4" w14:textId="549AA9B8"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EA7F3A" w:rsidRPr="0095675B" w14:paraId="3BCE43A3" w14:textId="77777777" w:rsidTr="002D1CD4">
        <w:trPr>
          <w:trHeight w:val="454"/>
          <w:jc w:val="center"/>
        </w:trPr>
        <w:tc>
          <w:tcPr>
            <w:tcW w:w="2592" w:type="dxa"/>
            <w:shd w:val="clear" w:color="auto" w:fill="92CDDC" w:themeFill="accent5" w:themeFillTint="99"/>
            <w:vAlign w:val="center"/>
          </w:tcPr>
          <w:p w14:paraId="418E46E6" w14:textId="2DC7F9A2" w:rsidR="00EA7F3A" w:rsidRPr="0095675B" w:rsidRDefault="00EA7F3A" w:rsidP="006A5422">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4B7C46">
              <w:rPr>
                <w:rFonts w:ascii="Times New Roman" w:hAnsi="Times New Roman" w:cs="Times New Roman"/>
                <w:b/>
                <w:spacing w:val="-2"/>
                <w:w w:val="105"/>
                <w:sz w:val="24"/>
                <w:szCs w:val="24"/>
              </w:rPr>
              <w:t>2.1.4</w:t>
            </w:r>
            <w:r w:rsidRPr="0095675B">
              <w:rPr>
                <w:rFonts w:ascii="Times New Roman" w:hAnsi="Times New Roman" w:cs="Times New Roman"/>
                <w:spacing w:val="-2"/>
                <w:w w:val="105"/>
                <w:sz w:val="24"/>
                <w:szCs w:val="24"/>
              </w:rPr>
              <w:t xml:space="preserve"> Nezaket kurallarına yönelik yapılan etkinlik sayısı</w:t>
            </w:r>
          </w:p>
        </w:tc>
        <w:tc>
          <w:tcPr>
            <w:tcW w:w="991" w:type="dxa"/>
            <w:shd w:val="clear" w:color="auto" w:fill="DAEEF3" w:themeFill="accent5" w:themeFillTint="33"/>
            <w:vAlign w:val="center"/>
          </w:tcPr>
          <w:p w14:paraId="0A42ADDD" w14:textId="3F1D0FB4" w:rsidR="00EA7F3A" w:rsidRPr="0095675B" w:rsidRDefault="004B7C46"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3B14B5A0" w14:textId="11913BA3"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97" w:type="dxa"/>
            <w:shd w:val="clear" w:color="auto" w:fill="DAEEF3" w:themeFill="accent5" w:themeFillTint="33"/>
            <w:vAlign w:val="center"/>
          </w:tcPr>
          <w:p w14:paraId="248899C3" w14:textId="307FC860"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277F9121" w14:textId="154BFAD8"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18" w:type="dxa"/>
            <w:shd w:val="clear" w:color="auto" w:fill="DAEEF3" w:themeFill="accent5" w:themeFillTint="33"/>
            <w:vAlign w:val="center"/>
          </w:tcPr>
          <w:p w14:paraId="63EF56CF" w14:textId="25E21DA9"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shd w:val="clear" w:color="auto" w:fill="DAEEF3" w:themeFill="accent5" w:themeFillTint="33"/>
            <w:vAlign w:val="center"/>
          </w:tcPr>
          <w:p w14:paraId="6FE22966" w14:textId="37AFBD8F"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shd w:val="clear" w:color="auto" w:fill="DAEEF3" w:themeFill="accent5" w:themeFillTint="33"/>
            <w:vAlign w:val="center"/>
          </w:tcPr>
          <w:p w14:paraId="525B24F7" w14:textId="240FE4D1" w:rsidR="00EA7F3A"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864" w:type="dxa"/>
            <w:shd w:val="clear" w:color="auto" w:fill="DAEEF3" w:themeFill="accent5" w:themeFillTint="33"/>
            <w:vAlign w:val="center"/>
          </w:tcPr>
          <w:p w14:paraId="0DA5FBC3" w14:textId="4C6DC7B8"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33B82E20" w14:textId="2A93A973" w:rsidR="00EA7F3A" w:rsidRPr="0095675B" w:rsidRDefault="00EA7F3A"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C6478D" w:rsidRPr="0095675B" w14:paraId="106D2B24" w14:textId="77777777" w:rsidTr="002D1CD4">
        <w:trPr>
          <w:trHeight w:val="454"/>
          <w:jc w:val="center"/>
        </w:trPr>
        <w:tc>
          <w:tcPr>
            <w:tcW w:w="2592" w:type="dxa"/>
            <w:shd w:val="clear" w:color="auto" w:fill="92CDDC" w:themeFill="accent5" w:themeFillTint="99"/>
            <w:vAlign w:val="center"/>
          </w:tcPr>
          <w:p w14:paraId="7B978368" w14:textId="557EEEDE" w:rsidR="00C6478D" w:rsidRPr="0095675B" w:rsidRDefault="00C6478D" w:rsidP="00C6478D">
            <w:pPr>
              <w:pStyle w:val="TableParagraph"/>
              <w:spacing w:before="2"/>
              <w:ind w:left="107"/>
              <w:rPr>
                <w:rFonts w:ascii="Times New Roman" w:hAnsi="Times New Roman" w:cs="Times New Roman"/>
                <w:b/>
                <w:w w:val="90"/>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4B7C46">
              <w:rPr>
                <w:rFonts w:ascii="Times New Roman" w:hAnsi="Times New Roman" w:cs="Times New Roman"/>
                <w:b/>
                <w:spacing w:val="-2"/>
                <w:w w:val="105"/>
                <w:sz w:val="24"/>
                <w:szCs w:val="24"/>
              </w:rPr>
              <w:t>2.1.5</w:t>
            </w:r>
            <w:r w:rsidRPr="0095675B">
              <w:rPr>
                <w:rFonts w:ascii="Times New Roman" w:hAnsi="Times New Roman" w:cs="Times New Roman"/>
                <w:b/>
                <w:spacing w:val="-2"/>
                <w:w w:val="105"/>
                <w:sz w:val="24"/>
                <w:szCs w:val="24"/>
              </w:rPr>
              <w:t xml:space="preserve"> </w:t>
            </w:r>
            <w:r w:rsidRPr="0095675B">
              <w:rPr>
                <w:rFonts w:ascii="Times New Roman" w:eastAsia="Times New Roman" w:hAnsi="Times New Roman" w:cs="Times New Roman"/>
                <w:sz w:val="24"/>
                <w:szCs w:val="24"/>
              </w:rPr>
              <w:t>Nezaket kurallarına yönelik yapılan etkinliklere katılan öğrenci sayısı</w:t>
            </w:r>
          </w:p>
        </w:tc>
        <w:tc>
          <w:tcPr>
            <w:tcW w:w="991" w:type="dxa"/>
            <w:shd w:val="clear" w:color="auto" w:fill="DAEEF3" w:themeFill="accent5" w:themeFillTint="33"/>
            <w:vAlign w:val="center"/>
          </w:tcPr>
          <w:p w14:paraId="7E993107" w14:textId="7E91C80C" w:rsidR="00C6478D" w:rsidRPr="0095675B" w:rsidRDefault="004B7C46"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shd w:val="clear" w:color="auto" w:fill="DAEEF3" w:themeFill="accent5" w:themeFillTint="33"/>
            <w:vAlign w:val="center"/>
          </w:tcPr>
          <w:p w14:paraId="55FACA4F" w14:textId="41A9D048" w:rsidR="00C6478D"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55</w:t>
            </w:r>
          </w:p>
        </w:tc>
        <w:tc>
          <w:tcPr>
            <w:tcW w:w="797" w:type="dxa"/>
            <w:shd w:val="clear" w:color="auto" w:fill="DAEEF3" w:themeFill="accent5" w:themeFillTint="33"/>
            <w:vAlign w:val="center"/>
          </w:tcPr>
          <w:p w14:paraId="113020C7" w14:textId="29C34050" w:rsidR="00C6478D"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DAEEF3" w:themeFill="accent5" w:themeFillTint="33"/>
            <w:vAlign w:val="center"/>
          </w:tcPr>
          <w:p w14:paraId="7E66313B" w14:textId="3BEBF683" w:rsidR="00C6478D"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67</w:t>
            </w:r>
          </w:p>
        </w:tc>
        <w:tc>
          <w:tcPr>
            <w:tcW w:w="718" w:type="dxa"/>
            <w:shd w:val="clear" w:color="auto" w:fill="DAEEF3" w:themeFill="accent5" w:themeFillTint="33"/>
            <w:vAlign w:val="center"/>
          </w:tcPr>
          <w:p w14:paraId="317B9474" w14:textId="06E9398D" w:rsidR="00C6478D"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73</w:t>
            </w:r>
          </w:p>
        </w:tc>
        <w:tc>
          <w:tcPr>
            <w:tcW w:w="720" w:type="dxa"/>
            <w:shd w:val="clear" w:color="auto" w:fill="DAEEF3" w:themeFill="accent5" w:themeFillTint="33"/>
            <w:vAlign w:val="center"/>
          </w:tcPr>
          <w:p w14:paraId="6CFAEEE5" w14:textId="6BDA4E6C" w:rsidR="00C6478D" w:rsidRPr="0095675B" w:rsidRDefault="00DF782C"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75</w:t>
            </w:r>
          </w:p>
        </w:tc>
        <w:tc>
          <w:tcPr>
            <w:tcW w:w="720" w:type="dxa"/>
            <w:shd w:val="clear" w:color="auto" w:fill="DAEEF3" w:themeFill="accent5" w:themeFillTint="33"/>
            <w:vAlign w:val="center"/>
          </w:tcPr>
          <w:p w14:paraId="71ABAF57" w14:textId="59DB436D" w:rsidR="00C6478D"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864" w:type="dxa"/>
            <w:shd w:val="clear" w:color="auto" w:fill="DAEEF3" w:themeFill="accent5" w:themeFillTint="33"/>
            <w:vAlign w:val="center"/>
          </w:tcPr>
          <w:p w14:paraId="62728906" w14:textId="124AA0AC" w:rsidR="00C6478D" w:rsidRPr="0095675B" w:rsidRDefault="00C6478D"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5EFFA516" w14:textId="54029F21" w:rsidR="00C6478D" w:rsidRPr="0095675B" w:rsidRDefault="00C6478D"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C6478D" w:rsidRPr="0095675B" w14:paraId="11313462" w14:textId="77777777" w:rsidTr="002D1CD4">
        <w:trPr>
          <w:trHeight w:val="680"/>
          <w:jc w:val="center"/>
        </w:trPr>
        <w:tc>
          <w:tcPr>
            <w:tcW w:w="2592" w:type="dxa"/>
            <w:shd w:val="clear" w:color="auto" w:fill="92CDDC" w:themeFill="accent5" w:themeFillTint="99"/>
            <w:vAlign w:val="center"/>
          </w:tcPr>
          <w:p w14:paraId="73059F06" w14:textId="77777777" w:rsidR="00C6478D" w:rsidRPr="0095675B" w:rsidRDefault="00C6478D" w:rsidP="00C6478D">
            <w:pPr>
              <w:pStyle w:val="TableParagraph"/>
              <w:ind w:left="107"/>
              <w:rPr>
                <w:rFonts w:ascii="Times New Roman" w:hAnsi="Times New Roman" w:cs="Times New Roman"/>
                <w:b/>
                <w:sz w:val="24"/>
                <w:szCs w:val="24"/>
              </w:rPr>
            </w:pPr>
            <w:r w:rsidRPr="0095675B">
              <w:rPr>
                <w:rFonts w:ascii="Times New Roman" w:hAnsi="Times New Roman" w:cs="Times New Roman"/>
                <w:b/>
                <w:w w:val="105"/>
                <w:sz w:val="24"/>
                <w:szCs w:val="24"/>
              </w:rPr>
              <w:t>Koordinatör</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4"/>
                <w:w w:val="105"/>
                <w:sz w:val="24"/>
                <w:szCs w:val="24"/>
              </w:rPr>
              <w:t>Birim</w:t>
            </w:r>
          </w:p>
        </w:tc>
        <w:tc>
          <w:tcPr>
            <w:tcW w:w="7591" w:type="dxa"/>
            <w:gridSpan w:val="9"/>
            <w:shd w:val="clear" w:color="auto" w:fill="DAEEF3" w:themeFill="accent5" w:themeFillTint="33"/>
            <w:vAlign w:val="center"/>
          </w:tcPr>
          <w:p w14:paraId="16F35C86" w14:textId="2D1394B8" w:rsidR="00C6478D" w:rsidRPr="0095675B" w:rsidRDefault="00C6478D" w:rsidP="00C6478D">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Rehber Öğretmen, Veli</w:t>
            </w:r>
          </w:p>
        </w:tc>
      </w:tr>
      <w:tr w:rsidR="00C6478D" w:rsidRPr="0095675B" w14:paraId="03BF70FE" w14:textId="77777777" w:rsidTr="002D1CD4">
        <w:trPr>
          <w:trHeight w:val="680"/>
          <w:jc w:val="center"/>
        </w:trPr>
        <w:tc>
          <w:tcPr>
            <w:tcW w:w="2592" w:type="dxa"/>
            <w:shd w:val="clear" w:color="auto" w:fill="92CDDC" w:themeFill="accent5" w:themeFillTint="99"/>
            <w:vAlign w:val="center"/>
          </w:tcPr>
          <w:p w14:paraId="27B353D1" w14:textId="77777777" w:rsidR="00C6478D" w:rsidRPr="0095675B" w:rsidRDefault="00C6478D" w:rsidP="00C6478D">
            <w:pPr>
              <w:pStyle w:val="TableParagraph"/>
              <w:ind w:left="107"/>
              <w:rPr>
                <w:rFonts w:ascii="Times New Roman" w:hAnsi="Times New Roman" w:cs="Times New Roman"/>
                <w:b/>
                <w:sz w:val="24"/>
                <w:szCs w:val="24"/>
              </w:rPr>
            </w:pPr>
            <w:r w:rsidRPr="0095675B">
              <w:rPr>
                <w:rFonts w:ascii="Times New Roman" w:hAnsi="Times New Roman" w:cs="Times New Roman"/>
                <w:b/>
                <w:sz w:val="24"/>
                <w:szCs w:val="24"/>
              </w:rPr>
              <w:t>İş</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Yapılacak</w:t>
            </w:r>
            <w:r w:rsidRPr="0095675B">
              <w:rPr>
                <w:rFonts w:ascii="Times New Roman" w:hAnsi="Times New Roman" w:cs="Times New Roman"/>
                <w:b/>
                <w:spacing w:val="11"/>
                <w:sz w:val="24"/>
                <w:szCs w:val="24"/>
              </w:rPr>
              <w:t xml:space="preserve"> </w:t>
            </w:r>
            <w:r w:rsidRPr="0095675B">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5A345F4" w14:textId="67A493D2" w:rsidR="00C6478D" w:rsidRPr="0095675B" w:rsidRDefault="00C6478D" w:rsidP="00C6478D">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C6478D" w:rsidRPr="0095675B" w14:paraId="3E07E09E" w14:textId="77777777" w:rsidTr="002D1CD4">
        <w:trPr>
          <w:trHeight w:val="680"/>
          <w:jc w:val="center"/>
        </w:trPr>
        <w:tc>
          <w:tcPr>
            <w:tcW w:w="2592" w:type="dxa"/>
            <w:shd w:val="clear" w:color="auto" w:fill="92CDDC" w:themeFill="accent5" w:themeFillTint="99"/>
            <w:vAlign w:val="center"/>
          </w:tcPr>
          <w:p w14:paraId="625E8176" w14:textId="77777777" w:rsidR="00C6478D" w:rsidRPr="0095675B" w:rsidRDefault="00C6478D" w:rsidP="00C6478D">
            <w:pPr>
              <w:pStyle w:val="TableParagraph"/>
              <w:ind w:left="107"/>
              <w:rPr>
                <w:rFonts w:ascii="Times New Roman" w:hAnsi="Times New Roman" w:cs="Times New Roman"/>
                <w:b/>
                <w:sz w:val="24"/>
                <w:szCs w:val="24"/>
              </w:rPr>
            </w:pPr>
            <w:r w:rsidRPr="0095675B">
              <w:rPr>
                <w:rFonts w:ascii="Times New Roman" w:hAnsi="Times New Roman" w:cs="Times New Roman"/>
                <w:b/>
                <w:spacing w:val="-2"/>
                <w:sz w:val="24"/>
                <w:szCs w:val="24"/>
              </w:rPr>
              <w:t>Riskler</w:t>
            </w:r>
          </w:p>
        </w:tc>
        <w:tc>
          <w:tcPr>
            <w:tcW w:w="7591" w:type="dxa"/>
            <w:gridSpan w:val="9"/>
            <w:shd w:val="clear" w:color="auto" w:fill="DAEEF3" w:themeFill="accent5" w:themeFillTint="33"/>
            <w:vAlign w:val="center"/>
          </w:tcPr>
          <w:p w14:paraId="5E9966C1" w14:textId="7BDD27DB" w:rsidR="00C6478D" w:rsidRPr="0095675B" w:rsidRDefault="00C6478D" w:rsidP="00C6478D">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z w:val="24"/>
                <w:szCs w:val="24"/>
              </w:rPr>
              <w:t>Yanlış öğrenme, Dersten kopmak</w:t>
            </w:r>
          </w:p>
        </w:tc>
      </w:tr>
      <w:tr w:rsidR="00C6478D" w:rsidRPr="0095675B" w14:paraId="7967F1A1" w14:textId="77777777" w:rsidTr="002D1CD4">
        <w:trPr>
          <w:trHeight w:val="680"/>
          <w:jc w:val="center"/>
        </w:trPr>
        <w:tc>
          <w:tcPr>
            <w:tcW w:w="2592" w:type="dxa"/>
            <w:shd w:val="clear" w:color="auto" w:fill="92CDDC" w:themeFill="accent5" w:themeFillTint="99"/>
            <w:vAlign w:val="center"/>
          </w:tcPr>
          <w:p w14:paraId="4F40D375" w14:textId="77777777" w:rsidR="00C6478D" w:rsidRPr="0095675B" w:rsidRDefault="00C6478D" w:rsidP="00C6478D">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4DEE12FA" w14:textId="4F2EDC21" w:rsidR="00C6478D" w:rsidRPr="0095675B" w:rsidRDefault="00C6478D" w:rsidP="00C6478D">
            <w:pPr>
              <w:ind w:right="3486"/>
              <w:rPr>
                <w:rFonts w:ascii="Times New Roman" w:eastAsia="Times New Roman" w:hAnsi="Times New Roman" w:cs="Times New Roman"/>
                <w:sz w:val="24"/>
                <w:szCs w:val="24"/>
              </w:rPr>
            </w:pPr>
            <w:r w:rsidRPr="0095675B">
              <w:rPr>
                <w:rFonts w:ascii="Times New Roman" w:eastAsia="Times New Roman" w:hAnsi="Times New Roman" w:cs="Times New Roman"/>
                <w:sz w:val="24"/>
                <w:szCs w:val="24"/>
              </w:rPr>
              <w:t xml:space="preserve"> Okul bünyesinde etkinlikler düzenlenecektir.</w:t>
            </w:r>
          </w:p>
          <w:p w14:paraId="04FD02FA" w14:textId="33540B14" w:rsidR="00C6478D" w:rsidRPr="0095675B" w:rsidRDefault="00C6478D" w:rsidP="00C6478D">
            <w:pPr>
              <w:pStyle w:val="TableParagraph"/>
              <w:spacing w:line="276" w:lineRule="auto"/>
              <w:ind w:left="107"/>
              <w:rPr>
                <w:rFonts w:ascii="Times New Roman" w:hAnsi="Times New Roman" w:cs="Times New Roman"/>
                <w:sz w:val="24"/>
                <w:szCs w:val="24"/>
              </w:rPr>
            </w:pPr>
          </w:p>
        </w:tc>
      </w:tr>
      <w:tr w:rsidR="00C6478D" w:rsidRPr="0095675B" w14:paraId="6543D52D" w14:textId="77777777" w:rsidTr="002D1CD4">
        <w:trPr>
          <w:trHeight w:val="680"/>
          <w:jc w:val="center"/>
        </w:trPr>
        <w:tc>
          <w:tcPr>
            <w:tcW w:w="2592" w:type="dxa"/>
            <w:shd w:val="clear" w:color="auto" w:fill="92CDDC" w:themeFill="accent5" w:themeFillTint="99"/>
            <w:vAlign w:val="center"/>
          </w:tcPr>
          <w:p w14:paraId="23ADB243" w14:textId="77777777" w:rsidR="00C6478D" w:rsidRPr="0095675B" w:rsidRDefault="00C6478D" w:rsidP="00C6478D">
            <w:pPr>
              <w:pStyle w:val="TableParagraph"/>
              <w:ind w:left="107"/>
              <w:rPr>
                <w:rFonts w:ascii="Times New Roman" w:hAnsi="Times New Roman" w:cs="Times New Roman"/>
                <w:b/>
                <w:sz w:val="24"/>
                <w:szCs w:val="24"/>
              </w:rPr>
            </w:pPr>
            <w:r w:rsidRPr="0095675B">
              <w:rPr>
                <w:rFonts w:ascii="Times New Roman" w:hAnsi="Times New Roman" w:cs="Times New Roman"/>
                <w:b/>
                <w:sz w:val="24"/>
                <w:szCs w:val="24"/>
              </w:rPr>
              <w:t>Maliyet</w:t>
            </w:r>
            <w:r w:rsidRPr="0095675B">
              <w:rPr>
                <w:rFonts w:ascii="Times New Roman" w:hAnsi="Times New Roman" w:cs="Times New Roman"/>
                <w:b/>
                <w:spacing w:val="19"/>
                <w:sz w:val="24"/>
                <w:szCs w:val="24"/>
              </w:rPr>
              <w:t xml:space="preserve"> </w:t>
            </w:r>
            <w:r w:rsidRPr="0095675B">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599C8915" w14:textId="3CE026B9" w:rsidR="00C6478D" w:rsidRPr="0095675B" w:rsidRDefault="00C6478D" w:rsidP="00C6478D">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5000</w:t>
            </w:r>
          </w:p>
        </w:tc>
      </w:tr>
      <w:tr w:rsidR="00C6478D" w:rsidRPr="0095675B" w14:paraId="305FAF29" w14:textId="77777777" w:rsidTr="002D1CD4">
        <w:trPr>
          <w:trHeight w:val="680"/>
          <w:jc w:val="center"/>
        </w:trPr>
        <w:tc>
          <w:tcPr>
            <w:tcW w:w="2592" w:type="dxa"/>
            <w:shd w:val="clear" w:color="auto" w:fill="92CDDC" w:themeFill="accent5" w:themeFillTint="99"/>
            <w:vAlign w:val="center"/>
          </w:tcPr>
          <w:p w14:paraId="7656046C" w14:textId="77777777" w:rsidR="00C6478D" w:rsidRPr="0095675B" w:rsidRDefault="00C6478D" w:rsidP="00C6478D">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Tespitler</w:t>
            </w:r>
          </w:p>
        </w:tc>
        <w:tc>
          <w:tcPr>
            <w:tcW w:w="7591" w:type="dxa"/>
            <w:gridSpan w:val="9"/>
            <w:shd w:val="clear" w:color="auto" w:fill="DAEEF3" w:themeFill="accent5" w:themeFillTint="33"/>
            <w:vAlign w:val="center"/>
          </w:tcPr>
          <w:p w14:paraId="5CF4A4B6" w14:textId="6D3C5988" w:rsidR="00C6478D" w:rsidRPr="0095675B" w:rsidRDefault="00C6478D" w:rsidP="00C6478D">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2"/>
                <w:sz w:val="24"/>
                <w:szCs w:val="24"/>
              </w:rPr>
              <w:t>Çevreye ve toplumsal yaşama duyarlı birey yetiştirmek</w:t>
            </w:r>
          </w:p>
        </w:tc>
      </w:tr>
      <w:tr w:rsidR="00C6478D" w:rsidRPr="0095675B" w14:paraId="68C7F519" w14:textId="77777777" w:rsidTr="002D1CD4">
        <w:trPr>
          <w:trHeight w:val="680"/>
          <w:jc w:val="center"/>
        </w:trPr>
        <w:tc>
          <w:tcPr>
            <w:tcW w:w="2592" w:type="dxa"/>
            <w:shd w:val="clear" w:color="auto" w:fill="92CDDC" w:themeFill="accent5" w:themeFillTint="99"/>
            <w:vAlign w:val="center"/>
          </w:tcPr>
          <w:p w14:paraId="61CF97F3" w14:textId="77777777" w:rsidR="00C6478D" w:rsidRPr="0095675B" w:rsidRDefault="00C6478D" w:rsidP="00C6478D">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087E1A69" w14:textId="762E9627" w:rsidR="00C6478D" w:rsidRPr="0095675B" w:rsidRDefault="00C6478D" w:rsidP="00C6478D">
            <w:pPr>
              <w:pStyle w:val="TableParagraph"/>
              <w:spacing w:line="276"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Birlikte hareket etmek.</w:t>
            </w:r>
          </w:p>
        </w:tc>
      </w:tr>
    </w:tbl>
    <w:p w14:paraId="79437883" w14:textId="368E2C15" w:rsidR="00DE6D64" w:rsidRPr="0095675B" w:rsidRDefault="00DE6D64" w:rsidP="00C4141A">
      <w:pPr>
        <w:spacing w:line="276" w:lineRule="auto"/>
        <w:jc w:val="both"/>
        <w:rPr>
          <w:rFonts w:ascii="Times New Roman" w:hAnsi="Times New Roman" w:cs="Times New Roman"/>
          <w:sz w:val="24"/>
          <w:szCs w:val="24"/>
        </w:rPr>
      </w:pPr>
    </w:p>
    <w:p w14:paraId="59F22226" w14:textId="61DB4E10" w:rsidR="00DE6D64" w:rsidRPr="0095675B" w:rsidRDefault="00DE6D64" w:rsidP="00C4141A">
      <w:pPr>
        <w:spacing w:line="276" w:lineRule="auto"/>
        <w:jc w:val="both"/>
        <w:rPr>
          <w:rFonts w:ascii="Times New Roman" w:hAnsi="Times New Roman" w:cs="Times New Roman"/>
          <w:sz w:val="24"/>
          <w:szCs w:val="24"/>
        </w:rPr>
      </w:pPr>
    </w:p>
    <w:p w14:paraId="47011E82" w14:textId="1F2F88F5" w:rsidR="00F843A0" w:rsidRPr="0095675B" w:rsidRDefault="00F843A0" w:rsidP="00C4141A">
      <w:pPr>
        <w:spacing w:line="276" w:lineRule="auto"/>
        <w:jc w:val="both"/>
        <w:rPr>
          <w:rFonts w:ascii="Times New Roman" w:hAnsi="Times New Roman" w:cs="Times New Roman"/>
          <w:sz w:val="24"/>
          <w:szCs w:val="24"/>
        </w:rPr>
      </w:pPr>
    </w:p>
    <w:p w14:paraId="09926969" w14:textId="4537B241" w:rsidR="00F843A0" w:rsidRPr="0095675B" w:rsidRDefault="00F843A0" w:rsidP="00C4141A">
      <w:pPr>
        <w:spacing w:line="276" w:lineRule="auto"/>
        <w:jc w:val="both"/>
        <w:rPr>
          <w:rFonts w:ascii="Times New Roman" w:hAnsi="Times New Roman" w:cs="Times New Roman"/>
          <w:sz w:val="24"/>
          <w:szCs w:val="24"/>
        </w:rPr>
      </w:pPr>
    </w:p>
    <w:p w14:paraId="04BE3E9C" w14:textId="77777777" w:rsidR="00F843A0" w:rsidRPr="0095675B" w:rsidRDefault="00F843A0"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134"/>
        <w:gridCol w:w="1134"/>
        <w:gridCol w:w="558"/>
        <w:gridCol w:w="720"/>
        <w:gridCol w:w="718"/>
        <w:gridCol w:w="720"/>
        <w:gridCol w:w="720"/>
        <w:gridCol w:w="864"/>
        <w:gridCol w:w="926"/>
      </w:tblGrid>
      <w:tr w:rsidR="006A747E" w:rsidRPr="0095675B" w14:paraId="13EE05B3" w14:textId="77777777" w:rsidTr="00F36045">
        <w:trPr>
          <w:trHeight w:val="558"/>
          <w:jc w:val="center"/>
        </w:trPr>
        <w:tc>
          <w:tcPr>
            <w:tcW w:w="2689" w:type="dxa"/>
            <w:shd w:val="clear" w:color="auto" w:fill="92CDDC" w:themeFill="accent5" w:themeFillTint="99"/>
            <w:vAlign w:val="center"/>
          </w:tcPr>
          <w:p w14:paraId="5F4DC00B" w14:textId="6970409E" w:rsidR="006A747E" w:rsidRPr="0095675B" w:rsidRDefault="006A747E" w:rsidP="00041830">
            <w:pPr>
              <w:pStyle w:val="TableParagraph"/>
              <w:spacing w:before="2"/>
              <w:ind w:left="107"/>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t>TEMA</w:t>
            </w:r>
            <w:r w:rsidR="00A8653A">
              <w:rPr>
                <w:rFonts w:ascii="Times New Roman" w:hAnsi="Times New Roman" w:cs="Times New Roman"/>
                <w:b/>
                <w:spacing w:val="4"/>
                <w:sz w:val="24"/>
                <w:szCs w:val="24"/>
              </w:rPr>
              <w:t xml:space="preserve"> 2</w:t>
            </w:r>
          </w:p>
        </w:tc>
        <w:tc>
          <w:tcPr>
            <w:tcW w:w="7494" w:type="dxa"/>
            <w:gridSpan w:val="9"/>
            <w:shd w:val="clear" w:color="auto" w:fill="92CDDC" w:themeFill="accent5" w:themeFillTint="99"/>
            <w:vAlign w:val="center"/>
          </w:tcPr>
          <w:p w14:paraId="44CD52CB" w14:textId="77777777" w:rsidR="006A747E" w:rsidRPr="0095675B" w:rsidRDefault="006A747E" w:rsidP="00041830">
            <w:pPr>
              <w:pStyle w:val="TableParagraph"/>
              <w:ind w:left="108" w:right="232"/>
              <w:jc w:val="center"/>
              <w:rPr>
                <w:rFonts w:ascii="Times New Roman" w:hAnsi="Times New Roman" w:cs="Times New Roman"/>
                <w:b/>
                <w:spacing w:val="-2"/>
                <w:w w:val="105"/>
                <w:sz w:val="24"/>
                <w:szCs w:val="24"/>
              </w:rPr>
            </w:pPr>
            <w:r w:rsidRPr="0095675B">
              <w:rPr>
                <w:rFonts w:ascii="Times New Roman" w:hAnsi="Times New Roman" w:cs="Times New Roman"/>
                <w:b/>
                <w:spacing w:val="-2"/>
                <w:w w:val="105"/>
                <w:sz w:val="24"/>
                <w:szCs w:val="24"/>
              </w:rPr>
              <w:t>EĞİTİM-ÖĞRETİMDE KALİTE</w:t>
            </w:r>
          </w:p>
        </w:tc>
      </w:tr>
      <w:tr w:rsidR="003C5ADB" w:rsidRPr="0095675B" w14:paraId="63495EC3" w14:textId="77777777" w:rsidTr="00F36045">
        <w:trPr>
          <w:trHeight w:val="737"/>
          <w:jc w:val="center"/>
        </w:trPr>
        <w:tc>
          <w:tcPr>
            <w:tcW w:w="2689" w:type="dxa"/>
            <w:shd w:val="clear" w:color="auto" w:fill="92CDDC" w:themeFill="accent5" w:themeFillTint="99"/>
            <w:vAlign w:val="center"/>
          </w:tcPr>
          <w:p w14:paraId="2D5D503D" w14:textId="184B28B5" w:rsidR="003C5ADB" w:rsidRPr="0095675B" w:rsidRDefault="003C5ADB" w:rsidP="003C5ADB">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sz w:val="24"/>
                <w:szCs w:val="24"/>
              </w:rPr>
              <w:t>Amaç</w:t>
            </w:r>
            <w:r w:rsidRPr="0095675B">
              <w:rPr>
                <w:rFonts w:ascii="Times New Roman" w:hAnsi="Times New Roman" w:cs="Times New Roman"/>
                <w:b/>
                <w:spacing w:val="-4"/>
                <w:sz w:val="24"/>
                <w:szCs w:val="24"/>
              </w:rPr>
              <w:t xml:space="preserve"> </w:t>
            </w:r>
            <w:r w:rsidR="00055506">
              <w:rPr>
                <w:rFonts w:ascii="Times New Roman" w:hAnsi="Times New Roman" w:cs="Times New Roman"/>
                <w:b/>
                <w:spacing w:val="-10"/>
                <w:w w:val="110"/>
                <w:sz w:val="24"/>
                <w:szCs w:val="24"/>
              </w:rPr>
              <w:t>1</w:t>
            </w:r>
          </w:p>
        </w:tc>
        <w:tc>
          <w:tcPr>
            <w:tcW w:w="7494" w:type="dxa"/>
            <w:gridSpan w:val="9"/>
            <w:shd w:val="clear" w:color="auto" w:fill="92CDDC" w:themeFill="accent5" w:themeFillTint="99"/>
            <w:vAlign w:val="center"/>
          </w:tcPr>
          <w:p w14:paraId="6FDBEE14" w14:textId="18CB6E6A" w:rsidR="003C5ADB" w:rsidRPr="0095675B" w:rsidRDefault="003C5ADB" w:rsidP="003C5ADB">
            <w:pPr>
              <w:pStyle w:val="TableParagraph"/>
              <w:ind w:left="108" w:right="232"/>
              <w:rPr>
                <w:rFonts w:ascii="Times New Roman" w:hAnsi="Times New Roman" w:cs="Times New Roman"/>
                <w:b/>
                <w:spacing w:val="-2"/>
                <w:w w:val="105"/>
                <w:sz w:val="24"/>
                <w:szCs w:val="24"/>
              </w:rPr>
            </w:pPr>
            <w:r w:rsidRPr="0095675B">
              <w:rPr>
                <w:rFonts w:ascii="Times New Roman" w:hAnsi="Times New Roman" w:cs="Times New Roman"/>
                <w:sz w:val="24"/>
                <w:szCs w:val="24"/>
              </w:rPr>
              <w:t>Öğrencilere medeniyetimizin ve insanlığın ortak değerleriyle çağın gereklerine uygun bilgi, beceri, tutum ve davranışlar kazandırılacaktır.</w:t>
            </w:r>
          </w:p>
        </w:tc>
      </w:tr>
      <w:tr w:rsidR="003C5ADB" w:rsidRPr="0095675B" w14:paraId="34F75982" w14:textId="77777777" w:rsidTr="00F36045">
        <w:trPr>
          <w:trHeight w:val="737"/>
          <w:jc w:val="center"/>
        </w:trPr>
        <w:tc>
          <w:tcPr>
            <w:tcW w:w="2689" w:type="dxa"/>
            <w:shd w:val="clear" w:color="auto" w:fill="92CDDC" w:themeFill="accent5" w:themeFillTint="99"/>
            <w:vAlign w:val="center"/>
          </w:tcPr>
          <w:p w14:paraId="10C55574" w14:textId="2FFCE458" w:rsidR="003C5ADB" w:rsidRPr="0095675B" w:rsidRDefault="003C5ADB" w:rsidP="003C5ADB">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w w:val="105"/>
                <w:sz w:val="24"/>
                <w:szCs w:val="24"/>
              </w:rPr>
              <w:t>Hedef</w:t>
            </w:r>
            <w:r w:rsidRPr="0095675B">
              <w:rPr>
                <w:rFonts w:ascii="Times New Roman" w:hAnsi="Times New Roman" w:cs="Times New Roman"/>
                <w:b/>
                <w:spacing w:val="-12"/>
                <w:w w:val="105"/>
                <w:sz w:val="24"/>
                <w:szCs w:val="24"/>
              </w:rPr>
              <w:t xml:space="preserve"> </w:t>
            </w:r>
            <w:r w:rsidR="00055506">
              <w:rPr>
                <w:rFonts w:ascii="Times New Roman" w:hAnsi="Times New Roman" w:cs="Times New Roman"/>
                <w:b/>
                <w:spacing w:val="-5"/>
                <w:w w:val="110"/>
                <w:sz w:val="24"/>
                <w:szCs w:val="24"/>
              </w:rPr>
              <w:t>1</w:t>
            </w:r>
            <w:r w:rsidRPr="0095675B">
              <w:rPr>
                <w:rFonts w:ascii="Times New Roman" w:hAnsi="Times New Roman" w:cs="Times New Roman"/>
                <w:b/>
                <w:spacing w:val="-5"/>
                <w:w w:val="110"/>
                <w:sz w:val="24"/>
                <w:szCs w:val="24"/>
              </w:rPr>
              <w:t>.1</w:t>
            </w:r>
          </w:p>
        </w:tc>
        <w:tc>
          <w:tcPr>
            <w:tcW w:w="7494" w:type="dxa"/>
            <w:gridSpan w:val="9"/>
            <w:shd w:val="clear" w:color="auto" w:fill="92CDDC" w:themeFill="accent5" w:themeFillTint="99"/>
            <w:vAlign w:val="center"/>
          </w:tcPr>
          <w:p w14:paraId="7D6C0B38" w14:textId="33D68E46" w:rsidR="003C5ADB" w:rsidRPr="0095675B" w:rsidRDefault="003C5ADB" w:rsidP="003C5ADB">
            <w:pPr>
              <w:pStyle w:val="TableParagraph"/>
              <w:ind w:right="232"/>
              <w:rPr>
                <w:rFonts w:ascii="Times New Roman" w:hAnsi="Times New Roman" w:cs="Times New Roman"/>
                <w:b/>
                <w:spacing w:val="-2"/>
                <w:w w:val="105"/>
                <w:sz w:val="24"/>
                <w:szCs w:val="24"/>
              </w:rPr>
            </w:pPr>
            <w:r w:rsidRPr="0095675B">
              <w:rPr>
                <w:rFonts w:ascii="Times New Roman" w:hAnsi="Times New Roman" w:cs="Times New Roman"/>
                <w:sz w:val="24"/>
                <w:szCs w:val="24"/>
              </w:rPr>
              <w:t>Öğrencilerin bilimsel, kültürel, sanatsal, sportif ve toplum hizmeti alanlarında ders dışı etkinliklere katılım oranı artırılacaktır.</w:t>
            </w:r>
          </w:p>
        </w:tc>
      </w:tr>
      <w:tr w:rsidR="003C5ADB" w:rsidRPr="0095675B" w14:paraId="116DF398" w14:textId="77777777" w:rsidTr="00F36045">
        <w:trPr>
          <w:trHeight w:val="737"/>
          <w:jc w:val="center"/>
        </w:trPr>
        <w:tc>
          <w:tcPr>
            <w:tcW w:w="2689" w:type="dxa"/>
            <w:shd w:val="clear" w:color="auto" w:fill="92CDDC" w:themeFill="accent5" w:themeFillTint="99"/>
            <w:vAlign w:val="center"/>
          </w:tcPr>
          <w:p w14:paraId="103194F0" w14:textId="77777777" w:rsidR="003C5ADB" w:rsidRPr="0095675B" w:rsidRDefault="003C5ADB" w:rsidP="003C5ADB">
            <w:pPr>
              <w:pStyle w:val="TableParagraph"/>
              <w:spacing w:before="2"/>
              <w:ind w:left="107"/>
              <w:rPr>
                <w:rFonts w:ascii="Times New Roman" w:hAnsi="Times New Roman" w:cs="Times New Roman"/>
                <w:b/>
                <w:sz w:val="24"/>
                <w:szCs w:val="24"/>
              </w:rPr>
            </w:pPr>
            <w:r w:rsidRPr="0095675B">
              <w:rPr>
                <w:rFonts w:ascii="Times New Roman" w:hAnsi="Times New Roman" w:cs="Times New Roman"/>
                <w:b/>
                <w:spacing w:val="4"/>
                <w:sz w:val="24"/>
                <w:szCs w:val="24"/>
              </w:rPr>
              <w:t>Performans</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Göstergeleri</w:t>
            </w:r>
          </w:p>
        </w:tc>
        <w:tc>
          <w:tcPr>
            <w:tcW w:w="1134" w:type="dxa"/>
            <w:shd w:val="clear" w:color="auto" w:fill="92CDDC" w:themeFill="accent5" w:themeFillTint="99"/>
            <w:vAlign w:val="center"/>
          </w:tcPr>
          <w:p w14:paraId="592B8451" w14:textId="77777777" w:rsidR="003C5ADB" w:rsidRPr="0095675B" w:rsidRDefault="003C5ADB" w:rsidP="003C5ADB">
            <w:pPr>
              <w:pStyle w:val="TableParagraph"/>
              <w:ind w:left="107" w:right="225"/>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Hedefe Etkisi</w:t>
            </w:r>
          </w:p>
        </w:tc>
        <w:tc>
          <w:tcPr>
            <w:tcW w:w="1134" w:type="dxa"/>
            <w:shd w:val="clear" w:color="auto" w:fill="92CDDC" w:themeFill="accent5" w:themeFillTint="99"/>
            <w:vAlign w:val="center"/>
          </w:tcPr>
          <w:p w14:paraId="757FFC0D" w14:textId="77777777" w:rsidR="003C5ADB" w:rsidRPr="0095675B" w:rsidRDefault="003C5ADB" w:rsidP="003C5ADB">
            <w:pPr>
              <w:pStyle w:val="TableParagraph"/>
              <w:ind w:left="108" w:right="139"/>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Başlangıç Değeri</w:t>
            </w:r>
          </w:p>
        </w:tc>
        <w:tc>
          <w:tcPr>
            <w:tcW w:w="558" w:type="dxa"/>
            <w:shd w:val="clear" w:color="auto" w:fill="92CDDC" w:themeFill="accent5" w:themeFillTint="99"/>
            <w:vAlign w:val="center"/>
          </w:tcPr>
          <w:p w14:paraId="49F57CC0" w14:textId="77777777" w:rsidR="003C5ADB" w:rsidRPr="0095675B" w:rsidRDefault="003C5ADB" w:rsidP="003C5ADB">
            <w:pPr>
              <w:pStyle w:val="TableParagraph"/>
              <w:ind w:left="108"/>
              <w:jc w:val="center"/>
              <w:rPr>
                <w:rFonts w:ascii="Times New Roman" w:hAnsi="Times New Roman" w:cs="Times New Roman"/>
                <w:b/>
                <w:sz w:val="24"/>
                <w:szCs w:val="24"/>
              </w:rPr>
            </w:pPr>
            <w:r w:rsidRPr="0095675B">
              <w:rPr>
                <w:rFonts w:ascii="Times New Roman" w:hAnsi="Times New Roman" w:cs="Times New Roman"/>
                <w:b/>
                <w:sz w:val="24"/>
                <w:szCs w:val="24"/>
              </w:rPr>
              <w:t>2024</w:t>
            </w:r>
          </w:p>
        </w:tc>
        <w:tc>
          <w:tcPr>
            <w:tcW w:w="720" w:type="dxa"/>
            <w:shd w:val="clear" w:color="auto" w:fill="92CDDC" w:themeFill="accent5" w:themeFillTint="99"/>
            <w:vAlign w:val="center"/>
          </w:tcPr>
          <w:p w14:paraId="69BFBFAB" w14:textId="77777777" w:rsidR="003C5ADB" w:rsidRPr="0095675B" w:rsidRDefault="003C5ADB" w:rsidP="003C5ADB">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2025</w:t>
            </w:r>
          </w:p>
        </w:tc>
        <w:tc>
          <w:tcPr>
            <w:tcW w:w="718" w:type="dxa"/>
            <w:shd w:val="clear" w:color="auto" w:fill="92CDDC" w:themeFill="accent5" w:themeFillTint="99"/>
            <w:vAlign w:val="center"/>
          </w:tcPr>
          <w:p w14:paraId="7C28EEDD" w14:textId="77777777" w:rsidR="003C5ADB" w:rsidRPr="0095675B" w:rsidRDefault="003C5ADB" w:rsidP="003C5ADB">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2026</w:t>
            </w:r>
          </w:p>
        </w:tc>
        <w:tc>
          <w:tcPr>
            <w:tcW w:w="720" w:type="dxa"/>
            <w:shd w:val="clear" w:color="auto" w:fill="92CDDC" w:themeFill="accent5" w:themeFillTint="99"/>
            <w:vAlign w:val="center"/>
          </w:tcPr>
          <w:p w14:paraId="49609C21" w14:textId="77777777" w:rsidR="003C5ADB" w:rsidRPr="0095675B" w:rsidRDefault="003C5ADB" w:rsidP="003C5ADB">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2027</w:t>
            </w:r>
          </w:p>
        </w:tc>
        <w:tc>
          <w:tcPr>
            <w:tcW w:w="720" w:type="dxa"/>
            <w:shd w:val="clear" w:color="auto" w:fill="92CDDC" w:themeFill="accent5" w:themeFillTint="99"/>
            <w:vAlign w:val="center"/>
          </w:tcPr>
          <w:p w14:paraId="1A5283F8" w14:textId="77777777" w:rsidR="003C5ADB" w:rsidRPr="0095675B" w:rsidRDefault="003C5ADB" w:rsidP="003C5ADB">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2028</w:t>
            </w:r>
          </w:p>
        </w:tc>
        <w:tc>
          <w:tcPr>
            <w:tcW w:w="864" w:type="dxa"/>
            <w:shd w:val="clear" w:color="auto" w:fill="92CDDC" w:themeFill="accent5" w:themeFillTint="99"/>
            <w:vAlign w:val="center"/>
          </w:tcPr>
          <w:p w14:paraId="6A9D7CBC" w14:textId="77777777" w:rsidR="003C5ADB" w:rsidRPr="0095675B" w:rsidRDefault="003C5ADB" w:rsidP="003C5ADB">
            <w:pPr>
              <w:pStyle w:val="TableParagraph"/>
              <w:ind w:left="108" w:right="12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36C7289E" w14:textId="77777777" w:rsidR="003C5ADB" w:rsidRPr="0095675B" w:rsidRDefault="003C5ADB" w:rsidP="003C5ADB">
            <w:pPr>
              <w:pStyle w:val="TableParagraph"/>
              <w:ind w:left="108" w:right="23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Rapor Sıklığı</w:t>
            </w:r>
          </w:p>
        </w:tc>
      </w:tr>
      <w:tr w:rsidR="003C5ADB" w:rsidRPr="0095675B" w14:paraId="36291BE1" w14:textId="77777777" w:rsidTr="00F36045">
        <w:trPr>
          <w:trHeight w:val="737"/>
          <w:jc w:val="center"/>
        </w:trPr>
        <w:tc>
          <w:tcPr>
            <w:tcW w:w="2689" w:type="dxa"/>
            <w:shd w:val="clear" w:color="auto" w:fill="92CDDC" w:themeFill="accent5" w:themeFillTint="99"/>
            <w:vAlign w:val="center"/>
          </w:tcPr>
          <w:p w14:paraId="4226B88E" w14:textId="11BEC128" w:rsidR="003C5ADB" w:rsidRPr="00D573A7" w:rsidRDefault="003C5ADB" w:rsidP="00D573A7">
            <w:pPr>
              <w:pStyle w:val="TabloGvde"/>
              <w:ind w:left="142" w:right="-142"/>
              <w:rPr>
                <w:rFonts w:ascii="Times New Roman" w:hAnsi="Times New Roman"/>
                <w:szCs w:val="20"/>
              </w:rPr>
            </w:pPr>
            <w:r w:rsidRPr="00D573A7">
              <w:rPr>
                <w:rFonts w:ascii="Times New Roman" w:hAnsi="Times New Roman"/>
                <w:b/>
                <w:w w:val="90"/>
                <w:szCs w:val="20"/>
              </w:rPr>
              <w:t>PG</w:t>
            </w:r>
            <w:r w:rsidRPr="00D573A7">
              <w:rPr>
                <w:rFonts w:ascii="Times New Roman" w:hAnsi="Times New Roman"/>
                <w:b/>
                <w:spacing w:val="-2"/>
                <w:w w:val="90"/>
                <w:szCs w:val="20"/>
              </w:rPr>
              <w:t xml:space="preserve"> </w:t>
            </w:r>
            <w:r w:rsidR="00055506" w:rsidRPr="00D573A7">
              <w:rPr>
                <w:rFonts w:ascii="Times New Roman" w:hAnsi="Times New Roman"/>
                <w:b/>
                <w:spacing w:val="-2"/>
                <w:w w:val="105"/>
                <w:szCs w:val="20"/>
              </w:rPr>
              <w:t>1</w:t>
            </w:r>
            <w:r w:rsidR="00B509A8" w:rsidRPr="00D573A7">
              <w:rPr>
                <w:rFonts w:ascii="Times New Roman" w:hAnsi="Times New Roman"/>
                <w:b/>
                <w:spacing w:val="-2"/>
                <w:w w:val="105"/>
                <w:szCs w:val="20"/>
              </w:rPr>
              <w:t>.1.1.</w:t>
            </w:r>
            <w:r w:rsidR="00E923EE" w:rsidRPr="00D573A7">
              <w:rPr>
                <w:rFonts w:ascii="Times New Roman" w:hAnsi="Times New Roman"/>
                <w:szCs w:val="20"/>
              </w:rPr>
              <w:t xml:space="preserve"> Okulda bir eğitim ve öğretim döneminde bilimsel, kültürel, sanatsal ve sportif alanlarda en az bir faal</w:t>
            </w:r>
            <w:r w:rsidR="00F36045" w:rsidRPr="00D573A7">
              <w:rPr>
                <w:rFonts w:ascii="Times New Roman" w:hAnsi="Times New Roman"/>
                <w:szCs w:val="20"/>
              </w:rPr>
              <w:t>iyete katılan öğrenci oranı (%)</w:t>
            </w:r>
          </w:p>
        </w:tc>
        <w:tc>
          <w:tcPr>
            <w:tcW w:w="1134" w:type="dxa"/>
            <w:shd w:val="clear" w:color="auto" w:fill="DAEEF3" w:themeFill="accent5" w:themeFillTint="33"/>
            <w:vAlign w:val="center"/>
          </w:tcPr>
          <w:p w14:paraId="6282EB1D" w14:textId="5E2FA9AD"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shd w:val="clear" w:color="auto" w:fill="DAEEF3" w:themeFill="accent5" w:themeFillTint="33"/>
            <w:vAlign w:val="center"/>
          </w:tcPr>
          <w:p w14:paraId="538294F8" w14:textId="24DC44BB"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558" w:type="dxa"/>
            <w:shd w:val="clear" w:color="auto" w:fill="DAEEF3" w:themeFill="accent5" w:themeFillTint="33"/>
            <w:vAlign w:val="center"/>
          </w:tcPr>
          <w:p w14:paraId="5399DB57" w14:textId="57F2AD64" w:rsidR="00A8653A"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720" w:type="dxa"/>
            <w:shd w:val="clear" w:color="auto" w:fill="DAEEF3" w:themeFill="accent5" w:themeFillTint="33"/>
            <w:vAlign w:val="center"/>
          </w:tcPr>
          <w:p w14:paraId="50806C00" w14:textId="723A67DC"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18" w:type="dxa"/>
            <w:shd w:val="clear" w:color="auto" w:fill="DAEEF3" w:themeFill="accent5" w:themeFillTint="33"/>
            <w:vAlign w:val="center"/>
          </w:tcPr>
          <w:p w14:paraId="69BC1C35" w14:textId="4E1EADB9"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7092FFC8" w14:textId="02BE9776"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526B9663" w14:textId="301AAB68"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DAEEF3" w:themeFill="accent5" w:themeFillTint="33"/>
            <w:vAlign w:val="center"/>
          </w:tcPr>
          <w:p w14:paraId="04754230" w14:textId="53622879"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2178E655" w14:textId="77B78D02"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3C5ADB" w:rsidRPr="0095675B" w14:paraId="58AA4E81" w14:textId="77777777" w:rsidTr="00F36045">
        <w:trPr>
          <w:trHeight w:val="737"/>
          <w:jc w:val="center"/>
        </w:trPr>
        <w:tc>
          <w:tcPr>
            <w:tcW w:w="2689" w:type="dxa"/>
            <w:shd w:val="clear" w:color="auto" w:fill="92CDDC" w:themeFill="accent5" w:themeFillTint="99"/>
            <w:vAlign w:val="center"/>
          </w:tcPr>
          <w:p w14:paraId="621F47C6" w14:textId="6683BF38" w:rsidR="003C5ADB" w:rsidRPr="00D573A7" w:rsidRDefault="003C5ADB" w:rsidP="00D573A7">
            <w:pPr>
              <w:pStyle w:val="TabloGvde"/>
              <w:ind w:left="142" w:right="141"/>
              <w:rPr>
                <w:rFonts w:ascii="Times New Roman" w:hAnsi="Times New Roman"/>
                <w:szCs w:val="20"/>
              </w:rPr>
            </w:pPr>
            <w:r w:rsidRPr="00D573A7">
              <w:rPr>
                <w:rFonts w:ascii="Times New Roman" w:hAnsi="Times New Roman"/>
                <w:b/>
                <w:w w:val="90"/>
                <w:szCs w:val="20"/>
              </w:rPr>
              <w:t>PG</w:t>
            </w:r>
            <w:r w:rsidRPr="00D573A7">
              <w:rPr>
                <w:rFonts w:ascii="Times New Roman" w:hAnsi="Times New Roman"/>
                <w:b/>
                <w:spacing w:val="-2"/>
                <w:w w:val="90"/>
                <w:szCs w:val="20"/>
              </w:rPr>
              <w:t xml:space="preserve"> </w:t>
            </w:r>
            <w:r w:rsidR="00055506" w:rsidRPr="00D573A7">
              <w:rPr>
                <w:rFonts w:ascii="Times New Roman" w:hAnsi="Times New Roman"/>
                <w:b/>
                <w:spacing w:val="-2"/>
                <w:w w:val="105"/>
                <w:szCs w:val="20"/>
              </w:rPr>
              <w:t>1</w:t>
            </w:r>
            <w:r w:rsidR="00B509A8" w:rsidRPr="00D573A7">
              <w:rPr>
                <w:rFonts w:ascii="Times New Roman" w:hAnsi="Times New Roman"/>
                <w:b/>
                <w:spacing w:val="-2"/>
                <w:w w:val="105"/>
                <w:szCs w:val="20"/>
              </w:rPr>
              <w:t>.1.2</w:t>
            </w:r>
            <w:r w:rsidR="00E923EE" w:rsidRPr="00D573A7">
              <w:rPr>
                <w:rFonts w:ascii="Times New Roman" w:hAnsi="Times New Roman"/>
                <w:szCs w:val="20"/>
              </w:rPr>
              <w:t xml:space="preserve"> Bir eğitim ve öğretim yılında yerel, ulusal ve uluslararası proje, yarışma vb. etkinli</w:t>
            </w:r>
            <w:r w:rsidR="00F36045" w:rsidRPr="00D573A7">
              <w:rPr>
                <w:rFonts w:ascii="Times New Roman" w:hAnsi="Times New Roman"/>
                <w:szCs w:val="20"/>
              </w:rPr>
              <w:t>klere katılan öğrenci oranı (%)</w:t>
            </w:r>
          </w:p>
        </w:tc>
        <w:tc>
          <w:tcPr>
            <w:tcW w:w="1134" w:type="dxa"/>
            <w:shd w:val="clear" w:color="auto" w:fill="DAEEF3" w:themeFill="accent5" w:themeFillTint="33"/>
            <w:vAlign w:val="center"/>
          </w:tcPr>
          <w:p w14:paraId="65116A3E" w14:textId="04232BE0"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shd w:val="clear" w:color="auto" w:fill="DAEEF3" w:themeFill="accent5" w:themeFillTint="33"/>
            <w:vAlign w:val="center"/>
          </w:tcPr>
          <w:p w14:paraId="6825BB44" w14:textId="532D0B06"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0</w:t>
            </w:r>
          </w:p>
        </w:tc>
        <w:tc>
          <w:tcPr>
            <w:tcW w:w="558" w:type="dxa"/>
            <w:shd w:val="clear" w:color="auto" w:fill="DAEEF3" w:themeFill="accent5" w:themeFillTint="33"/>
            <w:vAlign w:val="center"/>
          </w:tcPr>
          <w:p w14:paraId="0A8E0B61" w14:textId="0157D80C"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06573C64" w14:textId="5B617569"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DAEEF3" w:themeFill="accent5" w:themeFillTint="33"/>
            <w:vAlign w:val="center"/>
          </w:tcPr>
          <w:p w14:paraId="5BB48BFD" w14:textId="33EEB3B5"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386B4393" w14:textId="693AB8D6"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060C3001" w14:textId="5C3947B9"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64" w:type="dxa"/>
            <w:shd w:val="clear" w:color="auto" w:fill="DAEEF3" w:themeFill="accent5" w:themeFillTint="33"/>
            <w:vAlign w:val="center"/>
          </w:tcPr>
          <w:p w14:paraId="1C9A426C" w14:textId="57A98ADF"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64F2FB94" w14:textId="1E4184AD"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3C5ADB" w:rsidRPr="0095675B" w14:paraId="36C2FD24" w14:textId="77777777" w:rsidTr="00F36045">
        <w:trPr>
          <w:trHeight w:val="737"/>
          <w:jc w:val="center"/>
        </w:trPr>
        <w:tc>
          <w:tcPr>
            <w:tcW w:w="2689" w:type="dxa"/>
            <w:shd w:val="clear" w:color="auto" w:fill="92CDDC" w:themeFill="accent5" w:themeFillTint="99"/>
            <w:vAlign w:val="center"/>
          </w:tcPr>
          <w:p w14:paraId="1892A0BA" w14:textId="303794BF" w:rsidR="003C5ADB" w:rsidRPr="00D573A7" w:rsidRDefault="003C5ADB" w:rsidP="00D573A7">
            <w:pPr>
              <w:ind w:left="142" w:right="567"/>
              <w:rPr>
                <w:rFonts w:ascii="Times New Roman" w:eastAsia="Times New Roman" w:hAnsi="Times New Roman" w:cs="Times New Roman"/>
                <w:sz w:val="20"/>
                <w:szCs w:val="20"/>
              </w:rPr>
            </w:pPr>
            <w:r w:rsidRPr="00D573A7">
              <w:rPr>
                <w:rFonts w:ascii="Times New Roman" w:hAnsi="Times New Roman" w:cs="Times New Roman"/>
                <w:b/>
                <w:w w:val="90"/>
                <w:sz w:val="20"/>
                <w:szCs w:val="20"/>
              </w:rPr>
              <w:t>PG</w:t>
            </w:r>
            <w:r w:rsidRPr="00D573A7">
              <w:rPr>
                <w:rFonts w:ascii="Times New Roman" w:hAnsi="Times New Roman" w:cs="Times New Roman"/>
                <w:b/>
                <w:spacing w:val="-2"/>
                <w:w w:val="90"/>
                <w:sz w:val="20"/>
                <w:szCs w:val="20"/>
              </w:rPr>
              <w:t xml:space="preserve"> </w:t>
            </w:r>
            <w:r w:rsidR="00055506" w:rsidRPr="00D573A7">
              <w:rPr>
                <w:rFonts w:ascii="Times New Roman" w:hAnsi="Times New Roman" w:cs="Times New Roman"/>
                <w:b/>
                <w:spacing w:val="-2"/>
                <w:w w:val="105"/>
                <w:sz w:val="20"/>
                <w:szCs w:val="20"/>
              </w:rPr>
              <w:t>1</w:t>
            </w:r>
            <w:r w:rsidR="00B509A8" w:rsidRPr="00D573A7">
              <w:rPr>
                <w:rFonts w:ascii="Times New Roman" w:hAnsi="Times New Roman" w:cs="Times New Roman"/>
                <w:b/>
                <w:spacing w:val="-2"/>
                <w:w w:val="105"/>
                <w:sz w:val="20"/>
                <w:szCs w:val="20"/>
              </w:rPr>
              <w:t>.1.3</w:t>
            </w:r>
            <w:r w:rsidR="00E923EE" w:rsidRPr="00D573A7">
              <w:rPr>
                <w:rFonts w:ascii="Times New Roman" w:eastAsia="Times New Roman" w:hAnsi="Times New Roman" w:cs="Times New Roman"/>
                <w:sz w:val="20"/>
                <w:szCs w:val="20"/>
              </w:rPr>
              <w:t xml:space="preserve"> Bir eğitim ve öğretim yılında en az iki sosyal sorumluluk ve toplum hizmeti çalışmalarına katılan öğrenci oranı (%)</w:t>
            </w:r>
          </w:p>
        </w:tc>
        <w:tc>
          <w:tcPr>
            <w:tcW w:w="1134" w:type="dxa"/>
            <w:shd w:val="clear" w:color="auto" w:fill="DAEEF3" w:themeFill="accent5" w:themeFillTint="33"/>
            <w:vAlign w:val="center"/>
          </w:tcPr>
          <w:p w14:paraId="4C2CCEB2" w14:textId="1E08E852"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DAEEF3" w:themeFill="accent5" w:themeFillTint="33"/>
            <w:vAlign w:val="center"/>
          </w:tcPr>
          <w:p w14:paraId="6E02554F" w14:textId="08D17A7A"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0</w:t>
            </w:r>
          </w:p>
        </w:tc>
        <w:tc>
          <w:tcPr>
            <w:tcW w:w="558" w:type="dxa"/>
            <w:shd w:val="clear" w:color="auto" w:fill="DAEEF3" w:themeFill="accent5" w:themeFillTint="33"/>
            <w:vAlign w:val="center"/>
          </w:tcPr>
          <w:p w14:paraId="6A8F9EF3" w14:textId="0D56CA9A"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22D1B5CF" w14:textId="5AB74832"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DAEEF3" w:themeFill="accent5" w:themeFillTint="33"/>
            <w:vAlign w:val="center"/>
          </w:tcPr>
          <w:p w14:paraId="62387E65" w14:textId="5FBB3631"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2C55CB60" w14:textId="77BF7C81"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7267DDD1" w14:textId="5AF801D2"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64" w:type="dxa"/>
            <w:shd w:val="clear" w:color="auto" w:fill="DAEEF3" w:themeFill="accent5" w:themeFillTint="33"/>
            <w:vAlign w:val="center"/>
          </w:tcPr>
          <w:p w14:paraId="15B580C2" w14:textId="528B9765"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6F194041" w14:textId="503BE085"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3C5ADB" w:rsidRPr="0095675B" w14:paraId="2574D7C5" w14:textId="77777777" w:rsidTr="00F36045">
        <w:trPr>
          <w:trHeight w:val="737"/>
          <w:jc w:val="center"/>
        </w:trPr>
        <w:tc>
          <w:tcPr>
            <w:tcW w:w="2689" w:type="dxa"/>
            <w:shd w:val="clear" w:color="auto" w:fill="92CDDC" w:themeFill="accent5" w:themeFillTint="99"/>
            <w:vAlign w:val="center"/>
          </w:tcPr>
          <w:p w14:paraId="71762DE9" w14:textId="15AAACF5" w:rsidR="003C5ADB" w:rsidRPr="00D573A7" w:rsidRDefault="003C5ADB" w:rsidP="006A5422">
            <w:pPr>
              <w:pStyle w:val="TableParagraph"/>
              <w:spacing w:before="2"/>
              <w:ind w:left="107"/>
              <w:rPr>
                <w:rFonts w:ascii="Times New Roman" w:hAnsi="Times New Roman" w:cs="Times New Roman"/>
                <w:b/>
                <w:sz w:val="20"/>
                <w:szCs w:val="20"/>
              </w:rPr>
            </w:pPr>
            <w:r w:rsidRPr="00D573A7">
              <w:rPr>
                <w:rFonts w:ascii="Times New Roman" w:hAnsi="Times New Roman" w:cs="Times New Roman"/>
                <w:b/>
                <w:w w:val="90"/>
                <w:sz w:val="20"/>
                <w:szCs w:val="20"/>
              </w:rPr>
              <w:t>PG</w:t>
            </w:r>
            <w:r w:rsidRPr="00D573A7">
              <w:rPr>
                <w:rFonts w:ascii="Times New Roman" w:hAnsi="Times New Roman" w:cs="Times New Roman"/>
                <w:b/>
                <w:spacing w:val="-2"/>
                <w:w w:val="90"/>
                <w:sz w:val="20"/>
                <w:szCs w:val="20"/>
              </w:rPr>
              <w:t xml:space="preserve"> </w:t>
            </w:r>
            <w:r w:rsidR="00055506" w:rsidRPr="00D573A7">
              <w:rPr>
                <w:rFonts w:ascii="Times New Roman" w:hAnsi="Times New Roman" w:cs="Times New Roman"/>
                <w:b/>
                <w:spacing w:val="-2"/>
                <w:w w:val="105"/>
                <w:sz w:val="20"/>
                <w:szCs w:val="20"/>
              </w:rPr>
              <w:t>1</w:t>
            </w:r>
            <w:r w:rsidR="00B509A8" w:rsidRPr="00D573A7">
              <w:rPr>
                <w:rFonts w:ascii="Times New Roman" w:hAnsi="Times New Roman" w:cs="Times New Roman"/>
                <w:b/>
                <w:spacing w:val="-2"/>
                <w:w w:val="105"/>
                <w:sz w:val="20"/>
                <w:szCs w:val="20"/>
              </w:rPr>
              <w:t>.1.4</w:t>
            </w:r>
            <w:r w:rsidR="00E923EE" w:rsidRPr="00D573A7">
              <w:rPr>
                <w:rFonts w:ascii="Times New Roman" w:eastAsia="Calibri" w:hAnsi="Times New Roman" w:cs="Times New Roman"/>
                <w:sz w:val="20"/>
                <w:szCs w:val="20"/>
              </w:rPr>
              <w:t>Okulda bir eğitim ve öğretim yılında geleneksel çocuk oyunları alt başlığında en az bir faaliyete katılan öğrenci oranı</w:t>
            </w:r>
          </w:p>
        </w:tc>
        <w:tc>
          <w:tcPr>
            <w:tcW w:w="1134" w:type="dxa"/>
            <w:shd w:val="clear" w:color="auto" w:fill="DAEEF3" w:themeFill="accent5" w:themeFillTint="33"/>
            <w:vAlign w:val="center"/>
          </w:tcPr>
          <w:p w14:paraId="5DCC29B2" w14:textId="1752BD21"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DAEEF3" w:themeFill="accent5" w:themeFillTint="33"/>
            <w:vAlign w:val="center"/>
          </w:tcPr>
          <w:p w14:paraId="7C687AC9" w14:textId="779F52A7"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558" w:type="dxa"/>
            <w:shd w:val="clear" w:color="auto" w:fill="DAEEF3" w:themeFill="accent5" w:themeFillTint="33"/>
            <w:vAlign w:val="center"/>
          </w:tcPr>
          <w:p w14:paraId="4F3B6B27" w14:textId="381937A5"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DAEEF3" w:themeFill="accent5" w:themeFillTint="33"/>
            <w:vAlign w:val="center"/>
          </w:tcPr>
          <w:p w14:paraId="358A9401" w14:textId="555DD96A"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55</w:t>
            </w:r>
          </w:p>
        </w:tc>
        <w:tc>
          <w:tcPr>
            <w:tcW w:w="718" w:type="dxa"/>
            <w:shd w:val="clear" w:color="auto" w:fill="DAEEF3" w:themeFill="accent5" w:themeFillTint="33"/>
            <w:vAlign w:val="center"/>
          </w:tcPr>
          <w:p w14:paraId="205CC63A" w14:textId="1332685E"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DAEEF3" w:themeFill="accent5" w:themeFillTint="33"/>
            <w:vAlign w:val="center"/>
          </w:tcPr>
          <w:p w14:paraId="222D6D13" w14:textId="11D639E3"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75</w:t>
            </w:r>
          </w:p>
        </w:tc>
        <w:tc>
          <w:tcPr>
            <w:tcW w:w="720" w:type="dxa"/>
            <w:shd w:val="clear" w:color="auto" w:fill="DAEEF3" w:themeFill="accent5" w:themeFillTint="33"/>
            <w:vAlign w:val="center"/>
          </w:tcPr>
          <w:p w14:paraId="43BE28C0" w14:textId="708C07FC" w:rsidR="003C5ADB"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864" w:type="dxa"/>
            <w:shd w:val="clear" w:color="auto" w:fill="DAEEF3" w:themeFill="accent5" w:themeFillTint="33"/>
            <w:vAlign w:val="center"/>
          </w:tcPr>
          <w:p w14:paraId="712E2616" w14:textId="24213E90"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1278201E" w14:textId="2A69D189" w:rsidR="003C5ADB" w:rsidRPr="0095675B" w:rsidRDefault="003C5ADB"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3C5ADB" w:rsidRPr="0095675B" w14:paraId="2866E613" w14:textId="77777777" w:rsidTr="00F36045">
        <w:trPr>
          <w:trHeight w:val="737"/>
          <w:jc w:val="center"/>
        </w:trPr>
        <w:tc>
          <w:tcPr>
            <w:tcW w:w="2689" w:type="dxa"/>
            <w:shd w:val="clear" w:color="auto" w:fill="92CDDC" w:themeFill="accent5" w:themeFillTint="99"/>
            <w:vAlign w:val="center"/>
          </w:tcPr>
          <w:p w14:paraId="0E86753D" w14:textId="77777777" w:rsidR="003C5ADB" w:rsidRPr="0095675B" w:rsidRDefault="003C5ADB" w:rsidP="003C5ADB">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105"/>
                <w:sz w:val="24"/>
                <w:szCs w:val="24"/>
              </w:rPr>
              <w:t>Koordinatör</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4"/>
                <w:w w:val="105"/>
                <w:sz w:val="24"/>
                <w:szCs w:val="24"/>
              </w:rPr>
              <w:t>Birim</w:t>
            </w:r>
          </w:p>
        </w:tc>
        <w:tc>
          <w:tcPr>
            <w:tcW w:w="7494" w:type="dxa"/>
            <w:gridSpan w:val="9"/>
            <w:shd w:val="clear" w:color="auto" w:fill="92CDDC" w:themeFill="accent5" w:themeFillTint="99"/>
            <w:vAlign w:val="center"/>
          </w:tcPr>
          <w:p w14:paraId="574C6260" w14:textId="4FD9B14C" w:rsidR="003C5ADB" w:rsidRPr="0095675B" w:rsidRDefault="003C5ADB" w:rsidP="003C5ADB">
            <w:pPr>
              <w:pStyle w:val="TableParagraph"/>
              <w:spacing w:before="121"/>
              <w:rPr>
                <w:rFonts w:ascii="Times New Roman" w:hAnsi="Times New Roman" w:cs="Times New Roman"/>
                <w:sz w:val="24"/>
                <w:szCs w:val="24"/>
              </w:rPr>
            </w:pPr>
            <w:r w:rsidRPr="0095675B">
              <w:rPr>
                <w:rFonts w:ascii="Times New Roman" w:hAnsi="Times New Roman" w:cs="Times New Roman"/>
                <w:spacing w:val="-4"/>
                <w:sz w:val="24"/>
                <w:szCs w:val="24"/>
              </w:rPr>
              <w:t xml:space="preserve">  Öğretmen, Rehber Öğretmen</w:t>
            </w:r>
          </w:p>
        </w:tc>
      </w:tr>
      <w:tr w:rsidR="003C5ADB" w:rsidRPr="0095675B" w14:paraId="28DF9EBE" w14:textId="77777777" w:rsidTr="00F36045">
        <w:trPr>
          <w:trHeight w:val="737"/>
          <w:jc w:val="center"/>
        </w:trPr>
        <w:tc>
          <w:tcPr>
            <w:tcW w:w="2689" w:type="dxa"/>
            <w:shd w:val="clear" w:color="auto" w:fill="92CDDC" w:themeFill="accent5" w:themeFillTint="99"/>
            <w:vAlign w:val="center"/>
          </w:tcPr>
          <w:p w14:paraId="0E9541A5" w14:textId="77777777" w:rsidR="003C5ADB" w:rsidRPr="0095675B" w:rsidRDefault="003C5ADB" w:rsidP="003C5ADB">
            <w:pPr>
              <w:pStyle w:val="TableParagraph"/>
              <w:spacing w:before="1"/>
              <w:ind w:left="107"/>
              <w:rPr>
                <w:rFonts w:ascii="Times New Roman" w:hAnsi="Times New Roman" w:cs="Times New Roman"/>
                <w:b/>
                <w:sz w:val="24"/>
                <w:szCs w:val="24"/>
              </w:rPr>
            </w:pPr>
            <w:r w:rsidRPr="0095675B">
              <w:rPr>
                <w:rFonts w:ascii="Times New Roman" w:hAnsi="Times New Roman" w:cs="Times New Roman"/>
                <w:b/>
                <w:sz w:val="24"/>
                <w:szCs w:val="24"/>
              </w:rPr>
              <w:t>İş</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Yapılacak</w:t>
            </w:r>
            <w:r w:rsidRPr="0095675B">
              <w:rPr>
                <w:rFonts w:ascii="Times New Roman" w:hAnsi="Times New Roman" w:cs="Times New Roman"/>
                <w:b/>
                <w:spacing w:val="11"/>
                <w:sz w:val="24"/>
                <w:szCs w:val="24"/>
              </w:rPr>
              <w:t xml:space="preserve"> </w:t>
            </w:r>
            <w:r w:rsidRPr="0095675B">
              <w:rPr>
                <w:rFonts w:ascii="Times New Roman" w:hAnsi="Times New Roman" w:cs="Times New Roman"/>
                <w:b/>
                <w:spacing w:val="-2"/>
                <w:sz w:val="24"/>
                <w:szCs w:val="24"/>
              </w:rPr>
              <w:t>Birimler</w:t>
            </w:r>
          </w:p>
        </w:tc>
        <w:tc>
          <w:tcPr>
            <w:tcW w:w="7494" w:type="dxa"/>
            <w:gridSpan w:val="9"/>
            <w:shd w:val="clear" w:color="auto" w:fill="DAEEF3" w:themeFill="accent5" w:themeFillTint="33"/>
            <w:vAlign w:val="center"/>
          </w:tcPr>
          <w:p w14:paraId="0F040926" w14:textId="0AC10F6D" w:rsidR="003C5ADB" w:rsidRPr="0095675B" w:rsidRDefault="003C5ADB" w:rsidP="003C5ADB">
            <w:pPr>
              <w:pStyle w:val="TableParagraph"/>
              <w:spacing w:before="6" w:line="369"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A53224" w:rsidRPr="0095675B" w14:paraId="1D038FC8" w14:textId="77777777" w:rsidTr="00F36045">
        <w:trPr>
          <w:trHeight w:val="737"/>
          <w:jc w:val="center"/>
        </w:trPr>
        <w:tc>
          <w:tcPr>
            <w:tcW w:w="2689" w:type="dxa"/>
            <w:shd w:val="clear" w:color="auto" w:fill="92CDDC" w:themeFill="accent5" w:themeFillTint="99"/>
            <w:vAlign w:val="center"/>
          </w:tcPr>
          <w:p w14:paraId="25D9B1BF" w14:textId="77777777" w:rsidR="00A53224" w:rsidRPr="0095675B" w:rsidRDefault="00A53224" w:rsidP="00A53224">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sz w:val="24"/>
                <w:szCs w:val="24"/>
              </w:rPr>
              <w:t>Riskler</w:t>
            </w:r>
          </w:p>
        </w:tc>
        <w:tc>
          <w:tcPr>
            <w:tcW w:w="7494" w:type="dxa"/>
            <w:gridSpan w:val="9"/>
            <w:shd w:val="clear" w:color="auto" w:fill="92CDDC" w:themeFill="accent5" w:themeFillTint="99"/>
            <w:vAlign w:val="center"/>
          </w:tcPr>
          <w:p w14:paraId="2B84B43F" w14:textId="41964F0F" w:rsidR="00A53224" w:rsidRPr="0095675B" w:rsidRDefault="00A53224" w:rsidP="00A53224">
            <w:pPr>
              <w:pStyle w:val="TableParagraph"/>
              <w:spacing w:before="2"/>
              <w:ind w:left="107"/>
              <w:rPr>
                <w:rFonts w:ascii="Times New Roman" w:hAnsi="Times New Roman" w:cs="Times New Roman"/>
                <w:sz w:val="24"/>
                <w:szCs w:val="24"/>
              </w:rPr>
            </w:pPr>
            <w:r w:rsidRPr="0095675B">
              <w:rPr>
                <w:rFonts w:ascii="Times New Roman" w:hAnsi="Times New Roman" w:cs="Times New Roman"/>
                <w:sz w:val="24"/>
                <w:szCs w:val="24"/>
              </w:rPr>
              <w:t>Yanlış öğrenme, Dersten kopmak</w:t>
            </w:r>
          </w:p>
        </w:tc>
      </w:tr>
      <w:tr w:rsidR="00A53224" w:rsidRPr="0095675B" w14:paraId="30F1917E" w14:textId="77777777" w:rsidTr="00F36045">
        <w:trPr>
          <w:trHeight w:val="737"/>
          <w:jc w:val="center"/>
        </w:trPr>
        <w:tc>
          <w:tcPr>
            <w:tcW w:w="2689" w:type="dxa"/>
            <w:shd w:val="clear" w:color="auto" w:fill="92CDDC" w:themeFill="accent5" w:themeFillTint="99"/>
            <w:vAlign w:val="center"/>
          </w:tcPr>
          <w:p w14:paraId="2CAFBCA8" w14:textId="77777777" w:rsidR="00A53224" w:rsidRPr="0095675B" w:rsidRDefault="00A53224" w:rsidP="00A53224">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Stratejiler</w:t>
            </w:r>
          </w:p>
        </w:tc>
        <w:tc>
          <w:tcPr>
            <w:tcW w:w="7494" w:type="dxa"/>
            <w:gridSpan w:val="9"/>
            <w:shd w:val="clear" w:color="auto" w:fill="DAEEF3" w:themeFill="accent5" w:themeFillTint="33"/>
            <w:vAlign w:val="center"/>
          </w:tcPr>
          <w:p w14:paraId="6CE53A11" w14:textId="61F1AB40" w:rsidR="00A53224" w:rsidRPr="00F36045" w:rsidRDefault="00A53224" w:rsidP="00F36045">
            <w:pPr>
              <w:ind w:right="3486"/>
              <w:rPr>
                <w:rFonts w:ascii="Times New Roman" w:eastAsia="Times New Roman" w:hAnsi="Times New Roman" w:cs="Times New Roman"/>
                <w:sz w:val="24"/>
                <w:szCs w:val="24"/>
              </w:rPr>
            </w:pPr>
            <w:r w:rsidRPr="0095675B">
              <w:rPr>
                <w:rFonts w:ascii="Times New Roman" w:eastAsia="Times New Roman" w:hAnsi="Times New Roman" w:cs="Times New Roman"/>
                <w:sz w:val="24"/>
                <w:szCs w:val="24"/>
              </w:rPr>
              <w:t xml:space="preserve"> Okul bünyesin</w:t>
            </w:r>
            <w:r w:rsidR="00F36045">
              <w:rPr>
                <w:rFonts w:ascii="Times New Roman" w:eastAsia="Times New Roman" w:hAnsi="Times New Roman" w:cs="Times New Roman"/>
                <w:sz w:val="24"/>
                <w:szCs w:val="24"/>
              </w:rPr>
              <w:t>de etkinlikler düzenlenecektir.</w:t>
            </w:r>
          </w:p>
        </w:tc>
      </w:tr>
      <w:tr w:rsidR="00A53224" w:rsidRPr="0095675B" w14:paraId="5B94A282" w14:textId="77777777" w:rsidTr="00F36045">
        <w:trPr>
          <w:trHeight w:val="737"/>
          <w:jc w:val="center"/>
        </w:trPr>
        <w:tc>
          <w:tcPr>
            <w:tcW w:w="2689" w:type="dxa"/>
            <w:shd w:val="clear" w:color="auto" w:fill="92CDDC" w:themeFill="accent5" w:themeFillTint="99"/>
            <w:vAlign w:val="center"/>
          </w:tcPr>
          <w:p w14:paraId="3E67573B" w14:textId="77777777" w:rsidR="00A53224" w:rsidRPr="0095675B" w:rsidRDefault="00A53224" w:rsidP="00A53224">
            <w:pPr>
              <w:pStyle w:val="TableParagraph"/>
              <w:ind w:left="107"/>
              <w:rPr>
                <w:rFonts w:ascii="Times New Roman" w:hAnsi="Times New Roman" w:cs="Times New Roman"/>
                <w:b/>
                <w:sz w:val="24"/>
                <w:szCs w:val="24"/>
              </w:rPr>
            </w:pPr>
            <w:r w:rsidRPr="0095675B">
              <w:rPr>
                <w:rFonts w:ascii="Times New Roman" w:hAnsi="Times New Roman" w:cs="Times New Roman"/>
                <w:b/>
                <w:sz w:val="24"/>
                <w:szCs w:val="24"/>
              </w:rPr>
              <w:t>Maliyet</w:t>
            </w:r>
            <w:r w:rsidRPr="0095675B">
              <w:rPr>
                <w:rFonts w:ascii="Times New Roman" w:hAnsi="Times New Roman" w:cs="Times New Roman"/>
                <w:b/>
                <w:spacing w:val="19"/>
                <w:sz w:val="24"/>
                <w:szCs w:val="24"/>
              </w:rPr>
              <w:t xml:space="preserve"> </w:t>
            </w:r>
            <w:r w:rsidRPr="0095675B">
              <w:rPr>
                <w:rFonts w:ascii="Times New Roman" w:hAnsi="Times New Roman" w:cs="Times New Roman"/>
                <w:b/>
                <w:spacing w:val="-2"/>
                <w:sz w:val="24"/>
                <w:szCs w:val="24"/>
              </w:rPr>
              <w:t>Tahmini</w:t>
            </w:r>
          </w:p>
        </w:tc>
        <w:tc>
          <w:tcPr>
            <w:tcW w:w="7494" w:type="dxa"/>
            <w:gridSpan w:val="9"/>
            <w:shd w:val="clear" w:color="auto" w:fill="DAEEF3" w:themeFill="accent5" w:themeFillTint="33"/>
            <w:vAlign w:val="center"/>
          </w:tcPr>
          <w:p w14:paraId="1D8A3EB7" w14:textId="7E9B7B70" w:rsidR="00A53224" w:rsidRPr="0095675B" w:rsidRDefault="00A53224" w:rsidP="00A53224">
            <w:pPr>
              <w:pStyle w:val="TableParagraph"/>
              <w:spacing w:before="1"/>
              <w:ind w:left="107"/>
              <w:rPr>
                <w:rFonts w:ascii="Times New Roman" w:hAnsi="Times New Roman" w:cs="Times New Roman"/>
                <w:sz w:val="24"/>
                <w:szCs w:val="24"/>
              </w:rPr>
            </w:pPr>
            <w:r w:rsidRPr="0095675B">
              <w:rPr>
                <w:rFonts w:ascii="Times New Roman" w:hAnsi="Times New Roman" w:cs="Times New Roman"/>
                <w:spacing w:val="-4"/>
                <w:sz w:val="24"/>
                <w:szCs w:val="24"/>
              </w:rPr>
              <w:t>10000</w:t>
            </w:r>
          </w:p>
        </w:tc>
      </w:tr>
      <w:tr w:rsidR="00A53224" w:rsidRPr="0095675B" w14:paraId="6EF47821" w14:textId="77777777" w:rsidTr="00F36045">
        <w:trPr>
          <w:trHeight w:val="737"/>
          <w:jc w:val="center"/>
        </w:trPr>
        <w:tc>
          <w:tcPr>
            <w:tcW w:w="2689" w:type="dxa"/>
            <w:shd w:val="clear" w:color="auto" w:fill="92CDDC" w:themeFill="accent5" w:themeFillTint="99"/>
            <w:vAlign w:val="center"/>
          </w:tcPr>
          <w:p w14:paraId="702B3F9F" w14:textId="77777777" w:rsidR="00A53224" w:rsidRPr="0095675B" w:rsidRDefault="00A53224" w:rsidP="00A53224">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Tespitler</w:t>
            </w:r>
          </w:p>
        </w:tc>
        <w:tc>
          <w:tcPr>
            <w:tcW w:w="7494" w:type="dxa"/>
            <w:gridSpan w:val="9"/>
            <w:shd w:val="clear" w:color="auto" w:fill="92CDDC" w:themeFill="accent5" w:themeFillTint="99"/>
            <w:vAlign w:val="center"/>
          </w:tcPr>
          <w:p w14:paraId="4634B444" w14:textId="6D2A6420" w:rsidR="00A53224" w:rsidRPr="0095675B" w:rsidRDefault="00A53224" w:rsidP="00A53224">
            <w:pPr>
              <w:pStyle w:val="TableParagraph"/>
              <w:spacing w:line="350" w:lineRule="atLeast"/>
              <w:ind w:left="107"/>
              <w:rPr>
                <w:rFonts w:ascii="Times New Roman" w:hAnsi="Times New Roman" w:cs="Times New Roman"/>
                <w:sz w:val="24"/>
                <w:szCs w:val="24"/>
              </w:rPr>
            </w:pPr>
            <w:r w:rsidRPr="0095675B">
              <w:rPr>
                <w:rFonts w:ascii="Times New Roman" w:hAnsi="Times New Roman" w:cs="Times New Roman"/>
                <w:spacing w:val="-2"/>
                <w:sz w:val="24"/>
                <w:szCs w:val="24"/>
              </w:rPr>
              <w:t>Çevreye ve toplumsal yaşama duyarlı birey yetiştirmek</w:t>
            </w:r>
          </w:p>
        </w:tc>
      </w:tr>
      <w:tr w:rsidR="00A53224" w:rsidRPr="0095675B" w14:paraId="3E0ED603" w14:textId="77777777" w:rsidTr="00F36045">
        <w:trPr>
          <w:trHeight w:val="737"/>
          <w:jc w:val="center"/>
        </w:trPr>
        <w:tc>
          <w:tcPr>
            <w:tcW w:w="2689" w:type="dxa"/>
            <w:shd w:val="clear" w:color="auto" w:fill="92CDDC" w:themeFill="accent5" w:themeFillTint="99"/>
            <w:vAlign w:val="center"/>
          </w:tcPr>
          <w:p w14:paraId="33B18B9E" w14:textId="77777777" w:rsidR="00A53224" w:rsidRPr="0095675B" w:rsidRDefault="00A53224" w:rsidP="00A53224">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İhtiyaçlar</w:t>
            </w:r>
          </w:p>
        </w:tc>
        <w:tc>
          <w:tcPr>
            <w:tcW w:w="7494" w:type="dxa"/>
            <w:gridSpan w:val="9"/>
            <w:shd w:val="clear" w:color="auto" w:fill="DAEEF3" w:themeFill="accent5" w:themeFillTint="33"/>
            <w:vAlign w:val="center"/>
          </w:tcPr>
          <w:p w14:paraId="3D45E92A" w14:textId="0E50145E" w:rsidR="00A53224" w:rsidRPr="0095675B" w:rsidRDefault="00A53224" w:rsidP="00A53224">
            <w:pPr>
              <w:pStyle w:val="TableParagraph"/>
              <w:spacing w:before="122"/>
              <w:ind w:left="107"/>
              <w:rPr>
                <w:rFonts w:ascii="Times New Roman" w:hAnsi="Times New Roman" w:cs="Times New Roman"/>
                <w:sz w:val="24"/>
                <w:szCs w:val="24"/>
              </w:rPr>
            </w:pPr>
            <w:r w:rsidRPr="0095675B">
              <w:rPr>
                <w:rFonts w:ascii="Times New Roman" w:hAnsi="Times New Roman" w:cs="Times New Roman"/>
                <w:spacing w:val="-4"/>
                <w:sz w:val="24"/>
                <w:szCs w:val="24"/>
              </w:rPr>
              <w:t>Birlikte hareket etmek.</w:t>
            </w:r>
          </w:p>
        </w:tc>
      </w:tr>
    </w:tbl>
    <w:p w14:paraId="78A717CD" w14:textId="337C47C3" w:rsidR="006A747E" w:rsidRPr="0095675B" w:rsidRDefault="006A747E">
      <w:pPr>
        <w:rPr>
          <w:rFonts w:ascii="Times New Roman" w:hAnsi="Times New Roman" w:cs="Times New Roman"/>
          <w:sz w:val="24"/>
          <w:szCs w:val="24"/>
        </w:rPr>
      </w:pPr>
      <w:r w:rsidRPr="0095675B">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95675B" w14:paraId="7829D84C" w14:textId="77777777" w:rsidTr="00EA7F3A">
        <w:trPr>
          <w:trHeight w:val="558"/>
          <w:jc w:val="center"/>
        </w:trPr>
        <w:tc>
          <w:tcPr>
            <w:tcW w:w="2592" w:type="dxa"/>
            <w:shd w:val="clear" w:color="auto" w:fill="92CDDC" w:themeFill="accent5" w:themeFillTint="99"/>
            <w:vAlign w:val="center"/>
          </w:tcPr>
          <w:p w14:paraId="5A2355AB" w14:textId="7D0BA63B" w:rsidR="0088374D" w:rsidRPr="0095675B" w:rsidRDefault="0088374D" w:rsidP="00041830">
            <w:pPr>
              <w:pStyle w:val="TableParagraph"/>
              <w:spacing w:before="2"/>
              <w:ind w:left="107"/>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lastRenderedPageBreak/>
              <w:t>TEMA</w:t>
            </w:r>
            <w:r w:rsidR="00A8653A">
              <w:rPr>
                <w:rFonts w:ascii="Times New Roman" w:hAnsi="Times New Roman" w:cs="Times New Roman"/>
                <w:b/>
                <w:spacing w:val="4"/>
                <w:sz w:val="24"/>
                <w:szCs w:val="24"/>
              </w:rPr>
              <w:t xml:space="preserve"> 2</w:t>
            </w:r>
          </w:p>
        </w:tc>
        <w:tc>
          <w:tcPr>
            <w:tcW w:w="7591" w:type="dxa"/>
            <w:gridSpan w:val="9"/>
            <w:shd w:val="clear" w:color="auto" w:fill="92CDDC" w:themeFill="accent5" w:themeFillTint="99"/>
            <w:vAlign w:val="center"/>
          </w:tcPr>
          <w:p w14:paraId="189A7291" w14:textId="77777777" w:rsidR="0088374D" w:rsidRPr="0095675B" w:rsidRDefault="0088374D" w:rsidP="00041830">
            <w:pPr>
              <w:pStyle w:val="TableParagraph"/>
              <w:ind w:left="108" w:right="232"/>
              <w:jc w:val="center"/>
              <w:rPr>
                <w:rFonts w:ascii="Times New Roman" w:hAnsi="Times New Roman" w:cs="Times New Roman"/>
                <w:b/>
                <w:spacing w:val="-2"/>
                <w:w w:val="105"/>
                <w:sz w:val="24"/>
                <w:szCs w:val="24"/>
              </w:rPr>
            </w:pPr>
            <w:r w:rsidRPr="0095675B">
              <w:rPr>
                <w:rFonts w:ascii="Times New Roman" w:hAnsi="Times New Roman" w:cs="Times New Roman"/>
                <w:b/>
                <w:spacing w:val="-2"/>
                <w:w w:val="105"/>
                <w:sz w:val="24"/>
                <w:szCs w:val="24"/>
              </w:rPr>
              <w:t>EĞİTİM-ÖĞRETİMDE KALİTE</w:t>
            </w:r>
          </w:p>
        </w:tc>
      </w:tr>
      <w:tr w:rsidR="007A4FFF" w:rsidRPr="0095675B" w14:paraId="629A8CD7" w14:textId="77777777" w:rsidTr="00EA7F3A">
        <w:trPr>
          <w:trHeight w:val="737"/>
          <w:jc w:val="center"/>
        </w:trPr>
        <w:tc>
          <w:tcPr>
            <w:tcW w:w="2592" w:type="dxa"/>
            <w:shd w:val="clear" w:color="auto" w:fill="92CDDC" w:themeFill="accent5" w:themeFillTint="99"/>
            <w:vAlign w:val="center"/>
          </w:tcPr>
          <w:p w14:paraId="785BE194" w14:textId="5991D231" w:rsidR="007A4FFF" w:rsidRPr="0095675B" w:rsidRDefault="007A4FFF" w:rsidP="007A4FFF">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sz w:val="24"/>
                <w:szCs w:val="24"/>
              </w:rPr>
              <w:t>Amaç</w:t>
            </w:r>
            <w:r w:rsidRPr="0095675B">
              <w:rPr>
                <w:rFonts w:ascii="Times New Roman" w:hAnsi="Times New Roman" w:cs="Times New Roman"/>
                <w:b/>
                <w:spacing w:val="-4"/>
                <w:sz w:val="24"/>
                <w:szCs w:val="24"/>
              </w:rPr>
              <w:t xml:space="preserve"> </w:t>
            </w:r>
            <w:r w:rsidR="00A8653A">
              <w:rPr>
                <w:rFonts w:ascii="Times New Roman" w:hAnsi="Times New Roman" w:cs="Times New Roman"/>
                <w:b/>
                <w:spacing w:val="-4"/>
                <w:sz w:val="24"/>
                <w:szCs w:val="24"/>
              </w:rPr>
              <w:t>2</w:t>
            </w:r>
          </w:p>
        </w:tc>
        <w:tc>
          <w:tcPr>
            <w:tcW w:w="7591" w:type="dxa"/>
            <w:gridSpan w:val="9"/>
            <w:shd w:val="clear" w:color="auto" w:fill="92CDDC" w:themeFill="accent5" w:themeFillTint="99"/>
            <w:vAlign w:val="center"/>
          </w:tcPr>
          <w:p w14:paraId="77E9E246" w14:textId="0555EFAE" w:rsidR="007A4FFF" w:rsidRPr="0095675B" w:rsidRDefault="007A4FFF" w:rsidP="007A4FFF">
            <w:pPr>
              <w:pStyle w:val="TableParagraph"/>
              <w:ind w:left="108" w:right="232"/>
              <w:rPr>
                <w:rFonts w:ascii="Times New Roman" w:hAnsi="Times New Roman" w:cs="Times New Roman"/>
                <w:b/>
                <w:spacing w:val="-2"/>
                <w:w w:val="105"/>
                <w:sz w:val="24"/>
                <w:szCs w:val="24"/>
              </w:rPr>
            </w:pPr>
            <w:r w:rsidRPr="0095675B">
              <w:rPr>
                <w:rFonts w:ascii="Times New Roman" w:hAnsi="Times New Roman" w:cs="Times New Roman"/>
                <w:sz w:val="24"/>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7A4FFF" w:rsidRPr="0095675B" w14:paraId="2F880E75" w14:textId="77777777" w:rsidTr="00EA7F3A">
        <w:trPr>
          <w:trHeight w:val="737"/>
          <w:jc w:val="center"/>
        </w:trPr>
        <w:tc>
          <w:tcPr>
            <w:tcW w:w="2592" w:type="dxa"/>
            <w:shd w:val="clear" w:color="auto" w:fill="92CDDC" w:themeFill="accent5" w:themeFillTint="99"/>
            <w:vAlign w:val="center"/>
          </w:tcPr>
          <w:p w14:paraId="5E1A0638" w14:textId="14CF6CF1" w:rsidR="007A4FFF" w:rsidRPr="0095675B" w:rsidRDefault="007A4FFF" w:rsidP="007A4FFF">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w w:val="105"/>
                <w:sz w:val="24"/>
                <w:szCs w:val="24"/>
              </w:rPr>
              <w:t>Hedef</w:t>
            </w:r>
            <w:r w:rsidRPr="0095675B">
              <w:rPr>
                <w:rFonts w:ascii="Times New Roman" w:hAnsi="Times New Roman" w:cs="Times New Roman"/>
                <w:b/>
                <w:spacing w:val="-12"/>
                <w:w w:val="105"/>
                <w:sz w:val="24"/>
                <w:szCs w:val="24"/>
              </w:rPr>
              <w:t xml:space="preserve"> </w:t>
            </w:r>
            <w:r w:rsidR="00055506">
              <w:rPr>
                <w:rFonts w:ascii="Times New Roman" w:hAnsi="Times New Roman" w:cs="Times New Roman"/>
                <w:b/>
                <w:spacing w:val="-5"/>
                <w:w w:val="110"/>
                <w:sz w:val="24"/>
                <w:szCs w:val="24"/>
              </w:rPr>
              <w:t>2</w:t>
            </w:r>
            <w:r w:rsidR="00A24ACD">
              <w:rPr>
                <w:rFonts w:ascii="Times New Roman" w:hAnsi="Times New Roman" w:cs="Times New Roman"/>
                <w:b/>
                <w:spacing w:val="-5"/>
                <w:w w:val="110"/>
                <w:sz w:val="24"/>
                <w:szCs w:val="24"/>
              </w:rPr>
              <w:t>.1</w:t>
            </w:r>
          </w:p>
        </w:tc>
        <w:tc>
          <w:tcPr>
            <w:tcW w:w="7591" w:type="dxa"/>
            <w:gridSpan w:val="9"/>
            <w:shd w:val="clear" w:color="auto" w:fill="92CDDC" w:themeFill="accent5" w:themeFillTint="99"/>
            <w:vAlign w:val="center"/>
          </w:tcPr>
          <w:p w14:paraId="276D84B0" w14:textId="5585C1AD" w:rsidR="007A4FFF" w:rsidRPr="0095675B" w:rsidRDefault="00A24ACD" w:rsidP="00A24ACD">
            <w:pPr>
              <w:pStyle w:val="TableParagraph"/>
              <w:ind w:right="232"/>
              <w:rPr>
                <w:rFonts w:ascii="Times New Roman" w:hAnsi="Times New Roman" w:cs="Times New Roman"/>
                <w:b/>
                <w:spacing w:val="-2"/>
                <w:w w:val="105"/>
                <w:sz w:val="24"/>
                <w:szCs w:val="24"/>
              </w:rPr>
            </w:pPr>
            <w:r>
              <w:rPr>
                <w:rFonts w:ascii="Times New Roman" w:hAnsi="Times New Roman" w:cs="Times New Roman"/>
                <w:sz w:val="24"/>
                <w:szCs w:val="24"/>
              </w:rPr>
              <w:t xml:space="preserve"> </w:t>
            </w:r>
            <w:r w:rsidR="007A4FFF" w:rsidRPr="0095675B">
              <w:rPr>
                <w:rFonts w:ascii="Times New Roman" w:hAnsi="Times New Roman" w:cs="Times New Roman"/>
                <w:sz w:val="24"/>
                <w:szCs w:val="24"/>
              </w:rPr>
              <w:t xml:space="preserve"> Öğrencilerin akademik başarılarıyla birlikte tasarım ve girişimcilik yönlerini artırmaya yönelik bütüncül çalışmalar yürütülecektir.</w:t>
            </w:r>
          </w:p>
        </w:tc>
      </w:tr>
      <w:tr w:rsidR="007A4FFF" w:rsidRPr="0095675B" w14:paraId="6192C941" w14:textId="77777777" w:rsidTr="00EA7F3A">
        <w:trPr>
          <w:trHeight w:val="737"/>
          <w:jc w:val="center"/>
        </w:trPr>
        <w:tc>
          <w:tcPr>
            <w:tcW w:w="2592" w:type="dxa"/>
            <w:shd w:val="clear" w:color="auto" w:fill="92CDDC" w:themeFill="accent5" w:themeFillTint="99"/>
            <w:vAlign w:val="center"/>
          </w:tcPr>
          <w:p w14:paraId="119F7307" w14:textId="77777777" w:rsidR="007A4FFF" w:rsidRPr="0095675B" w:rsidRDefault="007A4FFF" w:rsidP="007A4FFF">
            <w:pPr>
              <w:pStyle w:val="TableParagraph"/>
              <w:spacing w:before="2"/>
              <w:ind w:left="107"/>
              <w:rPr>
                <w:rFonts w:ascii="Times New Roman" w:hAnsi="Times New Roman" w:cs="Times New Roman"/>
                <w:b/>
                <w:sz w:val="24"/>
                <w:szCs w:val="24"/>
              </w:rPr>
            </w:pPr>
            <w:r w:rsidRPr="0095675B">
              <w:rPr>
                <w:rFonts w:ascii="Times New Roman" w:hAnsi="Times New Roman" w:cs="Times New Roman"/>
                <w:b/>
                <w:spacing w:val="4"/>
                <w:sz w:val="24"/>
                <w:szCs w:val="24"/>
              </w:rPr>
              <w:t>Performans</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2D0C82D3" w14:textId="77777777" w:rsidR="007A4FFF" w:rsidRPr="0095675B" w:rsidRDefault="007A4FFF" w:rsidP="007A4FFF">
            <w:pPr>
              <w:pStyle w:val="TableParagraph"/>
              <w:ind w:left="107" w:right="225"/>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5403A3BB" w14:textId="77777777" w:rsidR="007A4FFF" w:rsidRPr="0095675B" w:rsidRDefault="007A4FFF" w:rsidP="007A4FFF">
            <w:pPr>
              <w:pStyle w:val="TableParagraph"/>
              <w:ind w:left="108" w:right="139"/>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2AAD16ED" w14:textId="77777777" w:rsidR="007A4FFF" w:rsidRPr="0095675B" w:rsidRDefault="007A4FFF" w:rsidP="007A4FFF">
            <w:pPr>
              <w:pStyle w:val="TableParagraph"/>
              <w:ind w:left="108"/>
              <w:jc w:val="center"/>
              <w:rPr>
                <w:rFonts w:ascii="Times New Roman" w:hAnsi="Times New Roman" w:cs="Times New Roman"/>
                <w:b/>
                <w:sz w:val="24"/>
                <w:szCs w:val="24"/>
              </w:rPr>
            </w:pPr>
            <w:r w:rsidRPr="0095675B">
              <w:rPr>
                <w:rFonts w:ascii="Times New Roman" w:hAnsi="Times New Roman" w:cs="Times New Roman"/>
                <w:b/>
                <w:sz w:val="24"/>
                <w:szCs w:val="24"/>
              </w:rPr>
              <w:t>2024</w:t>
            </w:r>
          </w:p>
        </w:tc>
        <w:tc>
          <w:tcPr>
            <w:tcW w:w="720" w:type="dxa"/>
            <w:shd w:val="clear" w:color="auto" w:fill="92CDDC" w:themeFill="accent5" w:themeFillTint="99"/>
            <w:vAlign w:val="center"/>
          </w:tcPr>
          <w:p w14:paraId="4D553B58" w14:textId="77777777" w:rsidR="007A4FFF" w:rsidRPr="0095675B" w:rsidRDefault="007A4FFF" w:rsidP="007A4FFF">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2025</w:t>
            </w:r>
          </w:p>
        </w:tc>
        <w:tc>
          <w:tcPr>
            <w:tcW w:w="718" w:type="dxa"/>
            <w:shd w:val="clear" w:color="auto" w:fill="92CDDC" w:themeFill="accent5" w:themeFillTint="99"/>
            <w:vAlign w:val="center"/>
          </w:tcPr>
          <w:p w14:paraId="59D2701D" w14:textId="77777777" w:rsidR="007A4FFF" w:rsidRPr="0095675B" w:rsidRDefault="007A4FFF" w:rsidP="007A4FFF">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2026</w:t>
            </w:r>
          </w:p>
        </w:tc>
        <w:tc>
          <w:tcPr>
            <w:tcW w:w="720" w:type="dxa"/>
            <w:shd w:val="clear" w:color="auto" w:fill="92CDDC" w:themeFill="accent5" w:themeFillTint="99"/>
            <w:vAlign w:val="center"/>
          </w:tcPr>
          <w:p w14:paraId="7923FDDF" w14:textId="77777777" w:rsidR="007A4FFF" w:rsidRPr="0095675B" w:rsidRDefault="007A4FFF" w:rsidP="007A4FFF">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2027</w:t>
            </w:r>
          </w:p>
        </w:tc>
        <w:tc>
          <w:tcPr>
            <w:tcW w:w="720" w:type="dxa"/>
            <w:shd w:val="clear" w:color="auto" w:fill="92CDDC" w:themeFill="accent5" w:themeFillTint="99"/>
            <w:vAlign w:val="center"/>
          </w:tcPr>
          <w:p w14:paraId="74CF3F15" w14:textId="77777777" w:rsidR="007A4FFF" w:rsidRPr="0095675B" w:rsidRDefault="007A4FFF" w:rsidP="007A4FFF">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2028</w:t>
            </w:r>
          </w:p>
        </w:tc>
        <w:tc>
          <w:tcPr>
            <w:tcW w:w="864" w:type="dxa"/>
            <w:shd w:val="clear" w:color="auto" w:fill="92CDDC" w:themeFill="accent5" w:themeFillTint="99"/>
            <w:vAlign w:val="center"/>
          </w:tcPr>
          <w:p w14:paraId="4DB3F832" w14:textId="77777777" w:rsidR="007A4FFF" w:rsidRPr="0095675B" w:rsidRDefault="007A4FFF" w:rsidP="007A4FFF">
            <w:pPr>
              <w:pStyle w:val="TableParagraph"/>
              <w:ind w:left="108" w:right="12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0C4581D7" w14:textId="77777777" w:rsidR="007A4FFF" w:rsidRPr="0095675B" w:rsidRDefault="007A4FFF" w:rsidP="007A4FFF">
            <w:pPr>
              <w:pStyle w:val="TableParagraph"/>
              <w:ind w:left="108" w:right="23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Rapor Sıklığı</w:t>
            </w:r>
          </w:p>
        </w:tc>
      </w:tr>
      <w:tr w:rsidR="007A4FFF" w:rsidRPr="0095675B" w14:paraId="6B6FABE4" w14:textId="77777777" w:rsidTr="00EA7F3A">
        <w:trPr>
          <w:trHeight w:val="737"/>
          <w:jc w:val="center"/>
        </w:trPr>
        <w:tc>
          <w:tcPr>
            <w:tcW w:w="2592" w:type="dxa"/>
            <w:shd w:val="clear" w:color="auto" w:fill="92CDDC" w:themeFill="accent5" w:themeFillTint="99"/>
            <w:vAlign w:val="center"/>
          </w:tcPr>
          <w:p w14:paraId="7B3F3113" w14:textId="3757D9CF" w:rsidR="003F3C6E" w:rsidRPr="0095675B" w:rsidRDefault="007A4FFF" w:rsidP="003F3C6E">
            <w:pPr>
              <w:rPr>
                <w:rFonts w:ascii="Times New Roman" w:eastAsia="Times New Roman" w:hAnsi="Times New Roman" w:cs="Times New Roman"/>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2</w:t>
            </w:r>
            <w:r w:rsidR="00A536C9">
              <w:rPr>
                <w:rFonts w:ascii="Times New Roman" w:hAnsi="Times New Roman" w:cs="Times New Roman"/>
                <w:b/>
                <w:spacing w:val="-2"/>
                <w:w w:val="105"/>
                <w:sz w:val="24"/>
                <w:szCs w:val="24"/>
              </w:rPr>
              <w:t>.1.1.</w:t>
            </w:r>
            <w:r w:rsidR="003F3C6E" w:rsidRPr="0095675B">
              <w:rPr>
                <w:rFonts w:ascii="Times New Roman" w:eastAsia="Times New Roman" w:hAnsi="Times New Roman" w:cs="Times New Roman"/>
                <w:sz w:val="24"/>
                <w:szCs w:val="24"/>
              </w:rPr>
              <w:t xml:space="preserve"> Matematik dersi yıl sonu puanı ortalaması</w:t>
            </w:r>
            <w:r w:rsidR="00A8653A">
              <w:rPr>
                <w:rFonts w:ascii="Times New Roman" w:eastAsia="Times New Roman" w:hAnsi="Times New Roman" w:cs="Times New Roman"/>
                <w:sz w:val="24"/>
                <w:szCs w:val="24"/>
              </w:rPr>
              <w:t xml:space="preserve"> 80 üzeri öğrenci sayısı</w:t>
            </w:r>
            <w:r w:rsidR="003F3C6E" w:rsidRPr="0095675B">
              <w:rPr>
                <w:rFonts w:ascii="Times New Roman" w:eastAsia="Times New Roman" w:hAnsi="Times New Roman" w:cs="Times New Roman"/>
                <w:sz w:val="24"/>
                <w:szCs w:val="24"/>
              </w:rPr>
              <w:t xml:space="preserve"> </w:t>
            </w:r>
          </w:p>
          <w:p w14:paraId="573FACA3" w14:textId="77777777" w:rsidR="007A4FFF" w:rsidRPr="0095675B" w:rsidRDefault="007A4FFF" w:rsidP="007A4FFF">
            <w:pPr>
              <w:pStyle w:val="TableParagraph"/>
              <w:spacing w:before="2"/>
              <w:ind w:left="107"/>
              <w:rPr>
                <w:rFonts w:ascii="Times New Roman" w:hAnsi="Times New Roman" w:cs="Times New Roman"/>
                <w:b/>
                <w:sz w:val="24"/>
                <w:szCs w:val="24"/>
              </w:rPr>
            </w:pPr>
          </w:p>
        </w:tc>
        <w:tc>
          <w:tcPr>
            <w:tcW w:w="991" w:type="dxa"/>
            <w:shd w:val="clear" w:color="auto" w:fill="DAEEF3" w:themeFill="accent5" w:themeFillTint="33"/>
            <w:vAlign w:val="center"/>
          </w:tcPr>
          <w:p w14:paraId="40CEC3E1" w14:textId="78A51508" w:rsidR="007A4FFF"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135" w:type="dxa"/>
            <w:shd w:val="clear" w:color="auto" w:fill="DAEEF3" w:themeFill="accent5" w:themeFillTint="33"/>
            <w:vAlign w:val="center"/>
          </w:tcPr>
          <w:p w14:paraId="573D6056" w14:textId="38F37277"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97" w:type="dxa"/>
            <w:shd w:val="clear" w:color="auto" w:fill="DAEEF3" w:themeFill="accent5" w:themeFillTint="33"/>
            <w:vAlign w:val="center"/>
          </w:tcPr>
          <w:p w14:paraId="68A595A9" w14:textId="0EA98372"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23</w:t>
            </w:r>
          </w:p>
        </w:tc>
        <w:tc>
          <w:tcPr>
            <w:tcW w:w="720" w:type="dxa"/>
            <w:shd w:val="clear" w:color="auto" w:fill="DAEEF3" w:themeFill="accent5" w:themeFillTint="33"/>
            <w:vAlign w:val="center"/>
          </w:tcPr>
          <w:p w14:paraId="336B6D1B" w14:textId="4C4E989D"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27</w:t>
            </w:r>
          </w:p>
        </w:tc>
        <w:tc>
          <w:tcPr>
            <w:tcW w:w="718" w:type="dxa"/>
            <w:shd w:val="clear" w:color="auto" w:fill="DAEEF3" w:themeFill="accent5" w:themeFillTint="33"/>
            <w:vAlign w:val="center"/>
          </w:tcPr>
          <w:p w14:paraId="3B457030" w14:textId="6C4AAEFE"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71EDB0EF" w14:textId="12DD832E"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DAEEF3" w:themeFill="accent5" w:themeFillTint="33"/>
            <w:vAlign w:val="center"/>
          </w:tcPr>
          <w:p w14:paraId="46A9B650" w14:textId="074C7EB8"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864" w:type="dxa"/>
            <w:shd w:val="clear" w:color="auto" w:fill="DAEEF3" w:themeFill="accent5" w:themeFillTint="33"/>
            <w:vAlign w:val="center"/>
          </w:tcPr>
          <w:p w14:paraId="77C3EDB5" w14:textId="4E2EBAC5"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32832002" w14:textId="71BFF1B4"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7A4FFF" w:rsidRPr="0095675B" w14:paraId="5061BD63" w14:textId="77777777" w:rsidTr="00EA7F3A">
        <w:trPr>
          <w:trHeight w:val="737"/>
          <w:jc w:val="center"/>
        </w:trPr>
        <w:tc>
          <w:tcPr>
            <w:tcW w:w="2592" w:type="dxa"/>
            <w:shd w:val="clear" w:color="auto" w:fill="92CDDC" w:themeFill="accent5" w:themeFillTint="99"/>
            <w:vAlign w:val="center"/>
          </w:tcPr>
          <w:p w14:paraId="36222863" w14:textId="16BA5CCD" w:rsidR="007A4FFF" w:rsidRPr="0095675B" w:rsidRDefault="007A4FFF" w:rsidP="00A8653A">
            <w:pPr>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2</w:t>
            </w:r>
            <w:r w:rsidR="00A536C9">
              <w:rPr>
                <w:rFonts w:ascii="Times New Roman" w:hAnsi="Times New Roman" w:cs="Times New Roman"/>
                <w:b/>
                <w:spacing w:val="-2"/>
                <w:w w:val="105"/>
                <w:sz w:val="24"/>
                <w:szCs w:val="24"/>
              </w:rPr>
              <w:t>.1.2</w:t>
            </w:r>
            <w:r w:rsidR="003F3C6E" w:rsidRPr="0095675B">
              <w:rPr>
                <w:rFonts w:ascii="Times New Roman" w:eastAsia="Times New Roman" w:hAnsi="Times New Roman" w:cs="Times New Roman"/>
                <w:sz w:val="24"/>
                <w:szCs w:val="24"/>
              </w:rPr>
              <w:t xml:space="preserve">Fen Bilimleri dersi yıl sonu puanı ortalaması </w:t>
            </w:r>
            <w:r w:rsidR="00A8653A">
              <w:rPr>
                <w:rFonts w:ascii="Times New Roman" w:eastAsia="Times New Roman" w:hAnsi="Times New Roman" w:cs="Times New Roman"/>
                <w:sz w:val="24"/>
                <w:szCs w:val="24"/>
              </w:rPr>
              <w:t>80 üzeri öğrenci sayısı</w:t>
            </w:r>
          </w:p>
        </w:tc>
        <w:tc>
          <w:tcPr>
            <w:tcW w:w="991" w:type="dxa"/>
            <w:shd w:val="clear" w:color="auto" w:fill="DAEEF3" w:themeFill="accent5" w:themeFillTint="33"/>
            <w:vAlign w:val="center"/>
          </w:tcPr>
          <w:p w14:paraId="577440CB" w14:textId="30C35C8D" w:rsidR="007A4FFF"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135" w:type="dxa"/>
            <w:shd w:val="clear" w:color="auto" w:fill="DAEEF3" w:themeFill="accent5" w:themeFillTint="33"/>
            <w:vAlign w:val="center"/>
          </w:tcPr>
          <w:p w14:paraId="21E69BFE" w14:textId="75962138"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797" w:type="dxa"/>
            <w:shd w:val="clear" w:color="auto" w:fill="DAEEF3" w:themeFill="accent5" w:themeFillTint="33"/>
            <w:vAlign w:val="center"/>
          </w:tcPr>
          <w:p w14:paraId="26FB167F" w14:textId="54209836"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099ADAF6" w14:textId="350AFB27"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718" w:type="dxa"/>
            <w:shd w:val="clear" w:color="auto" w:fill="DAEEF3" w:themeFill="accent5" w:themeFillTint="33"/>
            <w:vAlign w:val="center"/>
          </w:tcPr>
          <w:p w14:paraId="14CEB429" w14:textId="0273D9BF"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tcW w:w="720" w:type="dxa"/>
            <w:shd w:val="clear" w:color="auto" w:fill="DAEEF3" w:themeFill="accent5" w:themeFillTint="33"/>
            <w:vAlign w:val="center"/>
          </w:tcPr>
          <w:p w14:paraId="58E2437D" w14:textId="6DBAB9B4"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36</w:t>
            </w:r>
          </w:p>
        </w:tc>
        <w:tc>
          <w:tcPr>
            <w:tcW w:w="720" w:type="dxa"/>
            <w:shd w:val="clear" w:color="auto" w:fill="DAEEF3" w:themeFill="accent5" w:themeFillTint="33"/>
            <w:vAlign w:val="center"/>
          </w:tcPr>
          <w:p w14:paraId="7B43EDE5" w14:textId="37AF520E"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864" w:type="dxa"/>
            <w:shd w:val="clear" w:color="auto" w:fill="DAEEF3" w:themeFill="accent5" w:themeFillTint="33"/>
            <w:vAlign w:val="center"/>
          </w:tcPr>
          <w:p w14:paraId="780A6213" w14:textId="6BA873EF"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416164B8" w14:textId="3874873E"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7A4FFF" w:rsidRPr="0095675B" w14:paraId="007C7F6E" w14:textId="77777777" w:rsidTr="00EA7F3A">
        <w:trPr>
          <w:trHeight w:val="737"/>
          <w:jc w:val="center"/>
        </w:trPr>
        <w:tc>
          <w:tcPr>
            <w:tcW w:w="2592" w:type="dxa"/>
            <w:shd w:val="clear" w:color="auto" w:fill="92CDDC" w:themeFill="accent5" w:themeFillTint="99"/>
            <w:vAlign w:val="center"/>
          </w:tcPr>
          <w:p w14:paraId="0376B2AD" w14:textId="59D7FEB0" w:rsidR="003F3C6E" w:rsidRPr="0095675B" w:rsidRDefault="007A4FFF" w:rsidP="003F3C6E">
            <w:pPr>
              <w:rPr>
                <w:rFonts w:ascii="Times New Roman" w:eastAsia="Times New Roman" w:hAnsi="Times New Roman" w:cs="Times New Roman"/>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2</w:t>
            </w:r>
            <w:r w:rsidR="00A536C9">
              <w:rPr>
                <w:rFonts w:ascii="Times New Roman" w:hAnsi="Times New Roman" w:cs="Times New Roman"/>
                <w:b/>
                <w:spacing w:val="-2"/>
                <w:w w:val="105"/>
                <w:sz w:val="24"/>
                <w:szCs w:val="24"/>
              </w:rPr>
              <w:t>.1.3</w:t>
            </w:r>
            <w:r w:rsidR="003F3C6E" w:rsidRPr="0095675B">
              <w:rPr>
                <w:rFonts w:ascii="Times New Roman" w:eastAsia="Times New Roman" w:hAnsi="Times New Roman" w:cs="Times New Roman"/>
                <w:sz w:val="24"/>
                <w:szCs w:val="24"/>
              </w:rPr>
              <w:t>Okulun katılım sağladığı ulusal ve uluslararası proje sayısı</w:t>
            </w:r>
          </w:p>
          <w:p w14:paraId="50AB50F0" w14:textId="77777777" w:rsidR="007A4FFF" w:rsidRPr="0095675B" w:rsidRDefault="007A4FFF" w:rsidP="007A4FFF">
            <w:pPr>
              <w:pStyle w:val="TableParagraph"/>
              <w:spacing w:before="2"/>
              <w:ind w:left="107"/>
              <w:rPr>
                <w:rFonts w:ascii="Times New Roman" w:hAnsi="Times New Roman" w:cs="Times New Roman"/>
                <w:b/>
                <w:sz w:val="24"/>
                <w:szCs w:val="24"/>
              </w:rPr>
            </w:pPr>
          </w:p>
        </w:tc>
        <w:tc>
          <w:tcPr>
            <w:tcW w:w="991" w:type="dxa"/>
            <w:shd w:val="clear" w:color="auto" w:fill="DAEEF3" w:themeFill="accent5" w:themeFillTint="33"/>
            <w:vAlign w:val="center"/>
          </w:tcPr>
          <w:p w14:paraId="574CD616" w14:textId="1AA5BDFB" w:rsidR="007A4FFF"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135" w:type="dxa"/>
            <w:shd w:val="clear" w:color="auto" w:fill="DAEEF3" w:themeFill="accent5" w:themeFillTint="33"/>
            <w:vAlign w:val="center"/>
          </w:tcPr>
          <w:p w14:paraId="39BDEE19" w14:textId="25CB3C18"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0</w:t>
            </w:r>
          </w:p>
        </w:tc>
        <w:tc>
          <w:tcPr>
            <w:tcW w:w="797" w:type="dxa"/>
            <w:shd w:val="clear" w:color="auto" w:fill="DAEEF3" w:themeFill="accent5" w:themeFillTint="33"/>
            <w:vAlign w:val="center"/>
          </w:tcPr>
          <w:p w14:paraId="46640255" w14:textId="4849557A"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shd w:val="clear" w:color="auto" w:fill="DAEEF3" w:themeFill="accent5" w:themeFillTint="33"/>
            <w:vAlign w:val="center"/>
          </w:tcPr>
          <w:p w14:paraId="05BA5B23" w14:textId="01516043"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DAEEF3" w:themeFill="accent5" w:themeFillTint="33"/>
            <w:vAlign w:val="center"/>
          </w:tcPr>
          <w:p w14:paraId="5947028A" w14:textId="7387DB20"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14394426" w14:textId="0BC73BF8"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73F81B60" w14:textId="0583C846"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64" w:type="dxa"/>
            <w:shd w:val="clear" w:color="auto" w:fill="DAEEF3" w:themeFill="accent5" w:themeFillTint="33"/>
            <w:vAlign w:val="center"/>
          </w:tcPr>
          <w:p w14:paraId="103F2D36" w14:textId="69753342"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62B6237E" w14:textId="503C4DBB"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7A4FFF" w:rsidRPr="0095675B" w14:paraId="148BC378" w14:textId="77777777" w:rsidTr="00EA7F3A">
        <w:trPr>
          <w:trHeight w:val="737"/>
          <w:jc w:val="center"/>
        </w:trPr>
        <w:tc>
          <w:tcPr>
            <w:tcW w:w="2592" w:type="dxa"/>
            <w:shd w:val="clear" w:color="auto" w:fill="92CDDC" w:themeFill="accent5" w:themeFillTint="99"/>
            <w:vAlign w:val="center"/>
          </w:tcPr>
          <w:p w14:paraId="1CEABD3B" w14:textId="224F7397" w:rsidR="007A4FFF" w:rsidRPr="00A8653A" w:rsidRDefault="007A4FFF" w:rsidP="00A8653A">
            <w:pPr>
              <w:rPr>
                <w:rFonts w:ascii="Times New Roman" w:eastAsia="Times New Roman" w:hAnsi="Times New Roman" w:cs="Times New Roman"/>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2</w:t>
            </w:r>
            <w:r w:rsidR="00A8653A">
              <w:rPr>
                <w:rFonts w:ascii="Times New Roman" w:hAnsi="Times New Roman" w:cs="Times New Roman"/>
                <w:b/>
                <w:spacing w:val="-2"/>
                <w:w w:val="105"/>
                <w:sz w:val="24"/>
                <w:szCs w:val="24"/>
              </w:rPr>
              <w:t xml:space="preserve">.1.4 </w:t>
            </w:r>
            <w:r w:rsidR="003F3C6E" w:rsidRPr="0095675B">
              <w:rPr>
                <w:rFonts w:ascii="Times New Roman" w:hAnsi="Times New Roman" w:cs="Times New Roman"/>
                <w:sz w:val="24"/>
                <w:szCs w:val="24"/>
              </w:rPr>
              <w:t xml:space="preserve">Ortaokul 5. sınıflarda yabancı dil </w:t>
            </w:r>
            <w:r w:rsidR="00A8653A" w:rsidRPr="0095675B">
              <w:rPr>
                <w:rFonts w:ascii="Times New Roman" w:eastAsia="Times New Roman" w:hAnsi="Times New Roman" w:cs="Times New Roman"/>
                <w:sz w:val="24"/>
                <w:szCs w:val="24"/>
              </w:rPr>
              <w:t xml:space="preserve">yıl sonu puanı ortalaması </w:t>
            </w:r>
            <w:r w:rsidR="00A8653A">
              <w:rPr>
                <w:rFonts w:ascii="Times New Roman" w:eastAsia="Times New Roman" w:hAnsi="Times New Roman" w:cs="Times New Roman"/>
                <w:sz w:val="24"/>
                <w:szCs w:val="24"/>
              </w:rPr>
              <w:t>80 üzeri öğrenci sayısı</w:t>
            </w:r>
          </w:p>
        </w:tc>
        <w:tc>
          <w:tcPr>
            <w:tcW w:w="991" w:type="dxa"/>
            <w:shd w:val="clear" w:color="auto" w:fill="DAEEF3" w:themeFill="accent5" w:themeFillTint="33"/>
            <w:vAlign w:val="center"/>
          </w:tcPr>
          <w:p w14:paraId="746A4211" w14:textId="618B8746" w:rsidR="007A4FFF" w:rsidRPr="0095675B" w:rsidRDefault="00A8653A"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135" w:type="dxa"/>
            <w:shd w:val="clear" w:color="auto" w:fill="DAEEF3" w:themeFill="accent5" w:themeFillTint="33"/>
            <w:vAlign w:val="center"/>
          </w:tcPr>
          <w:p w14:paraId="2B758AE0" w14:textId="3109D18C"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797" w:type="dxa"/>
            <w:shd w:val="clear" w:color="auto" w:fill="DAEEF3" w:themeFill="accent5" w:themeFillTint="33"/>
            <w:vAlign w:val="center"/>
          </w:tcPr>
          <w:p w14:paraId="575D8139" w14:textId="15A83B51"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720" w:type="dxa"/>
            <w:shd w:val="clear" w:color="auto" w:fill="DAEEF3" w:themeFill="accent5" w:themeFillTint="33"/>
            <w:vAlign w:val="center"/>
          </w:tcPr>
          <w:p w14:paraId="39335D58" w14:textId="2EF7FA60"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tcW w:w="718" w:type="dxa"/>
            <w:shd w:val="clear" w:color="auto" w:fill="DAEEF3" w:themeFill="accent5" w:themeFillTint="33"/>
            <w:vAlign w:val="center"/>
          </w:tcPr>
          <w:p w14:paraId="0290D98E" w14:textId="6B13B0D2"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09F6D53C" w14:textId="06E6BFF1"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32</w:t>
            </w:r>
          </w:p>
        </w:tc>
        <w:tc>
          <w:tcPr>
            <w:tcW w:w="720" w:type="dxa"/>
            <w:shd w:val="clear" w:color="auto" w:fill="DAEEF3" w:themeFill="accent5" w:themeFillTint="33"/>
            <w:vAlign w:val="center"/>
          </w:tcPr>
          <w:p w14:paraId="5D5F1E90" w14:textId="310A9E1E" w:rsidR="007A4FFF" w:rsidRPr="0095675B" w:rsidRDefault="00F36045" w:rsidP="00F36045">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864" w:type="dxa"/>
            <w:shd w:val="clear" w:color="auto" w:fill="DAEEF3" w:themeFill="accent5" w:themeFillTint="33"/>
            <w:vAlign w:val="center"/>
          </w:tcPr>
          <w:p w14:paraId="25245AE3" w14:textId="3BA9D4B1"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7EBF862F" w14:textId="7D515C58" w:rsidR="007A4FFF" w:rsidRPr="0095675B" w:rsidRDefault="007A4FFF" w:rsidP="00F36045">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7A4FFF" w:rsidRPr="0095675B" w14:paraId="443509EF" w14:textId="77777777" w:rsidTr="00EA7F3A">
        <w:trPr>
          <w:trHeight w:val="737"/>
          <w:jc w:val="center"/>
        </w:trPr>
        <w:tc>
          <w:tcPr>
            <w:tcW w:w="2592" w:type="dxa"/>
            <w:shd w:val="clear" w:color="auto" w:fill="92CDDC" w:themeFill="accent5" w:themeFillTint="99"/>
            <w:vAlign w:val="center"/>
          </w:tcPr>
          <w:p w14:paraId="5E4DFB87" w14:textId="77777777" w:rsidR="007A4FFF" w:rsidRPr="0095675B" w:rsidRDefault="007A4FFF" w:rsidP="007A4FFF">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105"/>
                <w:sz w:val="24"/>
                <w:szCs w:val="24"/>
              </w:rPr>
              <w:t>Koordinatör</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4"/>
                <w:w w:val="105"/>
                <w:sz w:val="24"/>
                <w:szCs w:val="24"/>
              </w:rPr>
              <w:t>Birim</w:t>
            </w:r>
          </w:p>
        </w:tc>
        <w:tc>
          <w:tcPr>
            <w:tcW w:w="7591" w:type="dxa"/>
            <w:gridSpan w:val="9"/>
            <w:shd w:val="clear" w:color="auto" w:fill="92CDDC" w:themeFill="accent5" w:themeFillTint="99"/>
            <w:vAlign w:val="center"/>
          </w:tcPr>
          <w:p w14:paraId="70B75497" w14:textId="19B5D1E2" w:rsidR="007A4FFF" w:rsidRPr="0095675B" w:rsidRDefault="007A4FFF" w:rsidP="00B908EC">
            <w:pPr>
              <w:pStyle w:val="TableParagraph"/>
              <w:spacing w:before="121"/>
              <w:rPr>
                <w:rFonts w:ascii="Times New Roman" w:hAnsi="Times New Roman" w:cs="Times New Roman"/>
                <w:sz w:val="24"/>
                <w:szCs w:val="24"/>
              </w:rPr>
            </w:pPr>
            <w:r w:rsidRPr="0095675B">
              <w:rPr>
                <w:rFonts w:ascii="Times New Roman" w:hAnsi="Times New Roman" w:cs="Times New Roman"/>
                <w:spacing w:val="-4"/>
                <w:sz w:val="24"/>
                <w:szCs w:val="24"/>
              </w:rPr>
              <w:t xml:space="preserve"> Öğretmen, Rehber Öğretmen</w:t>
            </w:r>
            <w:r w:rsidR="00B908EC" w:rsidRPr="0095675B">
              <w:rPr>
                <w:rFonts w:ascii="Times New Roman" w:hAnsi="Times New Roman" w:cs="Times New Roman"/>
                <w:spacing w:val="-4"/>
                <w:sz w:val="24"/>
                <w:szCs w:val="24"/>
              </w:rPr>
              <w:t xml:space="preserve"> , Veli</w:t>
            </w:r>
          </w:p>
        </w:tc>
      </w:tr>
      <w:tr w:rsidR="007A4FFF" w:rsidRPr="0095675B" w14:paraId="33E4AD62" w14:textId="77777777" w:rsidTr="00EA7F3A">
        <w:trPr>
          <w:trHeight w:val="737"/>
          <w:jc w:val="center"/>
        </w:trPr>
        <w:tc>
          <w:tcPr>
            <w:tcW w:w="2592" w:type="dxa"/>
            <w:shd w:val="clear" w:color="auto" w:fill="92CDDC" w:themeFill="accent5" w:themeFillTint="99"/>
            <w:vAlign w:val="center"/>
          </w:tcPr>
          <w:p w14:paraId="41CAF103" w14:textId="77777777" w:rsidR="007A4FFF" w:rsidRPr="0095675B" w:rsidRDefault="007A4FFF" w:rsidP="007A4FFF">
            <w:pPr>
              <w:pStyle w:val="TableParagraph"/>
              <w:spacing w:before="1"/>
              <w:ind w:left="107"/>
              <w:rPr>
                <w:rFonts w:ascii="Times New Roman" w:hAnsi="Times New Roman" w:cs="Times New Roman"/>
                <w:b/>
                <w:sz w:val="24"/>
                <w:szCs w:val="24"/>
              </w:rPr>
            </w:pPr>
            <w:r w:rsidRPr="0095675B">
              <w:rPr>
                <w:rFonts w:ascii="Times New Roman" w:hAnsi="Times New Roman" w:cs="Times New Roman"/>
                <w:b/>
                <w:sz w:val="24"/>
                <w:szCs w:val="24"/>
              </w:rPr>
              <w:t>İş</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Yapılacak</w:t>
            </w:r>
            <w:r w:rsidRPr="0095675B">
              <w:rPr>
                <w:rFonts w:ascii="Times New Roman" w:hAnsi="Times New Roman" w:cs="Times New Roman"/>
                <w:b/>
                <w:spacing w:val="11"/>
                <w:sz w:val="24"/>
                <w:szCs w:val="24"/>
              </w:rPr>
              <w:t xml:space="preserve"> </w:t>
            </w:r>
            <w:r w:rsidRPr="0095675B">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18CDC1B" w14:textId="01CD4636" w:rsidR="007A4FFF" w:rsidRPr="0095675B" w:rsidRDefault="007A4FFF" w:rsidP="007A4FFF">
            <w:pPr>
              <w:pStyle w:val="TableParagraph"/>
              <w:spacing w:before="6" w:line="369"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B908EC" w:rsidRPr="0095675B" w14:paraId="74F961B3" w14:textId="77777777" w:rsidTr="00EA7F3A">
        <w:trPr>
          <w:trHeight w:val="737"/>
          <w:jc w:val="center"/>
        </w:trPr>
        <w:tc>
          <w:tcPr>
            <w:tcW w:w="2592" w:type="dxa"/>
            <w:shd w:val="clear" w:color="auto" w:fill="92CDDC" w:themeFill="accent5" w:themeFillTint="99"/>
            <w:vAlign w:val="center"/>
          </w:tcPr>
          <w:p w14:paraId="66DC5D91" w14:textId="77777777" w:rsidR="00B908EC" w:rsidRPr="0095675B" w:rsidRDefault="00B908EC" w:rsidP="00B908EC">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sz w:val="24"/>
                <w:szCs w:val="24"/>
              </w:rPr>
              <w:t>Riskler</w:t>
            </w:r>
          </w:p>
        </w:tc>
        <w:tc>
          <w:tcPr>
            <w:tcW w:w="7591" w:type="dxa"/>
            <w:gridSpan w:val="9"/>
            <w:shd w:val="clear" w:color="auto" w:fill="92CDDC" w:themeFill="accent5" w:themeFillTint="99"/>
            <w:vAlign w:val="center"/>
          </w:tcPr>
          <w:p w14:paraId="2EFE8321" w14:textId="4CEEEAE7" w:rsidR="00B908EC" w:rsidRPr="0095675B" w:rsidRDefault="00B908EC" w:rsidP="00B908EC">
            <w:pPr>
              <w:pStyle w:val="TableParagraph"/>
              <w:spacing w:before="2"/>
              <w:rPr>
                <w:rFonts w:ascii="Times New Roman" w:hAnsi="Times New Roman" w:cs="Times New Roman"/>
                <w:sz w:val="24"/>
                <w:szCs w:val="24"/>
              </w:rPr>
            </w:pPr>
            <w:r w:rsidRPr="0095675B">
              <w:rPr>
                <w:rFonts w:ascii="Times New Roman" w:hAnsi="Times New Roman" w:cs="Times New Roman"/>
                <w:sz w:val="24"/>
                <w:szCs w:val="24"/>
              </w:rPr>
              <w:t xml:space="preserve"> Dersten kopmak</w:t>
            </w:r>
          </w:p>
        </w:tc>
      </w:tr>
      <w:tr w:rsidR="00B908EC" w:rsidRPr="0095675B" w14:paraId="2787F692" w14:textId="77777777" w:rsidTr="00E54F5C">
        <w:trPr>
          <w:trHeight w:val="804"/>
          <w:jc w:val="center"/>
        </w:trPr>
        <w:tc>
          <w:tcPr>
            <w:tcW w:w="2592" w:type="dxa"/>
            <w:shd w:val="clear" w:color="auto" w:fill="92CDDC" w:themeFill="accent5" w:themeFillTint="99"/>
            <w:vAlign w:val="center"/>
          </w:tcPr>
          <w:p w14:paraId="1E2612A1" w14:textId="77777777" w:rsidR="00B908EC" w:rsidRPr="0095675B" w:rsidRDefault="00B908EC" w:rsidP="00B908EC">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35A5750B" w14:textId="7B28CE8A" w:rsidR="00B908EC" w:rsidRPr="0095675B" w:rsidRDefault="00B908EC" w:rsidP="00A8653A">
            <w:pPr>
              <w:pStyle w:val="TabloGvde"/>
              <w:tabs>
                <w:tab w:val="left" w:pos="9777"/>
              </w:tabs>
              <w:ind w:right="850"/>
              <w:rPr>
                <w:rFonts w:ascii="Times New Roman" w:hAnsi="Times New Roman"/>
                <w:sz w:val="24"/>
                <w:szCs w:val="24"/>
              </w:rPr>
            </w:pPr>
            <w:r w:rsidRPr="0095675B">
              <w:rPr>
                <w:rFonts w:ascii="Times New Roman" w:hAnsi="Times New Roman"/>
                <w:sz w:val="24"/>
                <w:szCs w:val="24"/>
              </w:rPr>
              <w:t xml:space="preserve"> Okul kütüphanesi zenginleştirilecek, öğrencilerin kitap okumasını teşvik edec</w:t>
            </w:r>
            <w:r w:rsidR="00A8653A">
              <w:rPr>
                <w:rFonts w:ascii="Times New Roman" w:hAnsi="Times New Roman"/>
                <w:sz w:val="24"/>
                <w:szCs w:val="24"/>
              </w:rPr>
              <w:t>ek etkinlikler düzenlenecektir.</w:t>
            </w:r>
          </w:p>
        </w:tc>
      </w:tr>
      <w:tr w:rsidR="00B908EC" w:rsidRPr="0095675B" w14:paraId="51078400" w14:textId="77777777" w:rsidTr="00EA7F3A">
        <w:trPr>
          <w:trHeight w:val="737"/>
          <w:jc w:val="center"/>
        </w:trPr>
        <w:tc>
          <w:tcPr>
            <w:tcW w:w="2592" w:type="dxa"/>
            <w:shd w:val="clear" w:color="auto" w:fill="92CDDC" w:themeFill="accent5" w:themeFillTint="99"/>
            <w:vAlign w:val="center"/>
          </w:tcPr>
          <w:p w14:paraId="260B1522" w14:textId="77777777" w:rsidR="00B908EC" w:rsidRPr="0095675B" w:rsidRDefault="00B908EC" w:rsidP="00B908EC">
            <w:pPr>
              <w:pStyle w:val="TableParagraph"/>
              <w:ind w:left="107"/>
              <w:rPr>
                <w:rFonts w:ascii="Times New Roman" w:hAnsi="Times New Roman" w:cs="Times New Roman"/>
                <w:b/>
                <w:sz w:val="24"/>
                <w:szCs w:val="24"/>
              </w:rPr>
            </w:pPr>
            <w:r w:rsidRPr="0095675B">
              <w:rPr>
                <w:rFonts w:ascii="Times New Roman" w:hAnsi="Times New Roman" w:cs="Times New Roman"/>
                <w:b/>
                <w:sz w:val="24"/>
                <w:szCs w:val="24"/>
              </w:rPr>
              <w:t>Maliyet</w:t>
            </w:r>
            <w:r w:rsidRPr="0095675B">
              <w:rPr>
                <w:rFonts w:ascii="Times New Roman" w:hAnsi="Times New Roman" w:cs="Times New Roman"/>
                <w:b/>
                <w:spacing w:val="19"/>
                <w:sz w:val="24"/>
                <w:szCs w:val="24"/>
              </w:rPr>
              <w:t xml:space="preserve"> </w:t>
            </w:r>
            <w:r w:rsidRPr="0095675B">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123687E1" w14:textId="6DA66F97" w:rsidR="00B908EC" w:rsidRPr="0095675B" w:rsidRDefault="00B908EC" w:rsidP="00B908EC">
            <w:pPr>
              <w:pStyle w:val="TableParagraph"/>
              <w:spacing w:before="1"/>
              <w:ind w:left="107"/>
              <w:rPr>
                <w:rFonts w:ascii="Times New Roman" w:hAnsi="Times New Roman" w:cs="Times New Roman"/>
                <w:sz w:val="24"/>
                <w:szCs w:val="24"/>
              </w:rPr>
            </w:pPr>
            <w:r w:rsidRPr="0095675B">
              <w:rPr>
                <w:rFonts w:ascii="Times New Roman" w:hAnsi="Times New Roman" w:cs="Times New Roman"/>
                <w:spacing w:val="-4"/>
                <w:sz w:val="24"/>
                <w:szCs w:val="24"/>
              </w:rPr>
              <w:t>10000</w:t>
            </w:r>
          </w:p>
        </w:tc>
      </w:tr>
      <w:tr w:rsidR="00B908EC" w:rsidRPr="0095675B" w14:paraId="21DC27FC" w14:textId="77777777" w:rsidTr="00EA7F3A">
        <w:trPr>
          <w:trHeight w:val="737"/>
          <w:jc w:val="center"/>
        </w:trPr>
        <w:tc>
          <w:tcPr>
            <w:tcW w:w="2592" w:type="dxa"/>
            <w:shd w:val="clear" w:color="auto" w:fill="92CDDC" w:themeFill="accent5" w:themeFillTint="99"/>
            <w:vAlign w:val="center"/>
          </w:tcPr>
          <w:p w14:paraId="285FD5DC" w14:textId="77777777" w:rsidR="00B908EC" w:rsidRPr="0095675B" w:rsidRDefault="00B908EC" w:rsidP="00B908EC">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Tespitler</w:t>
            </w:r>
          </w:p>
        </w:tc>
        <w:tc>
          <w:tcPr>
            <w:tcW w:w="7591" w:type="dxa"/>
            <w:gridSpan w:val="9"/>
            <w:shd w:val="clear" w:color="auto" w:fill="92CDDC" w:themeFill="accent5" w:themeFillTint="99"/>
            <w:vAlign w:val="center"/>
          </w:tcPr>
          <w:p w14:paraId="7F9C14F0" w14:textId="2513E560" w:rsidR="00B908EC" w:rsidRPr="0095675B" w:rsidRDefault="00B908EC" w:rsidP="00B908EC">
            <w:pPr>
              <w:pStyle w:val="TableParagraph"/>
              <w:spacing w:line="350" w:lineRule="atLeast"/>
              <w:ind w:left="107"/>
              <w:rPr>
                <w:rFonts w:ascii="Times New Roman" w:hAnsi="Times New Roman" w:cs="Times New Roman"/>
                <w:sz w:val="24"/>
                <w:szCs w:val="24"/>
              </w:rPr>
            </w:pPr>
            <w:r w:rsidRPr="0095675B">
              <w:rPr>
                <w:rFonts w:ascii="Times New Roman" w:hAnsi="Times New Roman" w:cs="Times New Roman"/>
                <w:spacing w:val="-2"/>
                <w:sz w:val="24"/>
                <w:szCs w:val="24"/>
              </w:rPr>
              <w:t>Çevreye ve toplumsal yaşama duyarlı birey yetiştirmek</w:t>
            </w:r>
          </w:p>
        </w:tc>
      </w:tr>
      <w:tr w:rsidR="00B908EC" w:rsidRPr="0095675B" w14:paraId="5B176009" w14:textId="77777777" w:rsidTr="00EA7F3A">
        <w:trPr>
          <w:trHeight w:val="737"/>
          <w:jc w:val="center"/>
        </w:trPr>
        <w:tc>
          <w:tcPr>
            <w:tcW w:w="2592" w:type="dxa"/>
            <w:shd w:val="clear" w:color="auto" w:fill="92CDDC" w:themeFill="accent5" w:themeFillTint="99"/>
            <w:vAlign w:val="center"/>
          </w:tcPr>
          <w:p w14:paraId="15F6BE80" w14:textId="77777777" w:rsidR="00B908EC" w:rsidRPr="0095675B" w:rsidRDefault="00B908EC" w:rsidP="00B908EC">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35F6E0B5" w14:textId="1FA88ABC" w:rsidR="00B908EC" w:rsidRPr="0095675B" w:rsidRDefault="00B908EC" w:rsidP="00B908EC">
            <w:pPr>
              <w:pStyle w:val="TableParagraph"/>
              <w:spacing w:before="122"/>
              <w:ind w:left="107"/>
              <w:rPr>
                <w:rFonts w:ascii="Times New Roman" w:hAnsi="Times New Roman" w:cs="Times New Roman"/>
                <w:sz w:val="24"/>
                <w:szCs w:val="24"/>
              </w:rPr>
            </w:pPr>
            <w:r w:rsidRPr="0095675B">
              <w:rPr>
                <w:rFonts w:ascii="Times New Roman" w:hAnsi="Times New Roman" w:cs="Times New Roman"/>
                <w:spacing w:val="-4"/>
                <w:sz w:val="24"/>
                <w:szCs w:val="24"/>
              </w:rPr>
              <w:t>Özgüvenli bireyler yetiştirmek</w:t>
            </w:r>
          </w:p>
        </w:tc>
      </w:tr>
    </w:tbl>
    <w:p w14:paraId="6218D964" w14:textId="77777777" w:rsidR="00FA03B2" w:rsidRPr="0095675B" w:rsidRDefault="00FA03B2" w:rsidP="006A747E">
      <w:pPr>
        <w:spacing w:line="276" w:lineRule="auto"/>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95675B" w14:paraId="210C60EF" w14:textId="77777777" w:rsidTr="001F1794">
        <w:trPr>
          <w:trHeight w:val="558"/>
          <w:jc w:val="center"/>
        </w:trPr>
        <w:tc>
          <w:tcPr>
            <w:tcW w:w="2592" w:type="dxa"/>
            <w:shd w:val="clear" w:color="auto" w:fill="92CDDC" w:themeFill="accent5" w:themeFillTint="99"/>
            <w:vAlign w:val="center"/>
          </w:tcPr>
          <w:p w14:paraId="481254DF" w14:textId="597152C0" w:rsidR="001F1794" w:rsidRPr="0095675B" w:rsidRDefault="001F1794" w:rsidP="00041830">
            <w:pPr>
              <w:pStyle w:val="TableParagraph"/>
              <w:spacing w:before="2"/>
              <w:ind w:left="107"/>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lastRenderedPageBreak/>
              <w:t>TEMA</w:t>
            </w:r>
            <w:r w:rsidR="00F36045">
              <w:rPr>
                <w:rFonts w:ascii="Times New Roman" w:hAnsi="Times New Roman" w:cs="Times New Roman"/>
                <w:b/>
                <w:spacing w:val="4"/>
                <w:sz w:val="24"/>
                <w:szCs w:val="24"/>
              </w:rPr>
              <w:t xml:space="preserve"> 3</w:t>
            </w:r>
          </w:p>
        </w:tc>
        <w:tc>
          <w:tcPr>
            <w:tcW w:w="7591" w:type="dxa"/>
            <w:gridSpan w:val="9"/>
            <w:shd w:val="clear" w:color="auto" w:fill="92CDDC" w:themeFill="accent5" w:themeFillTint="99"/>
            <w:vAlign w:val="center"/>
          </w:tcPr>
          <w:p w14:paraId="024EB898" w14:textId="34E50002" w:rsidR="001F1794" w:rsidRPr="0095675B" w:rsidRDefault="001F1794" w:rsidP="00041830">
            <w:pPr>
              <w:pStyle w:val="TableParagraph"/>
              <w:ind w:left="108" w:right="232"/>
              <w:jc w:val="center"/>
              <w:rPr>
                <w:rFonts w:ascii="Times New Roman" w:hAnsi="Times New Roman" w:cs="Times New Roman"/>
                <w:b/>
                <w:spacing w:val="-2"/>
                <w:w w:val="105"/>
                <w:sz w:val="24"/>
                <w:szCs w:val="24"/>
              </w:rPr>
            </w:pPr>
            <w:r w:rsidRPr="0095675B">
              <w:rPr>
                <w:rFonts w:ascii="Times New Roman" w:hAnsi="Times New Roman" w:cs="Times New Roman"/>
                <w:b/>
                <w:spacing w:val="-2"/>
                <w:w w:val="105"/>
                <w:sz w:val="24"/>
                <w:szCs w:val="24"/>
              </w:rPr>
              <w:t>KURUMSAL KAPASİTE</w:t>
            </w:r>
          </w:p>
        </w:tc>
      </w:tr>
      <w:tr w:rsidR="001F1794" w:rsidRPr="0095675B" w14:paraId="12D1E80D" w14:textId="77777777" w:rsidTr="001F1794">
        <w:trPr>
          <w:trHeight w:val="737"/>
          <w:jc w:val="center"/>
        </w:trPr>
        <w:tc>
          <w:tcPr>
            <w:tcW w:w="2592" w:type="dxa"/>
            <w:shd w:val="clear" w:color="auto" w:fill="92CDDC" w:themeFill="accent5" w:themeFillTint="99"/>
            <w:vAlign w:val="center"/>
          </w:tcPr>
          <w:p w14:paraId="72EF6FC3" w14:textId="77F9D696" w:rsidR="001F1794" w:rsidRPr="0095675B" w:rsidRDefault="001F1794" w:rsidP="001F1794">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sz w:val="24"/>
                <w:szCs w:val="24"/>
              </w:rPr>
              <w:t>Amaç</w:t>
            </w:r>
            <w:r w:rsidRPr="0095675B">
              <w:rPr>
                <w:rFonts w:ascii="Times New Roman" w:hAnsi="Times New Roman" w:cs="Times New Roman"/>
                <w:b/>
                <w:spacing w:val="-4"/>
                <w:sz w:val="24"/>
                <w:szCs w:val="24"/>
              </w:rPr>
              <w:t xml:space="preserve"> </w:t>
            </w:r>
            <w:r w:rsidR="00055506">
              <w:rPr>
                <w:rFonts w:ascii="Times New Roman" w:hAnsi="Times New Roman" w:cs="Times New Roman"/>
                <w:b/>
                <w:spacing w:val="-10"/>
                <w:w w:val="110"/>
                <w:sz w:val="24"/>
                <w:szCs w:val="24"/>
              </w:rPr>
              <w:t>1</w:t>
            </w:r>
          </w:p>
        </w:tc>
        <w:tc>
          <w:tcPr>
            <w:tcW w:w="7591" w:type="dxa"/>
            <w:gridSpan w:val="9"/>
            <w:shd w:val="clear" w:color="auto" w:fill="92CDDC" w:themeFill="accent5" w:themeFillTint="99"/>
            <w:vAlign w:val="center"/>
          </w:tcPr>
          <w:p w14:paraId="669F92DC" w14:textId="44DE52A1" w:rsidR="001F1794" w:rsidRPr="0095675B" w:rsidRDefault="005873C9" w:rsidP="005873C9">
            <w:pPr>
              <w:pStyle w:val="TableParagraph"/>
              <w:ind w:left="108" w:right="232"/>
              <w:rPr>
                <w:rFonts w:ascii="Times New Roman" w:hAnsi="Times New Roman" w:cs="Times New Roman"/>
                <w:spacing w:val="-2"/>
                <w:w w:val="105"/>
                <w:sz w:val="24"/>
                <w:szCs w:val="24"/>
              </w:rPr>
            </w:pPr>
            <w:r w:rsidRPr="0095675B">
              <w:rPr>
                <w:rFonts w:ascii="Times New Roman" w:hAnsi="Times New Roman" w:cs="Times New Roman"/>
                <w:spacing w:val="-2"/>
                <w:w w:val="105"/>
                <w:sz w:val="24"/>
                <w:szCs w:val="24"/>
              </w:rPr>
              <w:t>Okulun eğitimin temel ilkeleri doğrultusunda niteliğini artırmak amacıyla kurumsal kapasite geliştirilecektir.</w:t>
            </w:r>
          </w:p>
        </w:tc>
      </w:tr>
      <w:tr w:rsidR="001F1794" w:rsidRPr="0095675B" w14:paraId="0A933FAA" w14:textId="77777777" w:rsidTr="001F1794">
        <w:trPr>
          <w:trHeight w:val="737"/>
          <w:jc w:val="center"/>
        </w:trPr>
        <w:tc>
          <w:tcPr>
            <w:tcW w:w="2592" w:type="dxa"/>
            <w:shd w:val="clear" w:color="auto" w:fill="92CDDC" w:themeFill="accent5" w:themeFillTint="99"/>
            <w:vAlign w:val="center"/>
          </w:tcPr>
          <w:p w14:paraId="19C0044E" w14:textId="37AE3766" w:rsidR="001F1794" w:rsidRPr="0095675B" w:rsidRDefault="001F1794" w:rsidP="001F1794">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w w:val="105"/>
                <w:sz w:val="24"/>
                <w:szCs w:val="24"/>
              </w:rPr>
              <w:t>Hedef</w:t>
            </w:r>
            <w:r w:rsidRPr="0095675B">
              <w:rPr>
                <w:rFonts w:ascii="Times New Roman" w:hAnsi="Times New Roman" w:cs="Times New Roman"/>
                <w:b/>
                <w:spacing w:val="-12"/>
                <w:w w:val="105"/>
                <w:sz w:val="24"/>
                <w:szCs w:val="24"/>
              </w:rPr>
              <w:t xml:space="preserve"> </w:t>
            </w:r>
            <w:r w:rsidR="00055506">
              <w:rPr>
                <w:rFonts w:ascii="Times New Roman" w:hAnsi="Times New Roman" w:cs="Times New Roman"/>
                <w:b/>
                <w:spacing w:val="-5"/>
                <w:w w:val="110"/>
                <w:sz w:val="24"/>
                <w:szCs w:val="24"/>
              </w:rPr>
              <w:t>1</w:t>
            </w:r>
            <w:r w:rsidRPr="0095675B">
              <w:rPr>
                <w:rFonts w:ascii="Times New Roman" w:hAnsi="Times New Roman" w:cs="Times New Roman"/>
                <w:b/>
                <w:spacing w:val="-5"/>
                <w:w w:val="110"/>
                <w:sz w:val="24"/>
                <w:szCs w:val="24"/>
              </w:rPr>
              <w:t>.1</w:t>
            </w:r>
          </w:p>
        </w:tc>
        <w:tc>
          <w:tcPr>
            <w:tcW w:w="7591" w:type="dxa"/>
            <w:gridSpan w:val="9"/>
            <w:shd w:val="clear" w:color="auto" w:fill="92CDDC" w:themeFill="accent5" w:themeFillTint="99"/>
            <w:vAlign w:val="center"/>
          </w:tcPr>
          <w:p w14:paraId="7671E60C" w14:textId="4CA5F5CD" w:rsidR="001F1794" w:rsidRPr="0095675B" w:rsidRDefault="005873C9" w:rsidP="005873C9">
            <w:pPr>
              <w:pStyle w:val="TableParagraph"/>
              <w:ind w:left="108" w:right="232"/>
              <w:rPr>
                <w:rFonts w:ascii="Times New Roman" w:hAnsi="Times New Roman" w:cs="Times New Roman"/>
                <w:spacing w:val="-2"/>
                <w:w w:val="105"/>
                <w:sz w:val="24"/>
                <w:szCs w:val="24"/>
              </w:rPr>
            </w:pPr>
            <w:r w:rsidRPr="0095675B">
              <w:rPr>
                <w:rFonts w:ascii="Times New Roman" w:hAnsi="Times New Roman" w:cs="Times New Roman"/>
                <w:spacing w:val="-2"/>
                <w:w w:val="105"/>
                <w:sz w:val="24"/>
                <w:szCs w:val="24"/>
              </w:rPr>
              <w:t>Eğitim ve öğretimin sağlıklı ve güvenli bir ortamda gerçekleştirilmesi için okul sağlığı ve güvenliği geliştirilecektir.</w:t>
            </w:r>
          </w:p>
        </w:tc>
      </w:tr>
      <w:tr w:rsidR="001F1794" w:rsidRPr="0095675B"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95675B" w:rsidRDefault="001F1794" w:rsidP="00041830">
            <w:pPr>
              <w:pStyle w:val="TableParagraph"/>
              <w:spacing w:before="2"/>
              <w:ind w:left="107"/>
              <w:rPr>
                <w:rFonts w:ascii="Times New Roman" w:hAnsi="Times New Roman" w:cs="Times New Roman"/>
                <w:b/>
                <w:sz w:val="24"/>
                <w:szCs w:val="24"/>
              </w:rPr>
            </w:pPr>
            <w:r w:rsidRPr="0095675B">
              <w:rPr>
                <w:rFonts w:ascii="Times New Roman" w:hAnsi="Times New Roman" w:cs="Times New Roman"/>
                <w:b/>
                <w:spacing w:val="4"/>
                <w:sz w:val="24"/>
                <w:szCs w:val="24"/>
              </w:rPr>
              <w:t>Performans</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2A147931" w14:textId="77777777" w:rsidR="001F1794" w:rsidRPr="0095675B" w:rsidRDefault="001F1794" w:rsidP="00041830">
            <w:pPr>
              <w:pStyle w:val="TableParagraph"/>
              <w:ind w:left="107" w:right="225"/>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6E7A079E" w14:textId="77777777" w:rsidR="001F1794" w:rsidRPr="0095675B" w:rsidRDefault="001F1794" w:rsidP="00041830">
            <w:pPr>
              <w:pStyle w:val="TableParagraph"/>
              <w:ind w:left="108" w:right="139"/>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5A8328CA" w14:textId="77777777" w:rsidR="001F1794" w:rsidRPr="0095675B" w:rsidRDefault="001F1794" w:rsidP="00041830">
            <w:pPr>
              <w:pStyle w:val="TableParagraph"/>
              <w:ind w:left="108"/>
              <w:jc w:val="center"/>
              <w:rPr>
                <w:rFonts w:ascii="Times New Roman" w:hAnsi="Times New Roman" w:cs="Times New Roman"/>
                <w:b/>
                <w:sz w:val="24"/>
                <w:szCs w:val="24"/>
              </w:rPr>
            </w:pPr>
            <w:r w:rsidRPr="0095675B">
              <w:rPr>
                <w:rFonts w:ascii="Times New Roman" w:hAnsi="Times New Roman" w:cs="Times New Roman"/>
                <w:b/>
                <w:sz w:val="24"/>
                <w:szCs w:val="24"/>
              </w:rPr>
              <w:t>2024</w:t>
            </w:r>
          </w:p>
        </w:tc>
        <w:tc>
          <w:tcPr>
            <w:tcW w:w="720" w:type="dxa"/>
            <w:shd w:val="clear" w:color="auto" w:fill="92CDDC" w:themeFill="accent5" w:themeFillTint="99"/>
            <w:vAlign w:val="center"/>
          </w:tcPr>
          <w:p w14:paraId="74C0B8E7" w14:textId="77777777" w:rsidR="001F1794" w:rsidRPr="0095675B" w:rsidRDefault="001F1794" w:rsidP="00041830">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2025</w:t>
            </w:r>
          </w:p>
        </w:tc>
        <w:tc>
          <w:tcPr>
            <w:tcW w:w="718" w:type="dxa"/>
            <w:shd w:val="clear" w:color="auto" w:fill="92CDDC" w:themeFill="accent5" w:themeFillTint="99"/>
            <w:vAlign w:val="center"/>
          </w:tcPr>
          <w:p w14:paraId="208268DC" w14:textId="77777777" w:rsidR="001F1794" w:rsidRPr="0095675B" w:rsidRDefault="001F1794" w:rsidP="00041830">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2026</w:t>
            </w:r>
          </w:p>
        </w:tc>
        <w:tc>
          <w:tcPr>
            <w:tcW w:w="720" w:type="dxa"/>
            <w:shd w:val="clear" w:color="auto" w:fill="92CDDC" w:themeFill="accent5" w:themeFillTint="99"/>
            <w:vAlign w:val="center"/>
          </w:tcPr>
          <w:p w14:paraId="45FD8BF9" w14:textId="77777777" w:rsidR="001F1794" w:rsidRPr="0095675B" w:rsidRDefault="001F1794" w:rsidP="00041830">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2027</w:t>
            </w:r>
          </w:p>
        </w:tc>
        <w:tc>
          <w:tcPr>
            <w:tcW w:w="720" w:type="dxa"/>
            <w:shd w:val="clear" w:color="auto" w:fill="92CDDC" w:themeFill="accent5" w:themeFillTint="99"/>
            <w:vAlign w:val="center"/>
          </w:tcPr>
          <w:p w14:paraId="2AEFB74F" w14:textId="77777777" w:rsidR="001F1794" w:rsidRPr="0095675B" w:rsidRDefault="001F1794" w:rsidP="00041830">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2028</w:t>
            </w:r>
          </w:p>
        </w:tc>
        <w:tc>
          <w:tcPr>
            <w:tcW w:w="864" w:type="dxa"/>
            <w:shd w:val="clear" w:color="auto" w:fill="92CDDC" w:themeFill="accent5" w:themeFillTint="99"/>
            <w:vAlign w:val="center"/>
          </w:tcPr>
          <w:p w14:paraId="49582219" w14:textId="77777777" w:rsidR="001F1794" w:rsidRPr="0095675B" w:rsidRDefault="001F1794" w:rsidP="00041830">
            <w:pPr>
              <w:pStyle w:val="TableParagraph"/>
              <w:ind w:left="108" w:right="12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5520EF19" w14:textId="77777777" w:rsidR="001F1794" w:rsidRPr="0095675B" w:rsidRDefault="001F1794" w:rsidP="00041830">
            <w:pPr>
              <w:pStyle w:val="TableParagraph"/>
              <w:ind w:left="108" w:right="23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Rapor Sıklığı</w:t>
            </w:r>
          </w:p>
        </w:tc>
      </w:tr>
      <w:tr w:rsidR="00217FF3" w:rsidRPr="0095675B" w14:paraId="22A962BD" w14:textId="77777777" w:rsidTr="001F1794">
        <w:trPr>
          <w:trHeight w:val="737"/>
          <w:jc w:val="center"/>
        </w:trPr>
        <w:tc>
          <w:tcPr>
            <w:tcW w:w="2592" w:type="dxa"/>
            <w:shd w:val="clear" w:color="auto" w:fill="92CDDC" w:themeFill="accent5" w:themeFillTint="99"/>
            <w:vAlign w:val="center"/>
          </w:tcPr>
          <w:p w14:paraId="62186BBF" w14:textId="6063CE16" w:rsidR="00217FF3" w:rsidRPr="00F36045" w:rsidRDefault="00217FF3" w:rsidP="00F36045">
            <w:pPr>
              <w:rPr>
                <w:rFonts w:ascii="Times New Roman" w:eastAsia="Times New Roman" w:hAnsi="Times New Roman" w:cs="Times New Roman"/>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1</w:t>
            </w:r>
            <w:r w:rsidR="00893E18">
              <w:rPr>
                <w:rFonts w:ascii="Times New Roman" w:hAnsi="Times New Roman" w:cs="Times New Roman"/>
                <w:b/>
                <w:spacing w:val="-2"/>
                <w:w w:val="105"/>
                <w:sz w:val="24"/>
                <w:szCs w:val="24"/>
              </w:rPr>
              <w:t>.1.</w:t>
            </w:r>
            <w:r w:rsidR="001B1470">
              <w:rPr>
                <w:rFonts w:ascii="Times New Roman" w:hAnsi="Times New Roman" w:cs="Times New Roman"/>
                <w:b/>
                <w:spacing w:val="-2"/>
                <w:w w:val="105"/>
                <w:sz w:val="24"/>
                <w:szCs w:val="24"/>
              </w:rPr>
              <w:t>1</w:t>
            </w:r>
            <w:r w:rsidR="00F00DD2" w:rsidRPr="0095675B">
              <w:rPr>
                <w:rFonts w:ascii="Times New Roman" w:eastAsia="Times New Roman" w:hAnsi="Times New Roman" w:cs="Times New Roman"/>
                <w:sz w:val="24"/>
                <w:szCs w:val="24"/>
              </w:rPr>
              <w:t xml:space="preserve"> Okulda yaşanan </w:t>
            </w:r>
            <w:r w:rsidR="00F36045">
              <w:rPr>
                <w:rFonts w:ascii="Times New Roman" w:eastAsia="Times New Roman" w:hAnsi="Times New Roman" w:cs="Times New Roman"/>
                <w:sz w:val="24"/>
                <w:szCs w:val="24"/>
              </w:rPr>
              <w:t>kaza sayısı</w:t>
            </w:r>
          </w:p>
        </w:tc>
        <w:tc>
          <w:tcPr>
            <w:tcW w:w="991" w:type="dxa"/>
            <w:shd w:val="clear" w:color="auto" w:fill="DAEEF3" w:themeFill="accent5" w:themeFillTint="33"/>
            <w:vAlign w:val="center"/>
          </w:tcPr>
          <w:p w14:paraId="5DEA6004" w14:textId="7F50E7CD"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03726D4C" w14:textId="7D131AFD"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97" w:type="dxa"/>
            <w:shd w:val="clear" w:color="auto" w:fill="DAEEF3" w:themeFill="accent5" w:themeFillTint="33"/>
            <w:vAlign w:val="center"/>
          </w:tcPr>
          <w:p w14:paraId="57D7A90A" w14:textId="012BC74D"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shd w:val="clear" w:color="auto" w:fill="DAEEF3" w:themeFill="accent5" w:themeFillTint="33"/>
            <w:vAlign w:val="center"/>
          </w:tcPr>
          <w:p w14:paraId="077CD9D3" w14:textId="7C1DD558"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18" w:type="dxa"/>
            <w:shd w:val="clear" w:color="auto" w:fill="DAEEF3" w:themeFill="accent5" w:themeFillTint="33"/>
            <w:vAlign w:val="center"/>
          </w:tcPr>
          <w:p w14:paraId="5BBD2A6C" w14:textId="0E683F6F"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shd w:val="clear" w:color="auto" w:fill="DAEEF3" w:themeFill="accent5" w:themeFillTint="33"/>
            <w:vAlign w:val="center"/>
          </w:tcPr>
          <w:p w14:paraId="031168F9" w14:textId="033BF748"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shd w:val="clear" w:color="auto" w:fill="DAEEF3" w:themeFill="accent5" w:themeFillTint="33"/>
            <w:vAlign w:val="center"/>
          </w:tcPr>
          <w:p w14:paraId="4DF4D5F9" w14:textId="792222B0"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shd w:val="clear" w:color="auto" w:fill="DAEEF3" w:themeFill="accent5" w:themeFillTint="33"/>
            <w:vAlign w:val="center"/>
          </w:tcPr>
          <w:p w14:paraId="44C1902B" w14:textId="2B9AB3F2"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50C4A2E1" w14:textId="68F61BC2"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217FF3" w:rsidRPr="0095675B" w14:paraId="06353A4F" w14:textId="77777777" w:rsidTr="001F1794">
        <w:trPr>
          <w:trHeight w:val="737"/>
          <w:jc w:val="center"/>
        </w:trPr>
        <w:tc>
          <w:tcPr>
            <w:tcW w:w="2592" w:type="dxa"/>
            <w:shd w:val="clear" w:color="auto" w:fill="92CDDC" w:themeFill="accent5" w:themeFillTint="99"/>
            <w:vAlign w:val="center"/>
          </w:tcPr>
          <w:p w14:paraId="573DADB2" w14:textId="6424B035" w:rsidR="00217FF3" w:rsidRPr="00F36045" w:rsidRDefault="00217FF3" w:rsidP="00F36045">
            <w:pPr>
              <w:rPr>
                <w:rFonts w:ascii="Times New Roman" w:eastAsia="Times New Roman" w:hAnsi="Times New Roman" w:cs="Times New Roman"/>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1</w:t>
            </w:r>
            <w:r w:rsidR="00893E18">
              <w:rPr>
                <w:rFonts w:ascii="Times New Roman" w:hAnsi="Times New Roman" w:cs="Times New Roman"/>
                <w:b/>
                <w:spacing w:val="-2"/>
                <w:w w:val="105"/>
                <w:sz w:val="24"/>
                <w:szCs w:val="24"/>
              </w:rPr>
              <w:t>.1.</w:t>
            </w:r>
            <w:r w:rsidR="001B1470">
              <w:rPr>
                <w:rFonts w:ascii="Times New Roman" w:hAnsi="Times New Roman" w:cs="Times New Roman"/>
                <w:b/>
                <w:spacing w:val="-2"/>
                <w:w w:val="105"/>
                <w:sz w:val="24"/>
                <w:szCs w:val="24"/>
              </w:rPr>
              <w:t>2</w:t>
            </w:r>
            <w:r w:rsidR="00F00DD2" w:rsidRPr="0095675B">
              <w:rPr>
                <w:rFonts w:ascii="Times New Roman" w:eastAsia="Times New Roman" w:hAnsi="Times New Roman" w:cs="Times New Roman"/>
                <w:sz w:val="24"/>
                <w:szCs w:val="24"/>
              </w:rPr>
              <w:t xml:space="preserve">Bağımlılıkla mücadele ile ilgili konularda eğitim </w:t>
            </w:r>
            <w:r w:rsidR="00F36045">
              <w:rPr>
                <w:rFonts w:ascii="Times New Roman" w:eastAsia="Times New Roman" w:hAnsi="Times New Roman" w:cs="Times New Roman"/>
                <w:sz w:val="24"/>
                <w:szCs w:val="24"/>
              </w:rPr>
              <w:t>alan öğrenci ve öğretmen sayısı</w:t>
            </w:r>
          </w:p>
        </w:tc>
        <w:tc>
          <w:tcPr>
            <w:tcW w:w="991" w:type="dxa"/>
            <w:shd w:val="clear" w:color="auto" w:fill="DAEEF3" w:themeFill="accent5" w:themeFillTint="33"/>
            <w:vAlign w:val="center"/>
          </w:tcPr>
          <w:p w14:paraId="743D78FA" w14:textId="2D3FFB73"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7556FD90" w14:textId="29A8B87E"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797" w:type="dxa"/>
            <w:shd w:val="clear" w:color="auto" w:fill="DAEEF3" w:themeFill="accent5" w:themeFillTint="33"/>
            <w:vAlign w:val="center"/>
          </w:tcPr>
          <w:p w14:paraId="254A6923" w14:textId="085536F4"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32B025E1" w14:textId="39693AE8"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18" w:type="dxa"/>
            <w:shd w:val="clear" w:color="auto" w:fill="DAEEF3" w:themeFill="accent5" w:themeFillTint="33"/>
            <w:vAlign w:val="center"/>
          </w:tcPr>
          <w:p w14:paraId="2AA9EB20" w14:textId="2EE1D830"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DAEEF3" w:themeFill="accent5" w:themeFillTint="33"/>
            <w:vAlign w:val="center"/>
          </w:tcPr>
          <w:p w14:paraId="53AE01EA" w14:textId="65076479"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DAEEF3" w:themeFill="accent5" w:themeFillTint="33"/>
            <w:vAlign w:val="center"/>
          </w:tcPr>
          <w:p w14:paraId="558C5F4C" w14:textId="6F8D6875" w:rsidR="00F36045"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864" w:type="dxa"/>
            <w:shd w:val="clear" w:color="auto" w:fill="DAEEF3" w:themeFill="accent5" w:themeFillTint="33"/>
            <w:vAlign w:val="center"/>
          </w:tcPr>
          <w:p w14:paraId="0530D907" w14:textId="4493E14E"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3E02A308" w14:textId="78374287"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217FF3" w:rsidRPr="0095675B" w14:paraId="04B9550F" w14:textId="77777777" w:rsidTr="001F1794">
        <w:trPr>
          <w:trHeight w:val="737"/>
          <w:jc w:val="center"/>
        </w:trPr>
        <w:tc>
          <w:tcPr>
            <w:tcW w:w="2592" w:type="dxa"/>
            <w:shd w:val="clear" w:color="auto" w:fill="92CDDC" w:themeFill="accent5" w:themeFillTint="99"/>
            <w:vAlign w:val="center"/>
          </w:tcPr>
          <w:p w14:paraId="430A985B" w14:textId="0FB80332" w:rsidR="00217FF3" w:rsidRPr="0095675B" w:rsidRDefault="00217FF3" w:rsidP="00F36045">
            <w:pPr>
              <w:ind w:right="542"/>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1</w:t>
            </w:r>
            <w:r w:rsidR="00893E18">
              <w:rPr>
                <w:rFonts w:ascii="Times New Roman" w:hAnsi="Times New Roman" w:cs="Times New Roman"/>
                <w:b/>
                <w:spacing w:val="-2"/>
                <w:w w:val="105"/>
                <w:sz w:val="24"/>
                <w:szCs w:val="24"/>
              </w:rPr>
              <w:t>.1.</w:t>
            </w:r>
            <w:r w:rsidR="001B1470">
              <w:rPr>
                <w:rFonts w:ascii="Times New Roman" w:hAnsi="Times New Roman" w:cs="Times New Roman"/>
                <w:b/>
                <w:spacing w:val="-2"/>
                <w:w w:val="105"/>
                <w:sz w:val="24"/>
                <w:szCs w:val="24"/>
              </w:rPr>
              <w:t>3</w:t>
            </w:r>
            <w:r w:rsidR="00F00DD2" w:rsidRPr="0095675B">
              <w:rPr>
                <w:rFonts w:ascii="Times New Roman" w:eastAsia="Times New Roman" w:hAnsi="Times New Roman" w:cs="Times New Roman"/>
                <w:sz w:val="24"/>
                <w:szCs w:val="24"/>
              </w:rPr>
              <w:t xml:space="preserve"> Akran zorbalığı ve siber zorbalıkla ilgili konularda eğitim alan öğretmen, öğrenci ve veli sayısı</w:t>
            </w:r>
          </w:p>
        </w:tc>
        <w:tc>
          <w:tcPr>
            <w:tcW w:w="991" w:type="dxa"/>
            <w:shd w:val="clear" w:color="auto" w:fill="DAEEF3" w:themeFill="accent5" w:themeFillTint="33"/>
            <w:vAlign w:val="center"/>
          </w:tcPr>
          <w:p w14:paraId="0883A29E" w14:textId="1D068756"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3D024CC8" w14:textId="40A13A64"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97" w:type="dxa"/>
            <w:shd w:val="clear" w:color="auto" w:fill="DAEEF3" w:themeFill="accent5" w:themeFillTint="33"/>
            <w:vAlign w:val="center"/>
          </w:tcPr>
          <w:p w14:paraId="1C487624" w14:textId="54DC5EC0"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DAEEF3" w:themeFill="accent5" w:themeFillTint="33"/>
            <w:vAlign w:val="center"/>
          </w:tcPr>
          <w:p w14:paraId="22E9029F" w14:textId="4CD1C970"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DAEEF3" w:themeFill="accent5" w:themeFillTint="33"/>
            <w:vAlign w:val="center"/>
          </w:tcPr>
          <w:p w14:paraId="6016426F" w14:textId="253A0DAA"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DAEEF3" w:themeFill="accent5" w:themeFillTint="33"/>
            <w:vAlign w:val="center"/>
          </w:tcPr>
          <w:p w14:paraId="50FF90C3" w14:textId="23D9C75E"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DAEEF3" w:themeFill="accent5" w:themeFillTint="33"/>
            <w:vAlign w:val="center"/>
          </w:tcPr>
          <w:p w14:paraId="77616D04" w14:textId="1C678848"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90</w:t>
            </w:r>
          </w:p>
        </w:tc>
        <w:tc>
          <w:tcPr>
            <w:tcW w:w="864" w:type="dxa"/>
            <w:shd w:val="clear" w:color="auto" w:fill="DAEEF3" w:themeFill="accent5" w:themeFillTint="33"/>
            <w:vAlign w:val="center"/>
          </w:tcPr>
          <w:p w14:paraId="6FA02D09" w14:textId="7B002309"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6EEC9266" w14:textId="4F4D02FC"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217FF3" w:rsidRPr="0095675B" w14:paraId="735C493F" w14:textId="77777777" w:rsidTr="001F1794">
        <w:trPr>
          <w:trHeight w:val="737"/>
          <w:jc w:val="center"/>
        </w:trPr>
        <w:tc>
          <w:tcPr>
            <w:tcW w:w="2592" w:type="dxa"/>
            <w:shd w:val="clear" w:color="auto" w:fill="92CDDC" w:themeFill="accent5" w:themeFillTint="99"/>
            <w:vAlign w:val="center"/>
          </w:tcPr>
          <w:p w14:paraId="5500D99E" w14:textId="54A3A79E" w:rsidR="00217FF3" w:rsidRPr="00F36045" w:rsidRDefault="00217FF3" w:rsidP="00F36045">
            <w:pPr>
              <w:rPr>
                <w:rFonts w:ascii="Times New Roman" w:eastAsia="Times New Roman" w:hAnsi="Times New Roman" w:cs="Times New Roman"/>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055506">
              <w:rPr>
                <w:rFonts w:ascii="Times New Roman" w:hAnsi="Times New Roman" w:cs="Times New Roman"/>
                <w:b/>
                <w:spacing w:val="-2"/>
                <w:w w:val="105"/>
                <w:sz w:val="24"/>
                <w:szCs w:val="24"/>
              </w:rPr>
              <w:t>1</w:t>
            </w:r>
            <w:r w:rsidR="00893E18">
              <w:rPr>
                <w:rFonts w:ascii="Times New Roman" w:hAnsi="Times New Roman" w:cs="Times New Roman"/>
                <w:b/>
                <w:spacing w:val="-2"/>
                <w:w w:val="105"/>
                <w:sz w:val="24"/>
                <w:szCs w:val="24"/>
              </w:rPr>
              <w:t>.1.</w:t>
            </w:r>
            <w:r w:rsidR="001B1470">
              <w:rPr>
                <w:rFonts w:ascii="Times New Roman" w:hAnsi="Times New Roman" w:cs="Times New Roman"/>
                <w:b/>
                <w:spacing w:val="-2"/>
                <w:w w:val="105"/>
                <w:sz w:val="24"/>
                <w:szCs w:val="24"/>
              </w:rPr>
              <w:t>4</w:t>
            </w:r>
            <w:r w:rsidR="00F00DD2" w:rsidRPr="0095675B">
              <w:rPr>
                <w:rFonts w:ascii="Times New Roman" w:eastAsia="Times New Roman" w:hAnsi="Times New Roman" w:cs="Times New Roman"/>
                <w:sz w:val="24"/>
                <w:szCs w:val="24"/>
              </w:rPr>
              <w:t>Sivil savunma eğitimlerine kat</w:t>
            </w:r>
            <w:r w:rsidR="00F36045">
              <w:rPr>
                <w:rFonts w:ascii="Times New Roman" w:eastAsia="Times New Roman" w:hAnsi="Times New Roman" w:cs="Times New Roman"/>
                <w:sz w:val="24"/>
                <w:szCs w:val="24"/>
              </w:rPr>
              <w:t>ılan öğrenci ve öğretmen sayısı</w:t>
            </w:r>
          </w:p>
        </w:tc>
        <w:tc>
          <w:tcPr>
            <w:tcW w:w="991" w:type="dxa"/>
            <w:shd w:val="clear" w:color="auto" w:fill="DAEEF3" w:themeFill="accent5" w:themeFillTint="33"/>
            <w:vAlign w:val="center"/>
          </w:tcPr>
          <w:p w14:paraId="1CA972F1" w14:textId="6F9127C7"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2BAB5AA6" w14:textId="3D284FF7"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797" w:type="dxa"/>
            <w:shd w:val="clear" w:color="auto" w:fill="DAEEF3" w:themeFill="accent5" w:themeFillTint="33"/>
            <w:vAlign w:val="center"/>
          </w:tcPr>
          <w:p w14:paraId="67C156A3" w14:textId="792C93CC"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7F259E3A" w14:textId="1A2A74AB"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18" w:type="dxa"/>
            <w:shd w:val="clear" w:color="auto" w:fill="DAEEF3" w:themeFill="accent5" w:themeFillTint="33"/>
            <w:vAlign w:val="center"/>
          </w:tcPr>
          <w:p w14:paraId="6134104D" w14:textId="71C4D6E8"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DAEEF3" w:themeFill="accent5" w:themeFillTint="33"/>
            <w:vAlign w:val="center"/>
          </w:tcPr>
          <w:p w14:paraId="25625648" w14:textId="1E6480B2"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DAEEF3" w:themeFill="accent5" w:themeFillTint="33"/>
            <w:vAlign w:val="center"/>
          </w:tcPr>
          <w:p w14:paraId="4894C8BF" w14:textId="3490E9A2"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864" w:type="dxa"/>
            <w:shd w:val="clear" w:color="auto" w:fill="DAEEF3" w:themeFill="accent5" w:themeFillTint="33"/>
            <w:vAlign w:val="center"/>
          </w:tcPr>
          <w:p w14:paraId="0EE610E5" w14:textId="58785AFB"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2B22DBF0" w14:textId="1C473C6E"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217FF3" w:rsidRPr="0095675B" w14:paraId="310C3A7B" w14:textId="77777777" w:rsidTr="001F1794">
        <w:trPr>
          <w:trHeight w:val="737"/>
          <w:jc w:val="center"/>
        </w:trPr>
        <w:tc>
          <w:tcPr>
            <w:tcW w:w="2592" w:type="dxa"/>
            <w:shd w:val="clear" w:color="auto" w:fill="92CDDC" w:themeFill="accent5" w:themeFillTint="99"/>
            <w:vAlign w:val="center"/>
          </w:tcPr>
          <w:p w14:paraId="6B377CD4" w14:textId="61E12887" w:rsidR="00217FF3" w:rsidRPr="0095675B" w:rsidRDefault="00217FF3" w:rsidP="00217FF3">
            <w:pPr>
              <w:pStyle w:val="TableParagraph"/>
              <w:spacing w:before="2"/>
              <w:ind w:left="107"/>
              <w:rPr>
                <w:rFonts w:ascii="Times New Roman" w:hAnsi="Times New Roman" w:cs="Times New Roman"/>
                <w:b/>
                <w:w w:val="90"/>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sidR="00F36045">
              <w:rPr>
                <w:rFonts w:ascii="Times New Roman" w:hAnsi="Times New Roman" w:cs="Times New Roman"/>
                <w:b/>
                <w:spacing w:val="-2"/>
                <w:w w:val="105"/>
                <w:sz w:val="24"/>
                <w:szCs w:val="24"/>
              </w:rPr>
              <w:t>1</w:t>
            </w:r>
            <w:r w:rsidR="00893E18">
              <w:rPr>
                <w:rFonts w:ascii="Times New Roman" w:hAnsi="Times New Roman" w:cs="Times New Roman"/>
                <w:b/>
                <w:spacing w:val="-2"/>
                <w:w w:val="105"/>
                <w:sz w:val="24"/>
                <w:szCs w:val="24"/>
              </w:rPr>
              <w:t>.1.</w:t>
            </w:r>
            <w:r w:rsidR="001B1470">
              <w:rPr>
                <w:rFonts w:ascii="Times New Roman" w:hAnsi="Times New Roman" w:cs="Times New Roman"/>
                <w:b/>
                <w:spacing w:val="-2"/>
                <w:w w:val="105"/>
                <w:sz w:val="24"/>
                <w:szCs w:val="24"/>
              </w:rPr>
              <w:t>5</w:t>
            </w:r>
            <w:r w:rsidR="00F00DD2" w:rsidRPr="0095675B">
              <w:rPr>
                <w:rFonts w:ascii="Times New Roman" w:hAnsi="Times New Roman" w:cs="Times New Roman"/>
                <w:sz w:val="24"/>
                <w:szCs w:val="24"/>
              </w:rPr>
              <w:t>Afet ve acil durum tatbikat sayısı</w:t>
            </w:r>
          </w:p>
        </w:tc>
        <w:tc>
          <w:tcPr>
            <w:tcW w:w="991" w:type="dxa"/>
            <w:shd w:val="clear" w:color="auto" w:fill="DAEEF3" w:themeFill="accent5" w:themeFillTint="33"/>
            <w:vAlign w:val="center"/>
          </w:tcPr>
          <w:p w14:paraId="4ABCB44C" w14:textId="1B87613A"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445D9503" w14:textId="6638BB1A"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97" w:type="dxa"/>
            <w:shd w:val="clear" w:color="auto" w:fill="DAEEF3" w:themeFill="accent5" w:themeFillTint="33"/>
            <w:vAlign w:val="center"/>
          </w:tcPr>
          <w:p w14:paraId="552A5FEB" w14:textId="6D4E9723"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DAEEF3" w:themeFill="accent5" w:themeFillTint="33"/>
            <w:vAlign w:val="center"/>
          </w:tcPr>
          <w:p w14:paraId="55AE8D51" w14:textId="1494C66F"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18" w:type="dxa"/>
            <w:shd w:val="clear" w:color="auto" w:fill="DAEEF3" w:themeFill="accent5" w:themeFillTint="33"/>
            <w:vAlign w:val="center"/>
          </w:tcPr>
          <w:p w14:paraId="24703930" w14:textId="5CA0FC8D"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004EBB56" w14:textId="0BFD74FD"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shd w:val="clear" w:color="auto" w:fill="DAEEF3" w:themeFill="accent5" w:themeFillTint="33"/>
            <w:vAlign w:val="center"/>
          </w:tcPr>
          <w:p w14:paraId="67757E00" w14:textId="17205FD7" w:rsidR="00217FF3" w:rsidRPr="0095675B" w:rsidRDefault="00F36045" w:rsidP="00D95CCE">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864" w:type="dxa"/>
            <w:shd w:val="clear" w:color="auto" w:fill="DAEEF3" w:themeFill="accent5" w:themeFillTint="33"/>
            <w:vAlign w:val="center"/>
          </w:tcPr>
          <w:p w14:paraId="216FA2D7" w14:textId="4E275B93"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52C6D5FD" w14:textId="56F0F0D7" w:rsidR="00217FF3" w:rsidRPr="0095675B" w:rsidRDefault="00217FF3" w:rsidP="00D95CCE">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217FF3" w:rsidRPr="0095675B" w14:paraId="512C15D6" w14:textId="77777777" w:rsidTr="001F1794">
        <w:trPr>
          <w:trHeight w:val="737"/>
          <w:jc w:val="center"/>
        </w:trPr>
        <w:tc>
          <w:tcPr>
            <w:tcW w:w="2592" w:type="dxa"/>
            <w:shd w:val="clear" w:color="auto" w:fill="92CDDC" w:themeFill="accent5" w:themeFillTint="99"/>
            <w:vAlign w:val="center"/>
          </w:tcPr>
          <w:p w14:paraId="3672E588" w14:textId="77777777" w:rsidR="00217FF3" w:rsidRPr="0095675B" w:rsidRDefault="00217FF3" w:rsidP="00217FF3">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105"/>
                <w:sz w:val="24"/>
                <w:szCs w:val="24"/>
              </w:rPr>
              <w:t>Koordinatör</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4"/>
                <w:w w:val="105"/>
                <w:sz w:val="24"/>
                <w:szCs w:val="24"/>
              </w:rPr>
              <w:t>Birim</w:t>
            </w:r>
          </w:p>
        </w:tc>
        <w:tc>
          <w:tcPr>
            <w:tcW w:w="7591" w:type="dxa"/>
            <w:gridSpan w:val="9"/>
            <w:shd w:val="clear" w:color="auto" w:fill="92CDDC" w:themeFill="accent5" w:themeFillTint="99"/>
            <w:vAlign w:val="center"/>
          </w:tcPr>
          <w:p w14:paraId="70DC5EC1" w14:textId="1A0EB6FE" w:rsidR="00217FF3" w:rsidRPr="0095675B" w:rsidRDefault="00151468" w:rsidP="00217FF3">
            <w:pPr>
              <w:pStyle w:val="TableParagraph"/>
              <w:spacing w:before="121"/>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217FF3" w:rsidRPr="0095675B" w14:paraId="36AB6C7F" w14:textId="77777777" w:rsidTr="001F1794">
        <w:trPr>
          <w:trHeight w:val="737"/>
          <w:jc w:val="center"/>
        </w:trPr>
        <w:tc>
          <w:tcPr>
            <w:tcW w:w="2592" w:type="dxa"/>
            <w:shd w:val="clear" w:color="auto" w:fill="92CDDC" w:themeFill="accent5" w:themeFillTint="99"/>
            <w:vAlign w:val="center"/>
          </w:tcPr>
          <w:p w14:paraId="234E992C" w14:textId="77777777" w:rsidR="00217FF3" w:rsidRPr="0095675B" w:rsidRDefault="00217FF3" w:rsidP="00217FF3">
            <w:pPr>
              <w:pStyle w:val="TableParagraph"/>
              <w:spacing w:before="1"/>
              <w:ind w:left="107"/>
              <w:rPr>
                <w:rFonts w:ascii="Times New Roman" w:hAnsi="Times New Roman" w:cs="Times New Roman"/>
                <w:b/>
                <w:sz w:val="24"/>
                <w:szCs w:val="24"/>
              </w:rPr>
            </w:pPr>
            <w:r w:rsidRPr="0095675B">
              <w:rPr>
                <w:rFonts w:ascii="Times New Roman" w:hAnsi="Times New Roman" w:cs="Times New Roman"/>
                <w:b/>
                <w:sz w:val="24"/>
                <w:szCs w:val="24"/>
              </w:rPr>
              <w:t>İş</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Yapılacak</w:t>
            </w:r>
            <w:r w:rsidRPr="0095675B">
              <w:rPr>
                <w:rFonts w:ascii="Times New Roman" w:hAnsi="Times New Roman" w:cs="Times New Roman"/>
                <w:b/>
                <w:spacing w:val="11"/>
                <w:sz w:val="24"/>
                <w:szCs w:val="24"/>
              </w:rPr>
              <w:t xml:space="preserve"> </w:t>
            </w:r>
            <w:r w:rsidRPr="0095675B">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1956EC14" w14:textId="7F8F4678" w:rsidR="00217FF3" w:rsidRPr="0095675B" w:rsidRDefault="00151468" w:rsidP="00217FF3">
            <w:pPr>
              <w:pStyle w:val="TableParagraph"/>
              <w:spacing w:before="6" w:line="369"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217FF3" w:rsidRPr="0095675B" w14:paraId="21B36F3B" w14:textId="77777777" w:rsidTr="001F1794">
        <w:trPr>
          <w:trHeight w:val="737"/>
          <w:jc w:val="center"/>
        </w:trPr>
        <w:tc>
          <w:tcPr>
            <w:tcW w:w="2592" w:type="dxa"/>
            <w:shd w:val="clear" w:color="auto" w:fill="92CDDC" w:themeFill="accent5" w:themeFillTint="99"/>
            <w:vAlign w:val="center"/>
          </w:tcPr>
          <w:p w14:paraId="696E0493" w14:textId="77777777" w:rsidR="00217FF3" w:rsidRPr="0095675B" w:rsidRDefault="00217FF3" w:rsidP="00217FF3">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sz w:val="24"/>
                <w:szCs w:val="24"/>
              </w:rPr>
              <w:t>Riskler</w:t>
            </w:r>
          </w:p>
        </w:tc>
        <w:tc>
          <w:tcPr>
            <w:tcW w:w="7591" w:type="dxa"/>
            <w:gridSpan w:val="9"/>
            <w:shd w:val="clear" w:color="auto" w:fill="92CDDC" w:themeFill="accent5" w:themeFillTint="99"/>
            <w:vAlign w:val="center"/>
          </w:tcPr>
          <w:p w14:paraId="3CB25D56" w14:textId="0119F354" w:rsidR="00217FF3" w:rsidRPr="0095675B" w:rsidRDefault="005873C9" w:rsidP="00217FF3">
            <w:pPr>
              <w:pStyle w:val="TableParagraph"/>
              <w:spacing w:before="2"/>
              <w:ind w:left="107"/>
              <w:rPr>
                <w:rFonts w:ascii="Times New Roman" w:hAnsi="Times New Roman" w:cs="Times New Roman"/>
                <w:sz w:val="24"/>
                <w:szCs w:val="24"/>
              </w:rPr>
            </w:pPr>
            <w:r w:rsidRPr="0095675B">
              <w:rPr>
                <w:rFonts w:ascii="Times New Roman" w:hAnsi="Times New Roman" w:cs="Times New Roman"/>
                <w:sz w:val="24"/>
                <w:szCs w:val="24"/>
              </w:rPr>
              <w:t>Güven duygusunun azalması</w:t>
            </w:r>
          </w:p>
        </w:tc>
      </w:tr>
      <w:tr w:rsidR="00217FF3" w:rsidRPr="0095675B" w14:paraId="50D2B42A" w14:textId="77777777" w:rsidTr="001F1794">
        <w:trPr>
          <w:trHeight w:val="737"/>
          <w:jc w:val="center"/>
        </w:trPr>
        <w:tc>
          <w:tcPr>
            <w:tcW w:w="2592" w:type="dxa"/>
            <w:shd w:val="clear" w:color="auto" w:fill="92CDDC" w:themeFill="accent5" w:themeFillTint="99"/>
            <w:vAlign w:val="center"/>
          </w:tcPr>
          <w:p w14:paraId="7BBEECBE" w14:textId="77777777" w:rsidR="00217FF3" w:rsidRPr="0095675B" w:rsidRDefault="00217FF3" w:rsidP="00217FF3">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668D2BB5" w14:textId="0164FE70" w:rsidR="00217FF3" w:rsidRPr="0095675B" w:rsidRDefault="005873C9" w:rsidP="00F36045">
            <w:pPr>
              <w:pStyle w:val="TabloGvde"/>
              <w:rPr>
                <w:rFonts w:ascii="Times New Roman" w:hAnsi="Times New Roman"/>
                <w:sz w:val="24"/>
                <w:szCs w:val="24"/>
              </w:rPr>
            </w:pPr>
            <w:r w:rsidRPr="0095675B">
              <w:rPr>
                <w:rFonts w:ascii="Times New Roman" w:hAnsi="Times New Roman"/>
                <w:sz w:val="24"/>
                <w:szCs w:val="24"/>
              </w:rPr>
              <w:t>Okulun afet ve acil durum eylem planının güncel tutulması sağlanacaktır.</w:t>
            </w:r>
          </w:p>
        </w:tc>
      </w:tr>
      <w:tr w:rsidR="00217FF3" w:rsidRPr="0095675B" w14:paraId="147C4131" w14:textId="77777777" w:rsidTr="001F1794">
        <w:trPr>
          <w:trHeight w:val="737"/>
          <w:jc w:val="center"/>
        </w:trPr>
        <w:tc>
          <w:tcPr>
            <w:tcW w:w="2592" w:type="dxa"/>
            <w:shd w:val="clear" w:color="auto" w:fill="92CDDC" w:themeFill="accent5" w:themeFillTint="99"/>
            <w:vAlign w:val="center"/>
          </w:tcPr>
          <w:p w14:paraId="3E56A14D" w14:textId="77777777" w:rsidR="00217FF3" w:rsidRPr="0095675B" w:rsidRDefault="00217FF3" w:rsidP="00217FF3">
            <w:pPr>
              <w:pStyle w:val="TableParagraph"/>
              <w:ind w:left="107"/>
              <w:rPr>
                <w:rFonts w:ascii="Times New Roman" w:hAnsi="Times New Roman" w:cs="Times New Roman"/>
                <w:b/>
                <w:sz w:val="24"/>
                <w:szCs w:val="24"/>
              </w:rPr>
            </w:pPr>
            <w:r w:rsidRPr="0095675B">
              <w:rPr>
                <w:rFonts w:ascii="Times New Roman" w:hAnsi="Times New Roman" w:cs="Times New Roman"/>
                <w:b/>
                <w:sz w:val="24"/>
                <w:szCs w:val="24"/>
              </w:rPr>
              <w:t>Maliyet</w:t>
            </w:r>
            <w:r w:rsidRPr="0095675B">
              <w:rPr>
                <w:rFonts w:ascii="Times New Roman" w:hAnsi="Times New Roman" w:cs="Times New Roman"/>
                <w:b/>
                <w:spacing w:val="19"/>
                <w:sz w:val="24"/>
                <w:szCs w:val="24"/>
              </w:rPr>
              <w:t xml:space="preserve"> </w:t>
            </w:r>
            <w:r w:rsidRPr="0095675B">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1C76CBFC" w14:textId="750762E5" w:rsidR="00217FF3" w:rsidRPr="0095675B" w:rsidRDefault="005873C9" w:rsidP="00217FF3">
            <w:pPr>
              <w:pStyle w:val="TableParagraph"/>
              <w:spacing w:before="1"/>
              <w:ind w:left="107"/>
              <w:rPr>
                <w:rFonts w:ascii="Times New Roman" w:hAnsi="Times New Roman" w:cs="Times New Roman"/>
                <w:sz w:val="24"/>
                <w:szCs w:val="24"/>
              </w:rPr>
            </w:pPr>
            <w:r w:rsidRPr="0095675B">
              <w:rPr>
                <w:rFonts w:ascii="Times New Roman" w:hAnsi="Times New Roman" w:cs="Times New Roman"/>
                <w:sz w:val="24"/>
                <w:szCs w:val="24"/>
              </w:rPr>
              <w:t>0</w:t>
            </w:r>
          </w:p>
        </w:tc>
      </w:tr>
      <w:tr w:rsidR="00217FF3" w:rsidRPr="0095675B" w14:paraId="012BA815" w14:textId="77777777" w:rsidTr="001F1794">
        <w:trPr>
          <w:trHeight w:val="737"/>
          <w:jc w:val="center"/>
        </w:trPr>
        <w:tc>
          <w:tcPr>
            <w:tcW w:w="2592" w:type="dxa"/>
            <w:shd w:val="clear" w:color="auto" w:fill="92CDDC" w:themeFill="accent5" w:themeFillTint="99"/>
            <w:vAlign w:val="center"/>
          </w:tcPr>
          <w:p w14:paraId="7DDDA294" w14:textId="77777777" w:rsidR="00217FF3" w:rsidRPr="0095675B" w:rsidRDefault="00217FF3" w:rsidP="00217FF3">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Tespitler</w:t>
            </w:r>
          </w:p>
        </w:tc>
        <w:tc>
          <w:tcPr>
            <w:tcW w:w="7591" w:type="dxa"/>
            <w:gridSpan w:val="9"/>
            <w:shd w:val="clear" w:color="auto" w:fill="92CDDC" w:themeFill="accent5" w:themeFillTint="99"/>
            <w:vAlign w:val="center"/>
          </w:tcPr>
          <w:p w14:paraId="3AB3074B" w14:textId="6DF20927" w:rsidR="00217FF3" w:rsidRPr="0095675B" w:rsidRDefault="005873C9" w:rsidP="00217FF3">
            <w:pPr>
              <w:pStyle w:val="TableParagraph"/>
              <w:spacing w:line="350" w:lineRule="atLeast"/>
              <w:ind w:left="107"/>
              <w:rPr>
                <w:rFonts w:ascii="Times New Roman" w:hAnsi="Times New Roman" w:cs="Times New Roman"/>
                <w:sz w:val="24"/>
                <w:szCs w:val="24"/>
              </w:rPr>
            </w:pPr>
            <w:r w:rsidRPr="0095675B">
              <w:rPr>
                <w:rFonts w:ascii="Times New Roman" w:hAnsi="Times New Roman" w:cs="Times New Roman"/>
                <w:sz w:val="24"/>
                <w:szCs w:val="24"/>
              </w:rPr>
              <w:t>Bilgi eksiklikleri var, panik durumu</w:t>
            </w:r>
          </w:p>
        </w:tc>
      </w:tr>
      <w:tr w:rsidR="00217FF3" w:rsidRPr="0095675B" w14:paraId="1AA3B1C1" w14:textId="77777777" w:rsidTr="001F1794">
        <w:trPr>
          <w:trHeight w:val="737"/>
          <w:jc w:val="center"/>
        </w:trPr>
        <w:tc>
          <w:tcPr>
            <w:tcW w:w="2592" w:type="dxa"/>
            <w:shd w:val="clear" w:color="auto" w:fill="92CDDC" w:themeFill="accent5" w:themeFillTint="99"/>
            <w:vAlign w:val="center"/>
          </w:tcPr>
          <w:p w14:paraId="02DBED52" w14:textId="77777777" w:rsidR="00217FF3" w:rsidRPr="0095675B" w:rsidRDefault="00217FF3" w:rsidP="00217FF3">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4A2C2567" w14:textId="0D2201CB" w:rsidR="00217FF3" w:rsidRPr="0095675B" w:rsidRDefault="005873C9" w:rsidP="00217FF3">
            <w:pPr>
              <w:pStyle w:val="TableParagraph"/>
              <w:spacing w:before="122"/>
              <w:ind w:left="107"/>
              <w:rPr>
                <w:rFonts w:ascii="Times New Roman" w:hAnsi="Times New Roman" w:cs="Times New Roman"/>
                <w:sz w:val="24"/>
                <w:szCs w:val="24"/>
              </w:rPr>
            </w:pPr>
            <w:r w:rsidRPr="0095675B">
              <w:rPr>
                <w:rFonts w:ascii="Times New Roman" w:hAnsi="Times New Roman" w:cs="Times New Roman"/>
                <w:sz w:val="24"/>
                <w:szCs w:val="24"/>
              </w:rPr>
              <w:t>Eğitimler verilmeli,</w:t>
            </w:r>
          </w:p>
        </w:tc>
      </w:tr>
    </w:tbl>
    <w:p w14:paraId="36D54D8F" w14:textId="145C58E5" w:rsidR="0088374D" w:rsidRPr="0095675B" w:rsidRDefault="0088374D">
      <w:pPr>
        <w:rPr>
          <w:rFonts w:ascii="Times New Roman" w:hAnsi="Times New Roman" w:cs="Times New Roman"/>
          <w:sz w:val="24"/>
          <w:szCs w:val="24"/>
        </w:rPr>
      </w:pPr>
      <w:r w:rsidRPr="0095675B">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95675B" w14:paraId="633E68D4" w14:textId="77777777" w:rsidTr="00041830">
        <w:trPr>
          <w:trHeight w:val="558"/>
          <w:jc w:val="center"/>
        </w:trPr>
        <w:tc>
          <w:tcPr>
            <w:tcW w:w="2592" w:type="dxa"/>
            <w:shd w:val="clear" w:color="auto" w:fill="92CDDC" w:themeFill="accent5" w:themeFillTint="99"/>
            <w:vAlign w:val="center"/>
          </w:tcPr>
          <w:p w14:paraId="1E4DA525" w14:textId="6BDA8623" w:rsidR="00014DB7" w:rsidRPr="0095675B" w:rsidRDefault="00014DB7" w:rsidP="00041830">
            <w:pPr>
              <w:pStyle w:val="TableParagraph"/>
              <w:spacing w:before="2"/>
              <w:ind w:left="107"/>
              <w:jc w:val="center"/>
              <w:rPr>
                <w:rFonts w:ascii="Times New Roman" w:hAnsi="Times New Roman" w:cs="Times New Roman"/>
                <w:b/>
                <w:spacing w:val="4"/>
                <w:sz w:val="24"/>
                <w:szCs w:val="24"/>
              </w:rPr>
            </w:pPr>
            <w:r w:rsidRPr="0095675B">
              <w:rPr>
                <w:rFonts w:ascii="Times New Roman" w:hAnsi="Times New Roman" w:cs="Times New Roman"/>
                <w:b/>
                <w:spacing w:val="4"/>
                <w:sz w:val="24"/>
                <w:szCs w:val="24"/>
              </w:rPr>
              <w:lastRenderedPageBreak/>
              <w:t>TEMA</w:t>
            </w:r>
            <w:r w:rsidR="00B9739D">
              <w:rPr>
                <w:rFonts w:ascii="Times New Roman" w:hAnsi="Times New Roman" w:cs="Times New Roman"/>
                <w:b/>
                <w:spacing w:val="4"/>
                <w:sz w:val="24"/>
                <w:szCs w:val="24"/>
              </w:rPr>
              <w:t xml:space="preserve"> 3</w:t>
            </w:r>
          </w:p>
        </w:tc>
        <w:tc>
          <w:tcPr>
            <w:tcW w:w="7591" w:type="dxa"/>
            <w:gridSpan w:val="9"/>
            <w:shd w:val="clear" w:color="auto" w:fill="92CDDC" w:themeFill="accent5" w:themeFillTint="99"/>
            <w:vAlign w:val="center"/>
          </w:tcPr>
          <w:p w14:paraId="23C54D97" w14:textId="77777777" w:rsidR="00014DB7" w:rsidRPr="0095675B" w:rsidRDefault="00014DB7" w:rsidP="00041830">
            <w:pPr>
              <w:pStyle w:val="TableParagraph"/>
              <w:ind w:left="108" w:right="232"/>
              <w:jc w:val="center"/>
              <w:rPr>
                <w:rFonts w:ascii="Times New Roman" w:hAnsi="Times New Roman" w:cs="Times New Roman"/>
                <w:b/>
                <w:spacing w:val="-2"/>
                <w:w w:val="105"/>
                <w:sz w:val="24"/>
                <w:szCs w:val="24"/>
              </w:rPr>
            </w:pPr>
            <w:r w:rsidRPr="0095675B">
              <w:rPr>
                <w:rFonts w:ascii="Times New Roman" w:hAnsi="Times New Roman" w:cs="Times New Roman"/>
                <w:b/>
                <w:spacing w:val="-2"/>
                <w:w w:val="105"/>
                <w:sz w:val="24"/>
                <w:szCs w:val="24"/>
              </w:rPr>
              <w:t>KURUMSAL KAPASİTE</w:t>
            </w:r>
          </w:p>
        </w:tc>
      </w:tr>
      <w:tr w:rsidR="0030387B" w:rsidRPr="0095675B" w14:paraId="664520AC" w14:textId="77777777" w:rsidTr="00041830">
        <w:trPr>
          <w:trHeight w:val="737"/>
          <w:jc w:val="center"/>
        </w:trPr>
        <w:tc>
          <w:tcPr>
            <w:tcW w:w="2592" w:type="dxa"/>
            <w:shd w:val="clear" w:color="auto" w:fill="92CDDC" w:themeFill="accent5" w:themeFillTint="99"/>
            <w:vAlign w:val="center"/>
          </w:tcPr>
          <w:p w14:paraId="6C487816" w14:textId="73799667" w:rsidR="0030387B" w:rsidRPr="0095675B" w:rsidRDefault="0030387B" w:rsidP="0030387B">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sz w:val="24"/>
                <w:szCs w:val="24"/>
              </w:rPr>
              <w:t>Amaç</w:t>
            </w:r>
            <w:r w:rsidRPr="0095675B">
              <w:rPr>
                <w:rFonts w:ascii="Times New Roman" w:hAnsi="Times New Roman" w:cs="Times New Roman"/>
                <w:b/>
                <w:spacing w:val="-4"/>
                <w:sz w:val="24"/>
                <w:szCs w:val="24"/>
              </w:rPr>
              <w:t xml:space="preserve"> </w:t>
            </w:r>
            <w:r w:rsidR="00B9739D">
              <w:rPr>
                <w:rFonts w:ascii="Times New Roman" w:hAnsi="Times New Roman" w:cs="Times New Roman"/>
                <w:b/>
                <w:spacing w:val="-10"/>
                <w:w w:val="110"/>
                <w:sz w:val="24"/>
                <w:szCs w:val="24"/>
              </w:rPr>
              <w:t>2</w:t>
            </w:r>
          </w:p>
        </w:tc>
        <w:tc>
          <w:tcPr>
            <w:tcW w:w="7591" w:type="dxa"/>
            <w:gridSpan w:val="9"/>
            <w:shd w:val="clear" w:color="auto" w:fill="92CDDC" w:themeFill="accent5" w:themeFillTint="99"/>
            <w:vAlign w:val="center"/>
          </w:tcPr>
          <w:p w14:paraId="3333D37D" w14:textId="43A9DD09" w:rsidR="0030387B" w:rsidRPr="0095675B" w:rsidRDefault="0030387B" w:rsidP="0030387B">
            <w:pPr>
              <w:pStyle w:val="TableParagraph"/>
              <w:ind w:left="108" w:right="232"/>
              <w:rPr>
                <w:rFonts w:ascii="Times New Roman" w:hAnsi="Times New Roman" w:cs="Times New Roman"/>
                <w:b/>
                <w:spacing w:val="-2"/>
                <w:w w:val="105"/>
                <w:sz w:val="24"/>
                <w:szCs w:val="24"/>
              </w:rPr>
            </w:pPr>
            <w:r w:rsidRPr="0095675B">
              <w:rPr>
                <w:rFonts w:ascii="Times New Roman" w:hAnsi="Times New Roman" w:cs="Times New Roman"/>
                <w:sz w:val="24"/>
                <w:szCs w:val="24"/>
              </w:rPr>
              <w:t>Eğitim ortamlarının fiziki imkânları geliştirilecektir.</w:t>
            </w:r>
          </w:p>
        </w:tc>
      </w:tr>
      <w:tr w:rsidR="0030387B" w:rsidRPr="0095675B" w14:paraId="57A61E3B" w14:textId="77777777" w:rsidTr="00041830">
        <w:trPr>
          <w:trHeight w:val="737"/>
          <w:jc w:val="center"/>
        </w:trPr>
        <w:tc>
          <w:tcPr>
            <w:tcW w:w="2592" w:type="dxa"/>
            <w:shd w:val="clear" w:color="auto" w:fill="92CDDC" w:themeFill="accent5" w:themeFillTint="99"/>
            <w:vAlign w:val="center"/>
          </w:tcPr>
          <w:p w14:paraId="05036485" w14:textId="0941B3BF" w:rsidR="0030387B" w:rsidRPr="0095675B" w:rsidRDefault="0030387B" w:rsidP="0030387B">
            <w:pPr>
              <w:pStyle w:val="TableParagraph"/>
              <w:spacing w:before="2"/>
              <w:ind w:left="107"/>
              <w:rPr>
                <w:rFonts w:ascii="Times New Roman" w:hAnsi="Times New Roman" w:cs="Times New Roman"/>
                <w:b/>
                <w:spacing w:val="4"/>
                <w:sz w:val="24"/>
                <w:szCs w:val="24"/>
              </w:rPr>
            </w:pPr>
            <w:r w:rsidRPr="0095675B">
              <w:rPr>
                <w:rFonts w:ascii="Times New Roman" w:hAnsi="Times New Roman" w:cs="Times New Roman"/>
                <w:b/>
                <w:w w:val="105"/>
                <w:sz w:val="24"/>
                <w:szCs w:val="24"/>
              </w:rPr>
              <w:t>Hedef</w:t>
            </w:r>
            <w:r w:rsidRPr="0095675B">
              <w:rPr>
                <w:rFonts w:ascii="Times New Roman" w:hAnsi="Times New Roman" w:cs="Times New Roman"/>
                <w:b/>
                <w:spacing w:val="-12"/>
                <w:w w:val="105"/>
                <w:sz w:val="24"/>
                <w:szCs w:val="24"/>
              </w:rPr>
              <w:t xml:space="preserve"> </w:t>
            </w:r>
            <w:r w:rsidR="00B9739D">
              <w:rPr>
                <w:rFonts w:ascii="Times New Roman" w:hAnsi="Times New Roman" w:cs="Times New Roman"/>
                <w:b/>
                <w:spacing w:val="-5"/>
                <w:w w:val="110"/>
                <w:sz w:val="24"/>
                <w:szCs w:val="24"/>
              </w:rPr>
              <w:t>2</w:t>
            </w:r>
            <w:r w:rsidR="00893E18">
              <w:rPr>
                <w:rFonts w:ascii="Times New Roman" w:hAnsi="Times New Roman" w:cs="Times New Roman"/>
                <w:b/>
                <w:spacing w:val="-5"/>
                <w:w w:val="110"/>
                <w:sz w:val="24"/>
                <w:szCs w:val="24"/>
              </w:rPr>
              <w:t>.1</w:t>
            </w:r>
          </w:p>
        </w:tc>
        <w:tc>
          <w:tcPr>
            <w:tcW w:w="7591" w:type="dxa"/>
            <w:gridSpan w:val="9"/>
            <w:shd w:val="clear" w:color="auto" w:fill="92CDDC" w:themeFill="accent5" w:themeFillTint="99"/>
            <w:vAlign w:val="center"/>
          </w:tcPr>
          <w:p w14:paraId="6E33E35B" w14:textId="10FE4460" w:rsidR="0030387B" w:rsidRPr="0095675B" w:rsidRDefault="0030387B" w:rsidP="0030387B">
            <w:pPr>
              <w:pStyle w:val="TableParagraph"/>
              <w:ind w:left="108" w:right="232"/>
              <w:rPr>
                <w:rFonts w:ascii="Times New Roman" w:hAnsi="Times New Roman" w:cs="Times New Roman"/>
                <w:b/>
                <w:spacing w:val="-2"/>
                <w:w w:val="105"/>
                <w:sz w:val="24"/>
                <w:szCs w:val="24"/>
              </w:rPr>
            </w:pPr>
            <w:r w:rsidRPr="0095675B">
              <w:rPr>
                <w:rFonts w:ascii="Times New Roman" w:hAnsi="Times New Roman" w:cs="Times New Roman"/>
                <w:sz w:val="24"/>
                <w:szCs w:val="24"/>
              </w:rPr>
              <w:t>Temel eğitimde okulların niteliğini arttıracak uygulamalara ve çalışmalara yer verilmesi sağlanacaktır.</w:t>
            </w:r>
          </w:p>
        </w:tc>
      </w:tr>
      <w:tr w:rsidR="0030387B" w:rsidRPr="0095675B" w14:paraId="4B435DB8" w14:textId="77777777" w:rsidTr="00041830">
        <w:trPr>
          <w:trHeight w:val="737"/>
          <w:jc w:val="center"/>
        </w:trPr>
        <w:tc>
          <w:tcPr>
            <w:tcW w:w="2592" w:type="dxa"/>
            <w:shd w:val="clear" w:color="auto" w:fill="92CDDC" w:themeFill="accent5" w:themeFillTint="99"/>
            <w:vAlign w:val="center"/>
          </w:tcPr>
          <w:p w14:paraId="1AE2A729" w14:textId="4EA79DB8" w:rsidR="0030387B" w:rsidRPr="0095675B" w:rsidRDefault="0030387B" w:rsidP="0030387B">
            <w:pPr>
              <w:pStyle w:val="TableParagraph"/>
              <w:spacing w:before="2"/>
              <w:ind w:left="107"/>
              <w:rPr>
                <w:rFonts w:ascii="Times New Roman" w:hAnsi="Times New Roman" w:cs="Times New Roman"/>
                <w:b/>
                <w:sz w:val="24"/>
                <w:szCs w:val="24"/>
              </w:rPr>
            </w:pPr>
            <w:r w:rsidRPr="0095675B">
              <w:rPr>
                <w:rFonts w:ascii="Times New Roman" w:hAnsi="Times New Roman" w:cs="Times New Roman"/>
                <w:b/>
                <w:spacing w:val="4"/>
                <w:sz w:val="24"/>
                <w:szCs w:val="24"/>
              </w:rPr>
              <w:t>Performans</w:t>
            </w:r>
            <w:r w:rsidRPr="0095675B">
              <w:rPr>
                <w:rFonts w:ascii="Times New Roman" w:hAnsi="Times New Roman" w:cs="Times New Roman"/>
                <w:b/>
                <w:spacing w:val="23"/>
                <w:sz w:val="24"/>
                <w:szCs w:val="24"/>
              </w:rPr>
              <w:t xml:space="preserve"> </w:t>
            </w:r>
            <w:r w:rsidRPr="0095675B">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04338EB0" w14:textId="77777777" w:rsidR="0030387B" w:rsidRPr="0095675B" w:rsidRDefault="0030387B" w:rsidP="0030387B">
            <w:pPr>
              <w:pStyle w:val="TableParagraph"/>
              <w:ind w:left="107" w:right="225"/>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48F5B1A8" w14:textId="77777777" w:rsidR="0030387B" w:rsidRPr="0095675B" w:rsidRDefault="0030387B" w:rsidP="0030387B">
            <w:pPr>
              <w:pStyle w:val="TableParagraph"/>
              <w:ind w:left="108" w:right="139"/>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14AD4AF5" w14:textId="77777777" w:rsidR="0030387B" w:rsidRPr="0095675B" w:rsidRDefault="0030387B" w:rsidP="0030387B">
            <w:pPr>
              <w:pStyle w:val="TableParagraph"/>
              <w:ind w:left="108"/>
              <w:jc w:val="center"/>
              <w:rPr>
                <w:rFonts w:ascii="Times New Roman" w:hAnsi="Times New Roman" w:cs="Times New Roman"/>
                <w:b/>
                <w:sz w:val="24"/>
                <w:szCs w:val="24"/>
              </w:rPr>
            </w:pPr>
            <w:r w:rsidRPr="0095675B">
              <w:rPr>
                <w:rFonts w:ascii="Times New Roman" w:hAnsi="Times New Roman" w:cs="Times New Roman"/>
                <w:b/>
                <w:sz w:val="24"/>
                <w:szCs w:val="24"/>
              </w:rPr>
              <w:t>2024</w:t>
            </w:r>
          </w:p>
        </w:tc>
        <w:tc>
          <w:tcPr>
            <w:tcW w:w="720" w:type="dxa"/>
            <w:shd w:val="clear" w:color="auto" w:fill="92CDDC" w:themeFill="accent5" w:themeFillTint="99"/>
            <w:vAlign w:val="center"/>
          </w:tcPr>
          <w:p w14:paraId="57215312" w14:textId="77777777" w:rsidR="0030387B" w:rsidRPr="0095675B" w:rsidRDefault="0030387B" w:rsidP="0030387B">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2025</w:t>
            </w:r>
          </w:p>
        </w:tc>
        <w:tc>
          <w:tcPr>
            <w:tcW w:w="718" w:type="dxa"/>
            <w:shd w:val="clear" w:color="auto" w:fill="92CDDC" w:themeFill="accent5" w:themeFillTint="99"/>
            <w:vAlign w:val="center"/>
          </w:tcPr>
          <w:p w14:paraId="347CD0FA" w14:textId="77777777" w:rsidR="0030387B" w:rsidRPr="0095675B" w:rsidRDefault="0030387B" w:rsidP="0030387B">
            <w:pPr>
              <w:pStyle w:val="TableParagraph"/>
              <w:ind w:left="105"/>
              <w:jc w:val="center"/>
              <w:rPr>
                <w:rFonts w:ascii="Times New Roman" w:hAnsi="Times New Roman" w:cs="Times New Roman"/>
                <w:b/>
                <w:sz w:val="24"/>
                <w:szCs w:val="24"/>
              </w:rPr>
            </w:pPr>
            <w:r w:rsidRPr="0095675B">
              <w:rPr>
                <w:rFonts w:ascii="Times New Roman" w:hAnsi="Times New Roman" w:cs="Times New Roman"/>
                <w:b/>
                <w:sz w:val="24"/>
                <w:szCs w:val="24"/>
              </w:rPr>
              <w:t>2026</w:t>
            </w:r>
          </w:p>
        </w:tc>
        <w:tc>
          <w:tcPr>
            <w:tcW w:w="720" w:type="dxa"/>
            <w:shd w:val="clear" w:color="auto" w:fill="92CDDC" w:themeFill="accent5" w:themeFillTint="99"/>
            <w:vAlign w:val="center"/>
          </w:tcPr>
          <w:p w14:paraId="3369CED4" w14:textId="77777777" w:rsidR="0030387B" w:rsidRPr="0095675B" w:rsidRDefault="0030387B" w:rsidP="0030387B">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2027</w:t>
            </w:r>
          </w:p>
        </w:tc>
        <w:tc>
          <w:tcPr>
            <w:tcW w:w="720" w:type="dxa"/>
            <w:shd w:val="clear" w:color="auto" w:fill="92CDDC" w:themeFill="accent5" w:themeFillTint="99"/>
            <w:vAlign w:val="center"/>
          </w:tcPr>
          <w:p w14:paraId="7D3063D8" w14:textId="77777777" w:rsidR="0030387B" w:rsidRPr="0095675B" w:rsidRDefault="0030387B" w:rsidP="0030387B">
            <w:pPr>
              <w:pStyle w:val="TableParagraph"/>
              <w:ind w:left="107"/>
              <w:jc w:val="center"/>
              <w:rPr>
                <w:rFonts w:ascii="Times New Roman" w:hAnsi="Times New Roman" w:cs="Times New Roman"/>
                <w:b/>
                <w:sz w:val="24"/>
                <w:szCs w:val="24"/>
              </w:rPr>
            </w:pPr>
            <w:r w:rsidRPr="0095675B">
              <w:rPr>
                <w:rFonts w:ascii="Times New Roman" w:hAnsi="Times New Roman" w:cs="Times New Roman"/>
                <w:b/>
                <w:sz w:val="24"/>
                <w:szCs w:val="24"/>
              </w:rPr>
              <w:t>2028</w:t>
            </w:r>
          </w:p>
        </w:tc>
        <w:tc>
          <w:tcPr>
            <w:tcW w:w="864" w:type="dxa"/>
            <w:shd w:val="clear" w:color="auto" w:fill="92CDDC" w:themeFill="accent5" w:themeFillTint="99"/>
            <w:vAlign w:val="center"/>
          </w:tcPr>
          <w:p w14:paraId="44734496" w14:textId="77777777" w:rsidR="0030387B" w:rsidRPr="0095675B" w:rsidRDefault="0030387B" w:rsidP="0030387B">
            <w:pPr>
              <w:pStyle w:val="TableParagraph"/>
              <w:ind w:left="108" w:right="127"/>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151B16B8" w14:textId="77777777" w:rsidR="0030387B" w:rsidRPr="0095675B" w:rsidRDefault="0030387B" w:rsidP="0030387B">
            <w:pPr>
              <w:pStyle w:val="TableParagraph"/>
              <w:ind w:left="108" w:right="232"/>
              <w:jc w:val="center"/>
              <w:rPr>
                <w:rFonts w:ascii="Times New Roman" w:hAnsi="Times New Roman" w:cs="Times New Roman"/>
                <w:b/>
                <w:sz w:val="24"/>
                <w:szCs w:val="24"/>
              </w:rPr>
            </w:pPr>
            <w:r w:rsidRPr="0095675B">
              <w:rPr>
                <w:rFonts w:ascii="Times New Roman" w:hAnsi="Times New Roman" w:cs="Times New Roman"/>
                <w:b/>
                <w:spacing w:val="-2"/>
                <w:w w:val="105"/>
                <w:sz w:val="24"/>
                <w:szCs w:val="24"/>
              </w:rPr>
              <w:t>Rapor Sıklığı</w:t>
            </w:r>
          </w:p>
        </w:tc>
      </w:tr>
      <w:tr w:rsidR="001F701D" w:rsidRPr="0095675B" w14:paraId="4201B1B8" w14:textId="77777777" w:rsidTr="00041830">
        <w:trPr>
          <w:trHeight w:val="737"/>
          <w:jc w:val="center"/>
        </w:trPr>
        <w:tc>
          <w:tcPr>
            <w:tcW w:w="2592" w:type="dxa"/>
            <w:shd w:val="clear" w:color="auto" w:fill="92CDDC" w:themeFill="accent5" w:themeFillTint="99"/>
            <w:vAlign w:val="center"/>
          </w:tcPr>
          <w:p w14:paraId="726F439E" w14:textId="783E51AA" w:rsidR="001F701D" w:rsidRPr="0095675B" w:rsidRDefault="00B9739D" w:rsidP="00893E18">
            <w:pPr>
              <w:pStyle w:val="TableParagraph"/>
              <w:spacing w:before="2"/>
              <w:rPr>
                <w:rFonts w:ascii="Times New Roman" w:hAnsi="Times New Roman" w:cs="Times New Roman"/>
                <w:b/>
                <w:sz w:val="24"/>
                <w:szCs w:val="24"/>
              </w:rPr>
            </w:pPr>
            <w:r w:rsidRPr="0095675B">
              <w:rPr>
                <w:rFonts w:ascii="Times New Roman" w:hAnsi="Times New Roman" w:cs="Times New Roman"/>
                <w:b/>
                <w:w w:val="90"/>
                <w:sz w:val="24"/>
                <w:szCs w:val="24"/>
              </w:rPr>
              <w:t>PG</w:t>
            </w:r>
            <w:r w:rsidRPr="0095675B">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2.1.1</w:t>
            </w:r>
            <w:r w:rsidR="001F701D" w:rsidRPr="0095675B">
              <w:rPr>
                <w:rFonts w:ascii="Times New Roman" w:hAnsi="Times New Roman" w:cs="Times New Roman"/>
                <w:sz w:val="24"/>
                <w:szCs w:val="24"/>
              </w:rPr>
              <w:t xml:space="preserve"> İyileştirilen fiziki mekân sayısı.</w:t>
            </w:r>
          </w:p>
        </w:tc>
        <w:tc>
          <w:tcPr>
            <w:tcW w:w="991" w:type="dxa"/>
            <w:shd w:val="clear" w:color="auto" w:fill="DAEEF3" w:themeFill="accent5" w:themeFillTint="33"/>
            <w:vAlign w:val="center"/>
          </w:tcPr>
          <w:p w14:paraId="3181F431" w14:textId="7F5A0605" w:rsidR="001F701D" w:rsidRPr="0095675B" w:rsidRDefault="001F701D" w:rsidP="00B9739D">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100</w:t>
            </w:r>
          </w:p>
        </w:tc>
        <w:tc>
          <w:tcPr>
            <w:tcW w:w="1135" w:type="dxa"/>
            <w:shd w:val="clear" w:color="auto" w:fill="DAEEF3" w:themeFill="accent5" w:themeFillTint="33"/>
            <w:vAlign w:val="center"/>
          </w:tcPr>
          <w:p w14:paraId="6181D5F0" w14:textId="3BA5DC56" w:rsidR="001F701D" w:rsidRPr="0095675B" w:rsidRDefault="001F701D" w:rsidP="00B9739D">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0</w:t>
            </w:r>
          </w:p>
        </w:tc>
        <w:tc>
          <w:tcPr>
            <w:tcW w:w="797" w:type="dxa"/>
            <w:shd w:val="clear" w:color="auto" w:fill="DAEEF3" w:themeFill="accent5" w:themeFillTint="33"/>
            <w:vAlign w:val="center"/>
          </w:tcPr>
          <w:p w14:paraId="4CF945BB" w14:textId="0A8ADD32" w:rsidR="001F701D" w:rsidRPr="0095675B" w:rsidRDefault="00B9739D" w:rsidP="00B9739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11F50635" w14:textId="0025D5CF" w:rsidR="001F701D" w:rsidRPr="0095675B" w:rsidRDefault="00B9739D" w:rsidP="00B9739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DAEEF3" w:themeFill="accent5" w:themeFillTint="33"/>
            <w:vAlign w:val="center"/>
          </w:tcPr>
          <w:p w14:paraId="7FFBC89C" w14:textId="7AEA5FEA" w:rsidR="001F701D" w:rsidRPr="0095675B" w:rsidRDefault="00B9739D" w:rsidP="00B9739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794C1310" w14:textId="5560CFBF" w:rsidR="001F701D" w:rsidRPr="0095675B" w:rsidRDefault="00B9739D" w:rsidP="00B9739D">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DAEEF3" w:themeFill="accent5" w:themeFillTint="33"/>
            <w:vAlign w:val="center"/>
          </w:tcPr>
          <w:p w14:paraId="76843988" w14:textId="35E78187" w:rsidR="001F701D" w:rsidRPr="0095675B" w:rsidRDefault="00B9739D" w:rsidP="00B9739D">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864" w:type="dxa"/>
            <w:shd w:val="clear" w:color="auto" w:fill="DAEEF3" w:themeFill="accent5" w:themeFillTint="33"/>
            <w:vAlign w:val="center"/>
          </w:tcPr>
          <w:p w14:paraId="49A005D3" w14:textId="6F2C1E33" w:rsidR="001F701D" w:rsidRPr="0095675B" w:rsidRDefault="001F701D" w:rsidP="00B9739D">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Her hafta</w:t>
            </w:r>
          </w:p>
        </w:tc>
        <w:tc>
          <w:tcPr>
            <w:tcW w:w="926" w:type="dxa"/>
            <w:shd w:val="clear" w:color="auto" w:fill="DAEEF3" w:themeFill="accent5" w:themeFillTint="33"/>
            <w:vAlign w:val="center"/>
          </w:tcPr>
          <w:p w14:paraId="1B0C4D64" w14:textId="0A8F8E08" w:rsidR="001F701D" w:rsidRPr="0095675B" w:rsidRDefault="001F701D" w:rsidP="00B9739D">
            <w:pPr>
              <w:pStyle w:val="TableParagraph"/>
              <w:jc w:val="center"/>
              <w:rPr>
                <w:rFonts w:ascii="Times New Roman" w:hAnsi="Times New Roman" w:cs="Times New Roman"/>
                <w:sz w:val="24"/>
                <w:szCs w:val="24"/>
              </w:rPr>
            </w:pPr>
            <w:r w:rsidRPr="0095675B">
              <w:rPr>
                <w:rFonts w:ascii="Times New Roman" w:hAnsi="Times New Roman" w:cs="Times New Roman"/>
                <w:sz w:val="24"/>
                <w:szCs w:val="24"/>
              </w:rPr>
              <w:t>Ayda 1</w:t>
            </w:r>
          </w:p>
        </w:tc>
      </w:tr>
      <w:tr w:rsidR="001F701D" w:rsidRPr="0095675B" w14:paraId="37995118" w14:textId="77777777" w:rsidTr="00041830">
        <w:trPr>
          <w:trHeight w:val="737"/>
          <w:jc w:val="center"/>
        </w:trPr>
        <w:tc>
          <w:tcPr>
            <w:tcW w:w="2592" w:type="dxa"/>
            <w:shd w:val="clear" w:color="auto" w:fill="92CDDC" w:themeFill="accent5" w:themeFillTint="99"/>
            <w:vAlign w:val="center"/>
          </w:tcPr>
          <w:p w14:paraId="02F874CD" w14:textId="77777777" w:rsidR="001F701D" w:rsidRPr="0095675B" w:rsidRDefault="001F701D" w:rsidP="001F701D">
            <w:pPr>
              <w:pStyle w:val="TableParagraph"/>
              <w:spacing w:before="2"/>
              <w:ind w:left="107"/>
              <w:rPr>
                <w:rFonts w:ascii="Times New Roman" w:hAnsi="Times New Roman" w:cs="Times New Roman"/>
                <w:b/>
                <w:sz w:val="24"/>
                <w:szCs w:val="24"/>
              </w:rPr>
            </w:pPr>
            <w:r w:rsidRPr="0095675B">
              <w:rPr>
                <w:rFonts w:ascii="Times New Roman" w:hAnsi="Times New Roman" w:cs="Times New Roman"/>
                <w:b/>
                <w:w w:val="105"/>
                <w:sz w:val="24"/>
                <w:szCs w:val="24"/>
              </w:rPr>
              <w:t>Koordinatör</w:t>
            </w:r>
            <w:r w:rsidRPr="0095675B">
              <w:rPr>
                <w:rFonts w:ascii="Times New Roman" w:hAnsi="Times New Roman" w:cs="Times New Roman"/>
                <w:b/>
                <w:spacing w:val="-5"/>
                <w:w w:val="105"/>
                <w:sz w:val="24"/>
                <w:szCs w:val="24"/>
              </w:rPr>
              <w:t xml:space="preserve"> </w:t>
            </w:r>
            <w:r w:rsidRPr="0095675B">
              <w:rPr>
                <w:rFonts w:ascii="Times New Roman" w:hAnsi="Times New Roman" w:cs="Times New Roman"/>
                <w:b/>
                <w:spacing w:val="-4"/>
                <w:w w:val="105"/>
                <w:sz w:val="24"/>
                <w:szCs w:val="24"/>
              </w:rPr>
              <w:t>Birim</w:t>
            </w:r>
          </w:p>
        </w:tc>
        <w:tc>
          <w:tcPr>
            <w:tcW w:w="7591" w:type="dxa"/>
            <w:gridSpan w:val="9"/>
            <w:shd w:val="clear" w:color="auto" w:fill="92CDDC" w:themeFill="accent5" w:themeFillTint="99"/>
            <w:vAlign w:val="center"/>
          </w:tcPr>
          <w:p w14:paraId="10A57C2C" w14:textId="1E4FF178" w:rsidR="001F701D" w:rsidRPr="0095675B" w:rsidRDefault="001F701D" w:rsidP="001F701D">
            <w:pPr>
              <w:pStyle w:val="TableParagraph"/>
              <w:spacing w:before="121"/>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1F701D" w:rsidRPr="0095675B" w14:paraId="7CDC7C1A" w14:textId="77777777" w:rsidTr="00041830">
        <w:trPr>
          <w:trHeight w:val="737"/>
          <w:jc w:val="center"/>
        </w:trPr>
        <w:tc>
          <w:tcPr>
            <w:tcW w:w="2592" w:type="dxa"/>
            <w:shd w:val="clear" w:color="auto" w:fill="92CDDC" w:themeFill="accent5" w:themeFillTint="99"/>
            <w:vAlign w:val="center"/>
          </w:tcPr>
          <w:p w14:paraId="0FC8DD8A" w14:textId="77777777" w:rsidR="001F701D" w:rsidRPr="0095675B" w:rsidRDefault="001F701D" w:rsidP="001F701D">
            <w:pPr>
              <w:pStyle w:val="TableParagraph"/>
              <w:spacing w:before="1"/>
              <w:ind w:left="107"/>
              <w:rPr>
                <w:rFonts w:ascii="Times New Roman" w:hAnsi="Times New Roman" w:cs="Times New Roman"/>
                <w:b/>
                <w:sz w:val="24"/>
                <w:szCs w:val="24"/>
              </w:rPr>
            </w:pPr>
            <w:r w:rsidRPr="0095675B">
              <w:rPr>
                <w:rFonts w:ascii="Times New Roman" w:hAnsi="Times New Roman" w:cs="Times New Roman"/>
                <w:b/>
                <w:sz w:val="24"/>
                <w:szCs w:val="24"/>
              </w:rPr>
              <w:t>İş</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birliği</w:t>
            </w:r>
            <w:r w:rsidRPr="0095675B">
              <w:rPr>
                <w:rFonts w:ascii="Times New Roman" w:hAnsi="Times New Roman" w:cs="Times New Roman"/>
                <w:b/>
                <w:spacing w:val="10"/>
                <w:sz w:val="24"/>
                <w:szCs w:val="24"/>
              </w:rPr>
              <w:t xml:space="preserve"> </w:t>
            </w:r>
            <w:r w:rsidRPr="0095675B">
              <w:rPr>
                <w:rFonts w:ascii="Times New Roman" w:hAnsi="Times New Roman" w:cs="Times New Roman"/>
                <w:b/>
                <w:sz w:val="24"/>
                <w:szCs w:val="24"/>
              </w:rPr>
              <w:t>Yapılacak</w:t>
            </w:r>
            <w:r w:rsidRPr="0095675B">
              <w:rPr>
                <w:rFonts w:ascii="Times New Roman" w:hAnsi="Times New Roman" w:cs="Times New Roman"/>
                <w:b/>
                <w:spacing w:val="11"/>
                <w:sz w:val="24"/>
                <w:szCs w:val="24"/>
              </w:rPr>
              <w:t xml:space="preserve"> </w:t>
            </w:r>
            <w:r w:rsidRPr="0095675B">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7E7A61D" w14:textId="7ED4F8E8" w:rsidR="001F701D" w:rsidRPr="0095675B" w:rsidRDefault="001F701D" w:rsidP="001F701D">
            <w:pPr>
              <w:pStyle w:val="TableParagraph"/>
              <w:spacing w:before="6" w:line="369" w:lineRule="auto"/>
              <w:ind w:left="107"/>
              <w:rPr>
                <w:rFonts w:ascii="Times New Roman" w:hAnsi="Times New Roman" w:cs="Times New Roman"/>
                <w:sz w:val="24"/>
                <w:szCs w:val="24"/>
              </w:rPr>
            </w:pPr>
            <w:r w:rsidRPr="0095675B">
              <w:rPr>
                <w:rFonts w:ascii="Times New Roman" w:hAnsi="Times New Roman" w:cs="Times New Roman"/>
                <w:spacing w:val="-4"/>
                <w:sz w:val="24"/>
                <w:szCs w:val="24"/>
              </w:rPr>
              <w:t>Okul İdaresi, Öğretmen, Rehber Öğretmen</w:t>
            </w:r>
          </w:p>
        </w:tc>
      </w:tr>
      <w:tr w:rsidR="001F701D" w:rsidRPr="0095675B" w14:paraId="1DEBC1CA" w14:textId="77777777" w:rsidTr="00041830">
        <w:trPr>
          <w:trHeight w:val="737"/>
          <w:jc w:val="center"/>
        </w:trPr>
        <w:tc>
          <w:tcPr>
            <w:tcW w:w="2592" w:type="dxa"/>
            <w:shd w:val="clear" w:color="auto" w:fill="92CDDC" w:themeFill="accent5" w:themeFillTint="99"/>
            <w:vAlign w:val="center"/>
          </w:tcPr>
          <w:p w14:paraId="3191DBEB" w14:textId="77777777" w:rsidR="001F701D" w:rsidRPr="0095675B" w:rsidRDefault="001F701D" w:rsidP="001F701D">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sz w:val="24"/>
                <w:szCs w:val="24"/>
              </w:rPr>
              <w:t>Riskler</w:t>
            </w:r>
          </w:p>
        </w:tc>
        <w:tc>
          <w:tcPr>
            <w:tcW w:w="7591" w:type="dxa"/>
            <w:gridSpan w:val="9"/>
            <w:shd w:val="clear" w:color="auto" w:fill="92CDDC" w:themeFill="accent5" w:themeFillTint="99"/>
            <w:vAlign w:val="center"/>
          </w:tcPr>
          <w:p w14:paraId="43AEA48E" w14:textId="458271E9" w:rsidR="001F701D" w:rsidRPr="0095675B" w:rsidRDefault="00E87A26" w:rsidP="001F701D">
            <w:pPr>
              <w:pStyle w:val="TableParagraph"/>
              <w:spacing w:before="2"/>
              <w:ind w:left="107"/>
              <w:rPr>
                <w:rFonts w:ascii="Times New Roman" w:hAnsi="Times New Roman" w:cs="Times New Roman"/>
                <w:sz w:val="24"/>
                <w:szCs w:val="24"/>
              </w:rPr>
            </w:pPr>
            <w:r w:rsidRPr="0095675B">
              <w:rPr>
                <w:rFonts w:ascii="Times New Roman" w:hAnsi="Times New Roman" w:cs="Times New Roman"/>
                <w:sz w:val="24"/>
                <w:szCs w:val="24"/>
              </w:rPr>
              <w:t>-</w:t>
            </w:r>
          </w:p>
        </w:tc>
      </w:tr>
      <w:tr w:rsidR="001F701D" w:rsidRPr="0095675B" w14:paraId="568BA056" w14:textId="77777777" w:rsidTr="00041830">
        <w:trPr>
          <w:trHeight w:val="737"/>
          <w:jc w:val="center"/>
        </w:trPr>
        <w:tc>
          <w:tcPr>
            <w:tcW w:w="2592" w:type="dxa"/>
            <w:shd w:val="clear" w:color="auto" w:fill="92CDDC" w:themeFill="accent5" w:themeFillTint="99"/>
            <w:vAlign w:val="center"/>
          </w:tcPr>
          <w:p w14:paraId="787632ED" w14:textId="77777777" w:rsidR="001F701D" w:rsidRPr="0095675B" w:rsidRDefault="001F701D" w:rsidP="001F701D">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698CB86A" w14:textId="06A164C0" w:rsidR="001F701D" w:rsidRPr="0095675B" w:rsidRDefault="001F701D" w:rsidP="001F701D">
            <w:pPr>
              <w:pStyle w:val="TableParagraph"/>
              <w:spacing w:before="2" w:line="369" w:lineRule="auto"/>
              <w:ind w:left="107"/>
              <w:rPr>
                <w:rFonts w:ascii="Times New Roman" w:hAnsi="Times New Roman" w:cs="Times New Roman"/>
                <w:sz w:val="24"/>
                <w:szCs w:val="24"/>
              </w:rPr>
            </w:pPr>
            <w:r w:rsidRPr="0095675B">
              <w:rPr>
                <w:rFonts w:ascii="Times New Roman" w:hAnsi="Times New Roman" w:cs="Times New Roman"/>
                <w:sz w:val="24"/>
                <w:szCs w:val="24"/>
              </w:rPr>
              <w:t>S1 Fiziki mekânların (derslikler, spor salonu, kütüphaneler, atölyeler vb.) iyileştirilmesi için kamu idareleri, belediyeler ve işverenlerle iş birlikleri yapılacaktır.</w:t>
            </w:r>
          </w:p>
        </w:tc>
      </w:tr>
      <w:tr w:rsidR="001F701D" w:rsidRPr="0095675B" w14:paraId="13D9C9C9" w14:textId="77777777" w:rsidTr="00041830">
        <w:trPr>
          <w:trHeight w:val="737"/>
          <w:jc w:val="center"/>
        </w:trPr>
        <w:tc>
          <w:tcPr>
            <w:tcW w:w="2592" w:type="dxa"/>
            <w:shd w:val="clear" w:color="auto" w:fill="92CDDC" w:themeFill="accent5" w:themeFillTint="99"/>
            <w:vAlign w:val="center"/>
          </w:tcPr>
          <w:p w14:paraId="4592D750" w14:textId="77777777" w:rsidR="001F701D" w:rsidRPr="0095675B" w:rsidRDefault="001F701D" w:rsidP="001F701D">
            <w:pPr>
              <w:pStyle w:val="TableParagraph"/>
              <w:ind w:left="107"/>
              <w:rPr>
                <w:rFonts w:ascii="Times New Roman" w:hAnsi="Times New Roman" w:cs="Times New Roman"/>
                <w:b/>
                <w:sz w:val="24"/>
                <w:szCs w:val="24"/>
              </w:rPr>
            </w:pPr>
            <w:r w:rsidRPr="0095675B">
              <w:rPr>
                <w:rFonts w:ascii="Times New Roman" w:hAnsi="Times New Roman" w:cs="Times New Roman"/>
                <w:b/>
                <w:sz w:val="24"/>
                <w:szCs w:val="24"/>
              </w:rPr>
              <w:t>Maliyet</w:t>
            </w:r>
            <w:r w:rsidRPr="0095675B">
              <w:rPr>
                <w:rFonts w:ascii="Times New Roman" w:hAnsi="Times New Roman" w:cs="Times New Roman"/>
                <w:b/>
                <w:spacing w:val="19"/>
                <w:sz w:val="24"/>
                <w:szCs w:val="24"/>
              </w:rPr>
              <w:t xml:space="preserve"> </w:t>
            </w:r>
            <w:r w:rsidRPr="0095675B">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2D5AEA43" w14:textId="4B240532" w:rsidR="001F701D" w:rsidRPr="0095675B" w:rsidRDefault="001F701D" w:rsidP="001F701D">
            <w:pPr>
              <w:pStyle w:val="TableParagraph"/>
              <w:spacing w:before="1"/>
              <w:ind w:left="107"/>
              <w:rPr>
                <w:rFonts w:ascii="Times New Roman" w:hAnsi="Times New Roman" w:cs="Times New Roman"/>
                <w:sz w:val="24"/>
                <w:szCs w:val="24"/>
              </w:rPr>
            </w:pPr>
            <w:r w:rsidRPr="0095675B">
              <w:rPr>
                <w:rFonts w:ascii="Times New Roman" w:hAnsi="Times New Roman" w:cs="Times New Roman"/>
                <w:sz w:val="24"/>
                <w:szCs w:val="24"/>
              </w:rPr>
              <w:t>0</w:t>
            </w:r>
          </w:p>
        </w:tc>
      </w:tr>
      <w:tr w:rsidR="001F701D" w:rsidRPr="0095675B" w14:paraId="7331EDA6" w14:textId="77777777" w:rsidTr="00041830">
        <w:trPr>
          <w:trHeight w:val="737"/>
          <w:jc w:val="center"/>
        </w:trPr>
        <w:tc>
          <w:tcPr>
            <w:tcW w:w="2592" w:type="dxa"/>
            <w:shd w:val="clear" w:color="auto" w:fill="92CDDC" w:themeFill="accent5" w:themeFillTint="99"/>
            <w:vAlign w:val="center"/>
          </w:tcPr>
          <w:p w14:paraId="251ED566" w14:textId="77777777" w:rsidR="001F701D" w:rsidRPr="0095675B" w:rsidRDefault="001F701D" w:rsidP="001F701D">
            <w:pPr>
              <w:pStyle w:val="TableParagraph"/>
              <w:ind w:left="107"/>
              <w:rPr>
                <w:rFonts w:ascii="Times New Roman" w:hAnsi="Times New Roman" w:cs="Times New Roman"/>
                <w:b/>
                <w:sz w:val="24"/>
                <w:szCs w:val="24"/>
              </w:rPr>
            </w:pPr>
            <w:r w:rsidRPr="0095675B">
              <w:rPr>
                <w:rFonts w:ascii="Times New Roman" w:hAnsi="Times New Roman" w:cs="Times New Roman"/>
                <w:b/>
                <w:spacing w:val="-2"/>
                <w:w w:val="105"/>
                <w:sz w:val="24"/>
                <w:szCs w:val="24"/>
              </w:rPr>
              <w:t>Tespitler</w:t>
            </w:r>
          </w:p>
        </w:tc>
        <w:tc>
          <w:tcPr>
            <w:tcW w:w="7591" w:type="dxa"/>
            <w:gridSpan w:val="9"/>
            <w:shd w:val="clear" w:color="auto" w:fill="92CDDC" w:themeFill="accent5" w:themeFillTint="99"/>
            <w:vAlign w:val="center"/>
          </w:tcPr>
          <w:p w14:paraId="2AED786E" w14:textId="4A47996C" w:rsidR="001F701D" w:rsidRPr="0095675B" w:rsidRDefault="000620D7" w:rsidP="001F701D">
            <w:pPr>
              <w:pStyle w:val="TableParagraph"/>
              <w:spacing w:line="350" w:lineRule="atLeast"/>
              <w:ind w:left="107"/>
              <w:rPr>
                <w:rFonts w:ascii="Times New Roman" w:hAnsi="Times New Roman" w:cs="Times New Roman"/>
                <w:sz w:val="24"/>
                <w:szCs w:val="24"/>
              </w:rPr>
            </w:pPr>
            <w:r w:rsidRPr="0095675B">
              <w:rPr>
                <w:rFonts w:ascii="Times New Roman" w:hAnsi="Times New Roman" w:cs="Times New Roman"/>
                <w:sz w:val="24"/>
                <w:szCs w:val="24"/>
              </w:rPr>
              <w:t>Bilgi eksiklikleri</w:t>
            </w:r>
          </w:p>
        </w:tc>
      </w:tr>
      <w:tr w:rsidR="001F701D" w:rsidRPr="0095675B" w14:paraId="2D4D6833" w14:textId="77777777" w:rsidTr="00041830">
        <w:trPr>
          <w:trHeight w:val="737"/>
          <w:jc w:val="center"/>
        </w:trPr>
        <w:tc>
          <w:tcPr>
            <w:tcW w:w="2592" w:type="dxa"/>
            <w:shd w:val="clear" w:color="auto" w:fill="92CDDC" w:themeFill="accent5" w:themeFillTint="99"/>
            <w:vAlign w:val="center"/>
          </w:tcPr>
          <w:p w14:paraId="5D76E367" w14:textId="77777777" w:rsidR="001F701D" w:rsidRPr="0095675B" w:rsidRDefault="001F701D" w:rsidP="001F701D">
            <w:pPr>
              <w:pStyle w:val="TableParagraph"/>
              <w:spacing w:before="1"/>
              <w:ind w:left="107"/>
              <w:rPr>
                <w:rFonts w:ascii="Times New Roman" w:hAnsi="Times New Roman" w:cs="Times New Roman"/>
                <w:b/>
                <w:sz w:val="24"/>
                <w:szCs w:val="24"/>
              </w:rPr>
            </w:pPr>
            <w:r w:rsidRPr="0095675B">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34FEC80D" w14:textId="07A969DD" w:rsidR="001F701D" w:rsidRPr="0095675B" w:rsidRDefault="000620D7" w:rsidP="001F701D">
            <w:pPr>
              <w:pStyle w:val="TableParagraph"/>
              <w:spacing w:before="122"/>
              <w:ind w:left="107"/>
              <w:rPr>
                <w:rFonts w:ascii="Times New Roman" w:hAnsi="Times New Roman" w:cs="Times New Roman"/>
                <w:sz w:val="24"/>
                <w:szCs w:val="24"/>
              </w:rPr>
            </w:pPr>
            <w:r w:rsidRPr="0095675B">
              <w:rPr>
                <w:rFonts w:ascii="Times New Roman" w:hAnsi="Times New Roman" w:cs="Times New Roman"/>
                <w:sz w:val="24"/>
                <w:szCs w:val="24"/>
              </w:rPr>
              <w:t>Eğitim</w:t>
            </w:r>
          </w:p>
        </w:tc>
      </w:tr>
    </w:tbl>
    <w:p w14:paraId="28D7F2FE" w14:textId="7F91D216" w:rsidR="0088374D" w:rsidRPr="0095675B" w:rsidRDefault="0088374D">
      <w:pPr>
        <w:rPr>
          <w:rFonts w:ascii="Times New Roman" w:hAnsi="Times New Roman" w:cs="Times New Roman"/>
          <w:sz w:val="24"/>
          <w:szCs w:val="24"/>
        </w:rPr>
      </w:pPr>
      <w:r w:rsidRPr="0095675B">
        <w:rPr>
          <w:rFonts w:ascii="Times New Roman" w:hAnsi="Times New Roman" w:cs="Times New Roman"/>
          <w:sz w:val="24"/>
          <w:szCs w:val="24"/>
        </w:rPr>
        <w:br w:type="page"/>
      </w:r>
    </w:p>
    <w:p w14:paraId="22762DE3" w14:textId="072ACA93" w:rsidR="00A91513" w:rsidRPr="0095675B" w:rsidRDefault="00A91513" w:rsidP="00B9739D">
      <w:pPr>
        <w:jc w:val="center"/>
        <w:rPr>
          <w:rFonts w:ascii="Times New Roman" w:hAnsi="Times New Roman" w:cs="Times New Roman"/>
          <w:color w:val="FF0000"/>
          <w:sz w:val="24"/>
          <w:szCs w:val="24"/>
        </w:rPr>
      </w:pPr>
      <w:r w:rsidRPr="0095675B">
        <w:rPr>
          <w:rFonts w:ascii="Times New Roman" w:hAnsi="Times New Roman" w:cs="Times New Roman"/>
          <w:b/>
          <w:bCs/>
          <w:sz w:val="24"/>
          <w:szCs w:val="24"/>
        </w:rPr>
        <w:lastRenderedPageBreak/>
        <w:t>4.BÖLÜM</w:t>
      </w:r>
    </w:p>
    <w:p w14:paraId="2ACB20E7" w14:textId="77777777" w:rsidR="00A91513" w:rsidRPr="0095675B" w:rsidRDefault="00A91513" w:rsidP="00B9739D">
      <w:pPr>
        <w:jc w:val="center"/>
        <w:rPr>
          <w:rFonts w:ascii="Times New Roman" w:hAnsi="Times New Roman" w:cs="Times New Roman"/>
          <w:b/>
          <w:bCs/>
          <w:sz w:val="24"/>
          <w:szCs w:val="24"/>
        </w:rPr>
      </w:pPr>
    </w:p>
    <w:p w14:paraId="5282937F" w14:textId="75583418" w:rsidR="00A91513" w:rsidRPr="0095675B" w:rsidRDefault="00A91513" w:rsidP="00B9739D">
      <w:pPr>
        <w:jc w:val="center"/>
        <w:rPr>
          <w:rFonts w:ascii="Times New Roman" w:hAnsi="Times New Roman" w:cs="Times New Roman"/>
          <w:b/>
          <w:bCs/>
          <w:sz w:val="24"/>
          <w:szCs w:val="24"/>
        </w:rPr>
      </w:pPr>
      <w:r w:rsidRPr="0095675B">
        <w:rPr>
          <w:rFonts w:ascii="Times New Roman" w:hAnsi="Times New Roman" w:cs="Times New Roman"/>
          <w:b/>
          <w:bCs/>
          <w:sz w:val="24"/>
          <w:szCs w:val="24"/>
        </w:rPr>
        <w:t>MALİYETLENDİRME</w:t>
      </w:r>
    </w:p>
    <w:p w14:paraId="76614C1F" w14:textId="2D3650EF" w:rsidR="00A91513" w:rsidRPr="0095675B" w:rsidRDefault="00A91513" w:rsidP="00A91513">
      <w:pPr>
        <w:rPr>
          <w:rFonts w:ascii="Times New Roman" w:hAnsi="Times New Roman" w:cs="Times New Roman"/>
          <w:b/>
          <w:bCs/>
          <w:sz w:val="24"/>
          <w:szCs w:val="24"/>
        </w:rPr>
      </w:pPr>
      <w:r w:rsidRPr="0095675B">
        <w:rPr>
          <w:rFonts w:ascii="Times New Roman" w:hAnsi="Times New Roman" w:cs="Times New Roman"/>
          <w:b/>
          <w:bCs/>
          <w:sz w:val="24"/>
          <w:szCs w:val="24"/>
        </w:rPr>
        <w:br w:type="page"/>
      </w:r>
    </w:p>
    <w:p w14:paraId="22B352EA" w14:textId="1C5A5515" w:rsidR="00364FEE" w:rsidRPr="0095675B" w:rsidRDefault="00EA3190" w:rsidP="00EA3190">
      <w:pPr>
        <w:pStyle w:val="Balk1"/>
        <w:rPr>
          <w:sz w:val="24"/>
          <w:szCs w:val="24"/>
        </w:rPr>
      </w:pPr>
      <w:bookmarkStart w:id="26" w:name="_Toc164264135"/>
      <w:r w:rsidRPr="0095675B">
        <w:rPr>
          <w:sz w:val="24"/>
          <w:szCs w:val="24"/>
        </w:rPr>
        <w:lastRenderedPageBreak/>
        <w:t>4. MALİYETLENDİRME</w:t>
      </w:r>
      <w:bookmarkEnd w:id="26"/>
    </w:p>
    <w:p w14:paraId="5480972D" w14:textId="77777777" w:rsidR="00364FEE" w:rsidRPr="0095675B" w:rsidRDefault="00364FEE" w:rsidP="00364FEE">
      <w:pPr>
        <w:spacing w:line="276" w:lineRule="auto"/>
        <w:rPr>
          <w:rFonts w:ascii="Times New Roman" w:hAnsi="Times New Roman" w:cs="Times New Roman"/>
          <w:sz w:val="24"/>
          <w:szCs w:val="24"/>
        </w:rPr>
      </w:pPr>
    </w:p>
    <w:p w14:paraId="225120F5" w14:textId="77777777" w:rsidR="00364FEE" w:rsidRPr="0095675B" w:rsidRDefault="00364FEE" w:rsidP="00364FEE">
      <w:pPr>
        <w:spacing w:line="276" w:lineRule="auto"/>
        <w:rPr>
          <w:rFonts w:ascii="Times New Roman" w:hAnsi="Times New Roman" w:cs="Times New Roman"/>
          <w:sz w:val="24"/>
          <w:szCs w:val="24"/>
        </w:rPr>
      </w:pPr>
    </w:p>
    <w:p w14:paraId="1D6A2E5F" w14:textId="4C6D7A3D" w:rsidR="00364FEE" w:rsidRPr="0095675B" w:rsidRDefault="00364FEE" w:rsidP="00364FEE">
      <w:pPr>
        <w:spacing w:line="276" w:lineRule="auto"/>
        <w:jc w:val="center"/>
        <w:rPr>
          <w:rFonts w:ascii="Times New Roman" w:hAnsi="Times New Roman" w:cs="Times New Roman"/>
          <w:i/>
          <w:iCs/>
          <w:sz w:val="24"/>
          <w:szCs w:val="24"/>
        </w:rPr>
      </w:pPr>
      <w:r w:rsidRPr="0095675B">
        <w:rPr>
          <w:rFonts w:ascii="Times New Roman" w:hAnsi="Times New Roman" w:cs="Times New Roman"/>
          <w:b/>
          <w:bCs/>
          <w:i/>
          <w:iCs/>
          <w:sz w:val="24"/>
          <w:szCs w:val="24"/>
        </w:rPr>
        <w:t xml:space="preserve">Tablo </w:t>
      </w:r>
      <w:r w:rsidR="007F3C63" w:rsidRPr="0095675B">
        <w:rPr>
          <w:rFonts w:ascii="Times New Roman" w:hAnsi="Times New Roman" w:cs="Times New Roman"/>
          <w:b/>
          <w:bCs/>
          <w:i/>
          <w:iCs/>
          <w:sz w:val="24"/>
          <w:szCs w:val="24"/>
        </w:rPr>
        <w:t>16</w:t>
      </w:r>
      <w:r w:rsidRPr="0095675B">
        <w:rPr>
          <w:rFonts w:ascii="Times New Roman" w:hAnsi="Times New Roman" w:cs="Times New Roman"/>
          <w:i/>
          <w:iCs/>
          <w:sz w:val="24"/>
          <w:szCs w:val="24"/>
        </w:rPr>
        <w:t xml:space="preserve"> Tahmini Maliyet Tablosu</w:t>
      </w:r>
    </w:p>
    <w:p w14:paraId="33831498" w14:textId="77777777" w:rsidR="00364FEE" w:rsidRPr="0095675B"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95675B"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95675B" w:rsidRDefault="00364FEE" w:rsidP="00041830">
            <w:pPr>
              <w:pStyle w:val="TableParagraph"/>
              <w:rPr>
                <w:rFonts w:ascii="Times New Roman" w:hAnsi="Times New Roman" w:cs="Times New Roman"/>
                <w:sz w:val="24"/>
                <w:szCs w:val="24"/>
              </w:rPr>
            </w:pPr>
          </w:p>
        </w:tc>
        <w:tc>
          <w:tcPr>
            <w:tcW w:w="1182" w:type="dxa"/>
            <w:shd w:val="clear" w:color="auto" w:fill="92CDDC" w:themeFill="accent5" w:themeFillTint="99"/>
            <w:vAlign w:val="center"/>
          </w:tcPr>
          <w:p w14:paraId="4658B813" w14:textId="77777777" w:rsidR="00364FEE" w:rsidRPr="0095675B" w:rsidRDefault="00364FEE" w:rsidP="00041830">
            <w:pPr>
              <w:pStyle w:val="TableParagraph"/>
              <w:spacing w:line="234" w:lineRule="exact"/>
              <w:ind w:left="107"/>
              <w:jc w:val="center"/>
              <w:rPr>
                <w:rFonts w:ascii="Times New Roman" w:hAnsi="Times New Roman" w:cs="Times New Roman"/>
                <w:b/>
                <w:sz w:val="24"/>
                <w:szCs w:val="24"/>
              </w:rPr>
            </w:pPr>
            <w:r w:rsidRPr="0095675B">
              <w:rPr>
                <w:rFonts w:ascii="Times New Roman" w:hAnsi="Times New Roman" w:cs="Times New Roman"/>
                <w:b/>
                <w:spacing w:val="-4"/>
                <w:sz w:val="24"/>
                <w:szCs w:val="24"/>
              </w:rPr>
              <w:t>2024</w:t>
            </w:r>
          </w:p>
        </w:tc>
        <w:tc>
          <w:tcPr>
            <w:tcW w:w="1183" w:type="dxa"/>
            <w:shd w:val="clear" w:color="auto" w:fill="92CDDC" w:themeFill="accent5" w:themeFillTint="99"/>
            <w:vAlign w:val="center"/>
          </w:tcPr>
          <w:p w14:paraId="549A9920" w14:textId="77777777" w:rsidR="00364FEE" w:rsidRPr="0095675B" w:rsidRDefault="00364FEE" w:rsidP="00041830">
            <w:pPr>
              <w:pStyle w:val="TableParagraph"/>
              <w:spacing w:line="234" w:lineRule="exact"/>
              <w:ind w:left="108"/>
              <w:jc w:val="center"/>
              <w:rPr>
                <w:rFonts w:ascii="Times New Roman" w:hAnsi="Times New Roman" w:cs="Times New Roman"/>
                <w:b/>
                <w:sz w:val="24"/>
                <w:szCs w:val="24"/>
              </w:rPr>
            </w:pPr>
            <w:r w:rsidRPr="0095675B">
              <w:rPr>
                <w:rFonts w:ascii="Times New Roman" w:hAnsi="Times New Roman" w:cs="Times New Roman"/>
                <w:b/>
                <w:spacing w:val="-4"/>
                <w:sz w:val="24"/>
                <w:szCs w:val="24"/>
              </w:rPr>
              <w:t>2025</w:t>
            </w:r>
          </w:p>
        </w:tc>
        <w:tc>
          <w:tcPr>
            <w:tcW w:w="1183" w:type="dxa"/>
            <w:shd w:val="clear" w:color="auto" w:fill="92CDDC" w:themeFill="accent5" w:themeFillTint="99"/>
            <w:vAlign w:val="center"/>
          </w:tcPr>
          <w:p w14:paraId="49F153DD" w14:textId="77777777" w:rsidR="00364FEE" w:rsidRPr="0095675B" w:rsidRDefault="00364FEE" w:rsidP="00041830">
            <w:pPr>
              <w:pStyle w:val="TableParagraph"/>
              <w:spacing w:line="234" w:lineRule="exact"/>
              <w:ind w:left="107"/>
              <w:jc w:val="center"/>
              <w:rPr>
                <w:rFonts w:ascii="Times New Roman" w:hAnsi="Times New Roman" w:cs="Times New Roman"/>
                <w:b/>
                <w:sz w:val="24"/>
                <w:szCs w:val="24"/>
              </w:rPr>
            </w:pPr>
            <w:r w:rsidRPr="0095675B">
              <w:rPr>
                <w:rFonts w:ascii="Times New Roman" w:hAnsi="Times New Roman" w:cs="Times New Roman"/>
                <w:b/>
                <w:spacing w:val="-4"/>
                <w:sz w:val="24"/>
                <w:szCs w:val="24"/>
              </w:rPr>
              <w:t>2026</w:t>
            </w:r>
          </w:p>
        </w:tc>
        <w:tc>
          <w:tcPr>
            <w:tcW w:w="1183" w:type="dxa"/>
            <w:shd w:val="clear" w:color="auto" w:fill="92CDDC" w:themeFill="accent5" w:themeFillTint="99"/>
            <w:vAlign w:val="center"/>
          </w:tcPr>
          <w:p w14:paraId="4A2B2D0F" w14:textId="77777777" w:rsidR="00364FEE" w:rsidRPr="0095675B" w:rsidRDefault="00364FEE" w:rsidP="00041830">
            <w:pPr>
              <w:pStyle w:val="TableParagraph"/>
              <w:spacing w:line="234" w:lineRule="exact"/>
              <w:ind w:left="107"/>
              <w:jc w:val="center"/>
              <w:rPr>
                <w:rFonts w:ascii="Times New Roman" w:hAnsi="Times New Roman" w:cs="Times New Roman"/>
                <w:b/>
                <w:sz w:val="24"/>
                <w:szCs w:val="24"/>
              </w:rPr>
            </w:pPr>
            <w:r w:rsidRPr="0095675B">
              <w:rPr>
                <w:rFonts w:ascii="Times New Roman" w:hAnsi="Times New Roman" w:cs="Times New Roman"/>
                <w:b/>
                <w:spacing w:val="-4"/>
                <w:sz w:val="24"/>
                <w:szCs w:val="24"/>
              </w:rPr>
              <w:t>2027</w:t>
            </w:r>
          </w:p>
        </w:tc>
        <w:tc>
          <w:tcPr>
            <w:tcW w:w="1183" w:type="dxa"/>
            <w:shd w:val="clear" w:color="auto" w:fill="92CDDC" w:themeFill="accent5" w:themeFillTint="99"/>
            <w:vAlign w:val="center"/>
          </w:tcPr>
          <w:p w14:paraId="756C883D" w14:textId="77777777" w:rsidR="00364FEE" w:rsidRPr="0095675B" w:rsidRDefault="00364FEE" w:rsidP="00041830">
            <w:pPr>
              <w:pStyle w:val="TableParagraph"/>
              <w:spacing w:line="234" w:lineRule="exact"/>
              <w:ind w:left="107"/>
              <w:jc w:val="center"/>
              <w:rPr>
                <w:rFonts w:ascii="Times New Roman" w:hAnsi="Times New Roman" w:cs="Times New Roman"/>
                <w:b/>
                <w:sz w:val="24"/>
                <w:szCs w:val="24"/>
              </w:rPr>
            </w:pPr>
            <w:r w:rsidRPr="0095675B">
              <w:rPr>
                <w:rFonts w:ascii="Times New Roman" w:hAnsi="Times New Roman" w:cs="Times New Roman"/>
                <w:b/>
                <w:spacing w:val="-4"/>
                <w:sz w:val="24"/>
                <w:szCs w:val="24"/>
              </w:rPr>
              <w:t>2028</w:t>
            </w:r>
          </w:p>
        </w:tc>
        <w:tc>
          <w:tcPr>
            <w:tcW w:w="1944" w:type="dxa"/>
            <w:shd w:val="clear" w:color="auto" w:fill="92CDDC" w:themeFill="accent5" w:themeFillTint="99"/>
            <w:vAlign w:val="center"/>
          </w:tcPr>
          <w:p w14:paraId="5FB38CA9" w14:textId="77777777" w:rsidR="00364FEE" w:rsidRPr="0095675B" w:rsidRDefault="00364FEE" w:rsidP="00041830">
            <w:pPr>
              <w:pStyle w:val="TableParagraph"/>
              <w:spacing w:before="2"/>
              <w:ind w:left="107"/>
              <w:jc w:val="center"/>
              <w:rPr>
                <w:rFonts w:ascii="Times New Roman" w:hAnsi="Times New Roman" w:cs="Times New Roman"/>
                <w:b/>
                <w:sz w:val="24"/>
                <w:szCs w:val="24"/>
              </w:rPr>
            </w:pPr>
            <w:r w:rsidRPr="0095675B">
              <w:rPr>
                <w:rFonts w:ascii="Times New Roman" w:hAnsi="Times New Roman" w:cs="Times New Roman"/>
                <w:b/>
                <w:w w:val="105"/>
                <w:sz w:val="24"/>
                <w:szCs w:val="24"/>
              </w:rPr>
              <w:t>Toplam</w:t>
            </w:r>
            <w:r w:rsidRPr="0095675B">
              <w:rPr>
                <w:rFonts w:ascii="Times New Roman" w:hAnsi="Times New Roman" w:cs="Times New Roman"/>
                <w:b/>
                <w:spacing w:val="-8"/>
                <w:w w:val="105"/>
                <w:sz w:val="24"/>
                <w:szCs w:val="24"/>
              </w:rPr>
              <w:t xml:space="preserve"> </w:t>
            </w:r>
            <w:r w:rsidRPr="0095675B">
              <w:rPr>
                <w:rFonts w:ascii="Times New Roman" w:hAnsi="Times New Roman" w:cs="Times New Roman"/>
                <w:b/>
                <w:spacing w:val="-2"/>
                <w:w w:val="105"/>
                <w:sz w:val="24"/>
                <w:szCs w:val="24"/>
              </w:rPr>
              <w:t>Maliyet</w:t>
            </w:r>
          </w:p>
        </w:tc>
      </w:tr>
      <w:tr w:rsidR="00364FEE" w:rsidRPr="0095675B" w14:paraId="1176C5EE" w14:textId="77777777" w:rsidTr="00364FEE">
        <w:trPr>
          <w:trHeight w:val="624"/>
          <w:jc w:val="center"/>
        </w:trPr>
        <w:tc>
          <w:tcPr>
            <w:tcW w:w="1413" w:type="dxa"/>
            <w:shd w:val="clear" w:color="auto" w:fill="DAEEF3" w:themeFill="accent5" w:themeFillTint="33"/>
            <w:vAlign w:val="center"/>
          </w:tcPr>
          <w:p w14:paraId="4BEDF254" w14:textId="3B0C773F" w:rsidR="00364FEE" w:rsidRPr="0095675B" w:rsidRDefault="00D573A7" w:rsidP="00041830">
            <w:pPr>
              <w:pStyle w:val="TableParagraph"/>
              <w:spacing w:before="2"/>
              <w:ind w:left="107"/>
              <w:rPr>
                <w:rFonts w:ascii="Times New Roman" w:hAnsi="Times New Roman" w:cs="Times New Roman"/>
                <w:b/>
                <w:sz w:val="24"/>
                <w:szCs w:val="24"/>
              </w:rPr>
            </w:pPr>
            <w:r>
              <w:rPr>
                <w:rFonts w:ascii="Times New Roman" w:hAnsi="Times New Roman" w:cs="Times New Roman"/>
                <w:b/>
                <w:sz w:val="24"/>
                <w:szCs w:val="24"/>
              </w:rPr>
              <w:t>Tema 1 Hedef 1.1</w:t>
            </w:r>
          </w:p>
        </w:tc>
        <w:tc>
          <w:tcPr>
            <w:tcW w:w="1182" w:type="dxa"/>
            <w:shd w:val="clear" w:color="auto" w:fill="DAEEF3" w:themeFill="accent5" w:themeFillTint="33"/>
            <w:vAlign w:val="center"/>
          </w:tcPr>
          <w:p w14:paraId="02764C1F" w14:textId="0883EAC5" w:rsidR="00364FEE" w:rsidRPr="0095675B" w:rsidRDefault="005A665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83" w:type="dxa"/>
            <w:shd w:val="clear" w:color="auto" w:fill="DAEEF3" w:themeFill="accent5" w:themeFillTint="33"/>
            <w:vAlign w:val="center"/>
          </w:tcPr>
          <w:p w14:paraId="0F52FF4E" w14:textId="04BCCF4C"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E191619" w14:textId="5BEE3A81"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371A7DB" w14:textId="414261AB"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A415041" w14:textId="4ED3D43D"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6B0A356" w14:textId="6CE4CC6D"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64FEE" w:rsidRPr="0095675B" w14:paraId="0E900A2C" w14:textId="77777777" w:rsidTr="00364FEE">
        <w:trPr>
          <w:trHeight w:val="624"/>
          <w:jc w:val="center"/>
        </w:trPr>
        <w:tc>
          <w:tcPr>
            <w:tcW w:w="1413" w:type="dxa"/>
            <w:shd w:val="clear" w:color="auto" w:fill="DAEEF3" w:themeFill="accent5" w:themeFillTint="33"/>
            <w:vAlign w:val="center"/>
          </w:tcPr>
          <w:p w14:paraId="1493EAF8" w14:textId="3AF7CD4A" w:rsidR="00364FEE" w:rsidRPr="0095675B" w:rsidRDefault="00D573A7" w:rsidP="00041830">
            <w:pPr>
              <w:pStyle w:val="TableParagraph"/>
              <w:spacing w:line="234" w:lineRule="exact"/>
              <w:ind w:left="107"/>
              <w:rPr>
                <w:rFonts w:ascii="Times New Roman" w:hAnsi="Times New Roman" w:cs="Times New Roman"/>
                <w:b/>
                <w:sz w:val="24"/>
                <w:szCs w:val="24"/>
              </w:rPr>
            </w:pPr>
            <w:r>
              <w:rPr>
                <w:rFonts w:ascii="Times New Roman" w:hAnsi="Times New Roman" w:cs="Times New Roman"/>
                <w:b/>
                <w:sz w:val="24"/>
                <w:szCs w:val="24"/>
              </w:rPr>
              <w:t>Tema 1 Hedef 2.1</w:t>
            </w:r>
          </w:p>
        </w:tc>
        <w:tc>
          <w:tcPr>
            <w:tcW w:w="1182" w:type="dxa"/>
            <w:shd w:val="clear" w:color="auto" w:fill="DAEEF3" w:themeFill="accent5" w:themeFillTint="33"/>
            <w:vAlign w:val="center"/>
          </w:tcPr>
          <w:p w14:paraId="09A9E5B8" w14:textId="1B21C1CF"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1183" w:type="dxa"/>
            <w:shd w:val="clear" w:color="auto" w:fill="DAEEF3" w:themeFill="accent5" w:themeFillTint="33"/>
            <w:vAlign w:val="center"/>
          </w:tcPr>
          <w:p w14:paraId="55DE6B1B" w14:textId="3D10E306"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1183" w:type="dxa"/>
            <w:shd w:val="clear" w:color="auto" w:fill="DAEEF3" w:themeFill="accent5" w:themeFillTint="33"/>
            <w:vAlign w:val="center"/>
          </w:tcPr>
          <w:p w14:paraId="50BFCB8A" w14:textId="229DDA2B"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7200</w:t>
            </w:r>
          </w:p>
        </w:tc>
        <w:tc>
          <w:tcPr>
            <w:tcW w:w="1183" w:type="dxa"/>
            <w:shd w:val="clear" w:color="auto" w:fill="DAEEF3" w:themeFill="accent5" w:themeFillTint="33"/>
            <w:vAlign w:val="center"/>
          </w:tcPr>
          <w:p w14:paraId="68F05A14" w14:textId="15ABD532" w:rsidR="00364FEE" w:rsidRPr="0095675B" w:rsidRDefault="00D573A7" w:rsidP="00D573A7">
            <w:pPr>
              <w:pStyle w:val="TableParagraph"/>
              <w:rPr>
                <w:rFonts w:ascii="Times New Roman" w:hAnsi="Times New Roman" w:cs="Times New Roman"/>
                <w:sz w:val="24"/>
                <w:szCs w:val="24"/>
              </w:rPr>
            </w:pPr>
            <w:r>
              <w:rPr>
                <w:rFonts w:ascii="Times New Roman" w:hAnsi="Times New Roman" w:cs="Times New Roman"/>
                <w:sz w:val="24"/>
                <w:szCs w:val="24"/>
              </w:rPr>
              <w:t>8640</w:t>
            </w:r>
          </w:p>
        </w:tc>
        <w:tc>
          <w:tcPr>
            <w:tcW w:w="1183" w:type="dxa"/>
            <w:shd w:val="clear" w:color="auto" w:fill="DAEEF3" w:themeFill="accent5" w:themeFillTint="33"/>
            <w:vAlign w:val="center"/>
          </w:tcPr>
          <w:p w14:paraId="67BC8F26" w14:textId="3D8A4C5D"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10350</w:t>
            </w:r>
          </w:p>
        </w:tc>
        <w:tc>
          <w:tcPr>
            <w:tcW w:w="1944" w:type="dxa"/>
            <w:shd w:val="clear" w:color="auto" w:fill="DAEEF3" w:themeFill="accent5" w:themeFillTint="33"/>
            <w:vAlign w:val="center"/>
          </w:tcPr>
          <w:p w14:paraId="47CC957F" w14:textId="4AF07856"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37190</w:t>
            </w:r>
          </w:p>
        </w:tc>
      </w:tr>
      <w:tr w:rsidR="00364FEE" w:rsidRPr="0095675B" w14:paraId="0ADFC03F" w14:textId="77777777" w:rsidTr="00364FEE">
        <w:trPr>
          <w:trHeight w:val="624"/>
          <w:jc w:val="center"/>
        </w:trPr>
        <w:tc>
          <w:tcPr>
            <w:tcW w:w="1413" w:type="dxa"/>
            <w:shd w:val="clear" w:color="auto" w:fill="DAEEF3" w:themeFill="accent5" w:themeFillTint="33"/>
            <w:vAlign w:val="center"/>
          </w:tcPr>
          <w:p w14:paraId="46E2F614" w14:textId="6D40FD20" w:rsidR="00364FEE" w:rsidRPr="0095675B" w:rsidRDefault="00D573A7" w:rsidP="00041830">
            <w:pPr>
              <w:pStyle w:val="TableParagraph"/>
              <w:spacing w:before="5"/>
              <w:ind w:left="107"/>
              <w:rPr>
                <w:rFonts w:ascii="Times New Roman" w:hAnsi="Times New Roman" w:cs="Times New Roman"/>
                <w:b/>
                <w:sz w:val="24"/>
                <w:szCs w:val="24"/>
              </w:rPr>
            </w:pPr>
            <w:r>
              <w:rPr>
                <w:rFonts w:ascii="Times New Roman" w:hAnsi="Times New Roman" w:cs="Times New Roman"/>
                <w:b/>
                <w:sz w:val="24"/>
                <w:szCs w:val="24"/>
              </w:rPr>
              <w:t>Tema 2 Hedef 1.1</w:t>
            </w:r>
          </w:p>
        </w:tc>
        <w:tc>
          <w:tcPr>
            <w:tcW w:w="1182" w:type="dxa"/>
            <w:shd w:val="clear" w:color="auto" w:fill="DAEEF3" w:themeFill="accent5" w:themeFillTint="33"/>
            <w:vAlign w:val="center"/>
          </w:tcPr>
          <w:p w14:paraId="0C072AAC" w14:textId="7117D235"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183" w:type="dxa"/>
            <w:shd w:val="clear" w:color="auto" w:fill="DAEEF3" w:themeFill="accent5" w:themeFillTint="33"/>
            <w:vAlign w:val="center"/>
          </w:tcPr>
          <w:p w14:paraId="09FCADF4" w14:textId="40D3AA00"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1183" w:type="dxa"/>
            <w:shd w:val="clear" w:color="auto" w:fill="DAEEF3" w:themeFill="accent5" w:themeFillTint="33"/>
            <w:vAlign w:val="center"/>
          </w:tcPr>
          <w:p w14:paraId="3DAA1639" w14:textId="69935295"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183" w:type="dxa"/>
            <w:shd w:val="clear" w:color="auto" w:fill="DAEEF3" w:themeFill="accent5" w:themeFillTint="33"/>
            <w:vAlign w:val="center"/>
          </w:tcPr>
          <w:p w14:paraId="41236578" w14:textId="42DDB0A8"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19000</w:t>
            </w:r>
          </w:p>
        </w:tc>
        <w:tc>
          <w:tcPr>
            <w:tcW w:w="1183" w:type="dxa"/>
            <w:shd w:val="clear" w:color="auto" w:fill="DAEEF3" w:themeFill="accent5" w:themeFillTint="33"/>
            <w:vAlign w:val="center"/>
          </w:tcPr>
          <w:p w14:paraId="05F8817E" w14:textId="4D438E47"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24000</w:t>
            </w:r>
          </w:p>
        </w:tc>
        <w:tc>
          <w:tcPr>
            <w:tcW w:w="1944" w:type="dxa"/>
            <w:shd w:val="clear" w:color="auto" w:fill="DAEEF3" w:themeFill="accent5" w:themeFillTint="33"/>
            <w:vAlign w:val="center"/>
          </w:tcPr>
          <w:p w14:paraId="298C6A89" w14:textId="2A1D5B67" w:rsidR="00364FEE" w:rsidRPr="0095675B" w:rsidRDefault="00D573A7" w:rsidP="00D573A7">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364FEE" w:rsidRPr="0095675B" w14:paraId="46D8D8F5" w14:textId="77777777" w:rsidTr="00364FEE">
        <w:trPr>
          <w:trHeight w:val="624"/>
          <w:jc w:val="center"/>
        </w:trPr>
        <w:tc>
          <w:tcPr>
            <w:tcW w:w="1413" w:type="dxa"/>
            <w:shd w:val="clear" w:color="auto" w:fill="DAEEF3" w:themeFill="accent5" w:themeFillTint="33"/>
            <w:vAlign w:val="center"/>
          </w:tcPr>
          <w:p w14:paraId="44DEE663" w14:textId="50179F4A" w:rsidR="00364FEE" w:rsidRPr="0095675B" w:rsidRDefault="00D573A7" w:rsidP="00041830">
            <w:pPr>
              <w:pStyle w:val="TableParagraph"/>
              <w:spacing w:before="2"/>
              <w:ind w:left="107"/>
              <w:rPr>
                <w:rFonts w:ascii="Times New Roman" w:hAnsi="Times New Roman" w:cs="Times New Roman"/>
                <w:b/>
                <w:sz w:val="24"/>
                <w:szCs w:val="24"/>
              </w:rPr>
            </w:pPr>
            <w:r>
              <w:rPr>
                <w:rFonts w:ascii="Times New Roman" w:hAnsi="Times New Roman" w:cs="Times New Roman"/>
                <w:b/>
                <w:sz w:val="24"/>
                <w:szCs w:val="24"/>
              </w:rPr>
              <w:t>Tema 2 Hedef 2.1</w:t>
            </w:r>
          </w:p>
        </w:tc>
        <w:tc>
          <w:tcPr>
            <w:tcW w:w="1182" w:type="dxa"/>
            <w:shd w:val="clear" w:color="auto" w:fill="DAEEF3" w:themeFill="accent5" w:themeFillTint="33"/>
            <w:vAlign w:val="center"/>
          </w:tcPr>
          <w:p w14:paraId="363931F7" w14:textId="6AC34A9D" w:rsidR="00364FEE" w:rsidRPr="0095675B" w:rsidRDefault="005A665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10000</w:t>
            </w:r>
          </w:p>
        </w:tc>
        <w:tc>
          <w:tcPr>
            <w:tcW w:w="1183" w:type="dxa"/>
            <w:shd w:val="clear" w:color="auto" w:fill="DAEEF3" w:themeFill="accent5" w:themeFillTint="33"/>
            <w:vAlign w:val="center"/>
          </w:tcPr>
          <w:p w14:paraId="4B3EADF1" w14:textId="54428DD9"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12000</w:t>
            </w:r>
          </w:p>
        </w:tc>
        <w:tc>
          <w:tcPr>
            <w:tcW w:w="1183" w:type="dxa"/>
            <w:shd w:val="clear" w:color="auto" w:fill="DAEEF3" w:themeFill="accent5" w:themeFillTint="33"/>
            <w:vAlign w:val="center"/>
          </w:tcPr>
          <w:p w14:paraId="3EA3CEE4" w14:textId="3858A685"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183" w:type="dxa"/>
            <w:shd w:val="clear" w:color="auto" w:fill="DAEEF3" w:themeFill="accent5" w:themeFillTint="33"/>
            <w:vAlign w:val="center"/>
          </w:tcPr>
          <w:p w14:paraId="2D44E097" w14:textId="2880AEBA"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19000</w:t>
            </w:r>
          </w:p>
        </w:tc>
        <w:tc>
          <w:tcPr>
            <w:tcW w:w="1183" w:type="dxa"/>
            <w:shd w:val="clear" w:color="auto" w:fill="DAEEF3" w:themeFill="accent5" w:themeFillTint="33"/>
            <w:vAlign w:val="center"/>
          </w:tcPr>
          <w:p w14:paraId="4668B993" w14:textId="32461431"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24000</w:t>
            </w:r>
          </w:p>
        </w:tc>
        <w:tc>
          <w:tcPr>
            <w:tcW w:w="1944" w:type="dxa"/>
            <w:shd w:val="clear" w:color="auto" w:fill="DAEEF3" w:themeFill="accent5" w:themeFillTint="33"/>
            <w:vAlign w:val="center"/>
          </w:tcPr>
          <w:p w14:paraId="3AA42980" w14:textId="00AEA2FF"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364FEE" w:rsidRPr="0095675B" w14:paraId="2E444722" w14:textId="77777777" w:rsidTr="00364FEE">
        <w:trPr>
          <w:trHeight w:val="624"/>
          <w:jc w:val="center"/>
        </w:trPr>
        <w:tc>
          <w:tcPr>
            <w:tcW w:w="1413" w:type="dxa"/>
            <w:shd w:val="clear" w:color="auto" w:fill="DAEEF3" w:themeFill="accent5" w:themeFillTint="33"/>
            <w:vAlign w:val="center"/>
          </w:tcPr>
          <w:p w14:paraId="08081775" w14:textId="56CD93AF" w:rsidR="00364FEE" w:rsidRPr="0095675B" w:rsidRDefault="00D573A7" w:rsidP="00041830">
            <w:pPr>
              <w:pStyle w:val="TableParagraph"/>
              <w:spacing w:before="2"/>
              <w:ind w:left="107"/>
              <w:rPr>
                <w:rFonts w:ascii="Times New Roman" w:hAnsi="Times New Roman" w:cs="Times New Roman"/>
                <w:b/>
                <w:sz w:val="24"/>
                <w:szCs w:val="24"/>
              </w:rPr>
            </w:pPr>
            <w:r>
              <w:rPr>
                <w:rFonts w:ascii="Times New Roman" w:hAnsi="Times New Roman" w:cs="Times New Roman"/>
                <w:b/>
                <w:sz w:val="24"/>
                <w:szCs w:val="24"/>
              </w:rPr>
              <w:t>Tema 3 Hedef 1.1</w:t>
            </w:r>
          </w:p>
        </w:tc>
        <w:tc>
          <w:tcPr>
            <w:tcW w:w="1182" w:type="dxa"/>
            <w:shd w:val="clear" w:color="auto" w:fill="DAEEF3" w:themeFill="accent5" w:themeFillTint="33"/>
            <w:vAlign w:val="center"/>
          </w:tcPr>
          <w:p w14:paraId="39789EEC" w14:textId="2E26767D"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83" w:type="dxa"/>
            <w:shd w:val="clear" w:color="auto" w:fill="DAEEF3" w:themeFill="accent5" w:themeFillTint="33"/>
            <w:vAlign w:val="center"/>
          </w:tcPr>
          <w:p w14:paraId="63759F25" w14:textId="12204B47"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83" w:type="dxa"/>
            <w:shd w:val="clear" w:color="auto" w:fill="DAEEF3" w:themeFill="accent5" w:themeFillTint="33"/>
            <w:vAlign w:val="center"/>
          </w:tcPr>
          <w:p w14:paraId="32673F5C" w14:textId="2FF2922F"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83" w:type="dxa"/>
            <w:shd w:val="clear" w:color="auto" w:fill="DAEEF3" w:themeFill="accent5" w:themeFillTint="33"/>
            <w:vAlign w:val="center"/>
          </w:tcPr>
          <w:p w14:paraId="3DF67BFF" w14:textId="1321D595"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83" w:type="dxa"/>
            <w:shd w:val="clear" w:color="auto" w:fill="DAEEF3" w:themeFill="accent5" w:themeFillTint="33"/>
            <w:vAlign w:val="center"/>
          </w:tcPr>
          <w:p w14:paraId="33FFBBBB" w14:textId="0CB658F0"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944" w:type="dxa"/>
            <w:shd w:val="clear" w:color="auto" w:fill="DAEEF3" w:themeFill="accent5" w:themeFillTint="33"/>
            <w:vAlign w:val="center"/>
          </w:tcPr>
          <w:p w14:paraId="74D1C375" w14:textId="0DC2F348"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64FEE" w:rsidRPr="0095675B" w14:paraId="7CC1EC7D" w14:textId="77777777" w:rsidTr="00364FEE">
        <w:trPr>
          <w:trHeight w:val="624"/>
          <w:jc w:val="center"/>
        </w:trPr>
        <w:tc>
          <w:tcPr>
            <w:tcW w:w="1413" w:type="dxa"/>
            <w:shd w:val="clear" w:color="auto" w:fill="DAEEF3" w:themeFill="accent5" w:themeFillTint="33"/>
            <w:vAlign w:val="center"/>
          </w:tcPr>
          <w:p w14:paraId="0C699EEC" w14:textId="4E4A4803" w:rsidR="00364FEE" w:rsidRPr="0095675B" w:rsidRDefault="00D573A7" w:rsidP="00041830">
            <w:pPr>
              <w:pStyle w:val="TableParagraph"/>
              <w:spacing w:before="2"/>
              <w:ind w:left="107"/>
              <w:rPr>
                <w:rFonts w:ascii="Times New Roman" w:hAnsi="Times New Roman" w:cs="Times New Roman"/>
                <w:b/>
                <w:w w:val="105"/>
                <w:sz w:val="24"/>
                <w:szCs w:val="24"/>
              </w:rPr>
            </w:pPr>
            <w:r>
              <w:rPr>
                <w:rFonts w:ascii="Times New Roman" w:hAnsi="Times New Roman" w:cs="Times New Roman"/>
                <w:b/>
                <w:sz w:val="24"/>
                <w:szCs w:val="24"/>
              </w:rPr>
              <w:t>Tema 3 Hedef 2.1</w:t>
            </w:r>
          </w:p>
        </w:tc>
        <w:tc>
          <w:tcPr>
            <w:tcW w:w="1182" w:type="dxa"/>
            <w:shd w:val="clear" w:color="auto" w:fill="DAEEF3" w:themeFill="accent5" w:themeFillTint="33"/>
            <w:vAlign w:val="center"/>
          </w:tcPr>
          <w:p w14:paraId="4B0286B8" w14:textId="60CD908B" w:rsidR="00D573A7" w:rsidRPr="0095675B" w:rsidRDefault="00D573A7" w:rsidP="00D573A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AF72985" w14:textId="557291AC"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700A3A4" w14:textId="18BE3774"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183" w:type="dxa"/>
            <w:shd w:val="clear" w:color="auto" w:fill="DAEEF3" w:themeFill="accent5" w:themeFillTint="33"/>
            <w:vAlign w:val="center"/>
          </w:tcPr>
          <w:p w14:paraId="2E9299A1" w14:textId="6626B204"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91C812A" w14:textId="2B4D5F34"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0</w:t>
            </w:r>
          </w:p>
        </w:tc>
        <w:tc>
          <w:tcPr>
            <w:tcW w:w="1944" w:type="dxa"/>
            <w:shd w:val="clear" w:color="auto" w:fill="DAEEF3" w:themeFill="accent5" w:themeFillTint="33"/>
            <w:vAlign w:val="center"/>
          </w:tcPr>
          <w:p w14:paraId="659413A1" w14:textId="1D4030F1"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64FEE" w:rsidRPr="0095675B" w14:paraId="6E0788D0" w14:textId="77777777" w:rsidTr="00364FEE">
        <w:trPr>
          <w:trHeight w:val="624"/>
          <w:jc w:val="center"/>
        </w:trPr>
        <w:tc>
          <w:tcPr>
            <w:tcW w:w="1413" w:type="dxa"/>
            <w:shd w:val="clear" w:color="auto" w:fill="DAEEF3" w:themeFill="accent5" w:themeFillTint="33"/>
            <w:vAlign w:val="center"/>
          </w:tcPr>
          <w:p w14:paraId="25A34FAC" w14:textId="77777777" w:rsidR="00364FEE" w:rsidRPr="0095675B" w:rsidRDefault="00364FEE" w:rsidP="00041830">
            <w:pPr>
              <w:pStyle w:val="TableParagraph"/>
              <w:spacing w:before="2"/>
              <w:ind w:left="107"/>
              <w:rPr>
                <w:rFonts w:ascii="Times New Roman" w:hAnsi="Times New Roman" w:cs="Times New Roman"/>
                <w:b/>
                <w:w w:val="105"/>
                <w:sz w:val="24"/>
                <w:szCs w:val="24"/>
              </w:rPr>
            </w:pPr>
            <w:r w:rsidRPr="0095675B">
              <w:rPr>
                <w:rFonts w:ascii="Times New Roman" w:hAnsi="Times New Roman" w:cs="Times New Roman"/>
                <w:b/>
                <w:w w:val="105"/>
                <w:sz w:val="24"/>
                <w:szCs w:val="24"/>
              </w:rPr>
              <w:t>…</w:t>
            </w:r>
          </w:p>
        </w:tc>
        <w:tc>
          <w:tcPr>
            <w:tcW w:w="1182" w:type="dxa"/>
            <w:shd w:val="clear" w:color="auto" w:fill="DAEEF3" w:themeFill="accent5" w:themeFillTint="33"/>
            <w:vAlign w:val="center"/>
          </w:tcPr>
          <w:p w14:paraId="05344A56" w14:textId="77777777" w:rsidR="00364FEE" w:rsidRPr="0095675B" w:rsidRDefault="00364FEE" w:rsidP="00041830">
            <w:pPr>
              <w:pStyle w:val="TableParagraph"/>
              <w:rPr>
                <w:rFonts w:ascii="Times New Roman" w:hAnsi="Times New Roman" w:cs="Times New Roman"/>
                <w:sz w:val="24"/>
                <w:szCs w:val="24"/>
              </w:rPr>
            </w:pPr>
          </w:p>
        </w:tc>
        <w:tc>
          <w:tcPr>
            <w:tcW w:w="1183" w:type="dxa"/>
            <w:shd w:val="clear" w:color="auto" w:fill="DAEEF3" w:themeFill="accent5" w:themeFillTint="33"/>
            <w:vAlign w:val="center"/>
          </w:tcPr>
          <w:p w14:paraId="42147858" w14:textId="77777777" w:rsidR="00364FEE" w:rsidRPr="0095675B" w:rsidRDefault="00364FEE" w:rsidP="00041830">
            <w:pPr>
              <w:pStyle w:val="TableParagraph"/>
              <w:rPr>
                <w:rFonts w:ascii="Times New Roman" w:hAnsi="Times New Roman" w:cs="Times New Roman"/>
                <w:sz w:val="24"/>
                <w:szCs w:val="24"/>
              </w:rPr>
            </w:pPr>
          </w:p>
        </w:tc>
        <w:tc>
          <w:tcPr>
            <w:tcW w:w="1183" w:type="dxa"/>
            <w:shd w:val="clear" w:color="auto" w:fill="DAEEF3" w:themeFill="accent5" w:themeFillTint="33"/>
            <w:vAlign w:val="center"/>
          </w:tcPr>
          <w:p w14:paraId="26599D2A" w14:textId="77777777" w:rsidR="00364FEE" w:rsidRPr="0095675B" w:rsidRDefault="00364FEE" w:rsidP="00041830">
            <w:pPr>
              <w:pStyle w:val="TableParagraph"/>
              <w:rPr>
                <w:rFonts w:ascii="Times New Roman" w:hAnsi="Times New Roman" w:cs="Times New Roman"/>
                <w:sz w:val="24"/>
                <w:szCs w:val="24"/>
              </w:rPr>
            </w:pPr>
          </w:p>
        </w:tc>
        <w:tc>
          <w:tcPr>
            <w:tcW w:w="1183" w:type="dxa"/>
            <w:shd w:val="clear" w:color="auto" w:fill="DAEEF3" w:themeFill="accent5" w:themeFillTint="33"/>
            <w:vAlign w:val="center"/>
          </w:tcPr>
          <w:p w14:paraId="56EF1BE3" w14:textId="77777777" w:rsidR="00364FEE" w:rsidRPr="0095675B" w:rsidRDefault="00364FEE" w:rsidP="00041830">
            <w:pPr>
              <w:pStyle w:val="TableParagraph"/>
              <w:rPr>
                <w:rFonts w:ascii="Times New Roman" w:hAnsi="Times New Roman" w:cs="Times New Roman"/>
                <w:sz w:val="24"/>
                <w:szCs w:val="24"/>
              </w:rPr>
            </w:pPr>
          </w:p>
        </w:tc>
        <w:tc>
          <w:tcPr>
            <w:tcW w:w="1183" w:type="dxa"/>
            <w:shd w:val="clear" w:color="auto" w:fill="DAEEF3" w:themeFill="accent5" w:themeFillTint="33"/>
            <w:vAlign w:val="center"/>
          </w:tcPr>
          <w:p w14:paraId="2E0DC62E" w14:textId="77777777" w:rsidR="00364FEE" w:rsidRPr="0095675B" w:rsidRDefault="00364FEE" w:rsidP="00041830">
            <w:pPr>
              <w:pStyle w:val="TableParagraph"/>
              <w:rPr>
                <w:rFonts w:ascii="Times New Roman" w:hAnsi="Times New Roman" w:cs="Times New Roman"/>
                <w:sz w:val="24"/>
                <w:szCs w:val="24"/>
              </w:rPr>
            </w:pPr>
          </w:p>
        </w:tc>
        <w:tc>
          <w:tcPr>
            <w:tcW w:w="1944" w:type="dxa"/>
            <w:shd w:val="clear" w:color="auto" w:fill="DAEEF3" w:themeFill="accent5" w:themeFillTint="33"/>
            <w:vAlign w:val="center"/>
          </w:tcPr>
          <w:p w14:paraId="6178B012" w14:textId="77777777" w:rsidR="00364FEE" w:rsidRPr="0095675B" w:rsidRDefault="00364FEE" w:rsidP="00041830">
            <w:pPr>
              <w:pStyle w:val="TableParagraph"/>
              <w:rPr>
                <w:rFonts w:ascii="Times New Roman" w:hAnsi="Times New Roman" w:cs="Times New Roman"/>
                <w:sz w:val="24"/>
                <w:szCs w:val="24"/>
              </w:rPr>
            </w:pPr>
          </w:p>
        </w:tc>
      </w:tr>
      <w:tr w:rsidR="00364FEE" w:rsidRPr="0095675B"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95675B" w:rsidRDefault="00364FEE" w:rsidP="00041830">
            <w:pPr>
              <w:pStyle w:val="TableParagraph"/>
              <w:spacing w:line="236" w:lineRule="exact"/>
              <w:ind w:left="107" w:right="296"/>
              <w:rPr>
                <w:rFonts w:ascii="Times New Roman" w:hAnsi="Times New Roman" w:cs="Times New Roman"/>
                <w:b/>
                <w:sz w:val="24"/>
                <w:szCs w:val="24"/>
              </w:rPr>
            </w:pPr>
            <w:r w:rsidRPr="0095675B">
              <w:rPr>
                <w:rFonts w:ascii="Times New Roman" w:hAnsi="Times New Roman" w:cs="Times New Roman"/>
                <w:b/>
                <w:spacing w:val="-4"/>
                <w:w w:val="105"/>
                <w:sz w:val="24"/>
                <w:szCs w:val="24"/>
              </w:rPr>
              <w:t xml:space="preserve">Genel </w:t>
            </w:r>
            <w:r w:rsidRPr="0095675B">
              <w:rPr>
                <w:rFonts w:ascii="Times New Roman" w:hAnsi="Times New Roman" w:cs="Times New Roman"/>
                <w:b/>
                <w:spacing w:val="-2"/>
                <w:w w:val="105"/>
                <w:sz w:val="24"/>
                <w:szCs w:val="24"/>
              </w:rPr>
              <w:t xml:space="preserve">Yönetim </w:t>
            </w:r>
            <w:r w:rsidRPr="0095675B">
              <w:rPr>
                <w:rFonts w:ascii="Times New Roman" w:hAnsi="Times New Roman" w:cs="Times New Roman"/>
                <w:b/>
                <w:spacing w:val="-2"/>
                <w:sz w:val="24"/>
                <w:szCs w:val="24"/>
              </w:rPr>
              <w:t>Giderleri</w:t>
            </w:r>
          </w:p>
        </w:tc>
        <w:tc>
          <w:tcPr>
            <w:tcW w:w="1182" w:type="dxa"/>
            <w:shd w:val="clear" w:color="auto" w:fill="DAEEF3" w:themeFill="accent5" w:themeFillTint="33"/>
            <w:vAlign w:val="center"/>
          </w:tcPr>
          <w:p w14:paraId="73907BE2" w14:textId="64A28D51" w:rsidR="00364FEE" w:rsidRPr="0095675B" w:rsidRDefault="005A665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10000</w:t>
            </w:r>
          </w:p>
        </w:tc>
        <w:tc>
          <w:tcPr>
            <w:tcW w:w="1183" w:type="dxa"/>
            <w:shd w:val="clear" w:color="auto" w:fill="DAEEF3" w:themeFill="accent5" w:themeFillTint="33"/>
            <w:vAlign w:val="center"/>
          </w:tcPr>
          <w:p w14:paraId="08ED7328" w14:textId="5760D0C6"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12000</w:t>
            </w:r>
          </w:p>
        </w:tc>
        <w:tc>
          <w:tcPr>
            <w:tcW w:w="1183" w:type="dxa"/>
            <w:shd w:val="clear" w:color="auto" w:fill="DAEEF3" w:themeFill="accent5" w:themeFillTint="33"/>
            <w:vAlign w:val="center"/>
          </w:tcPr>
          <w:p w14:paraId="1867884C" w14:textId="5F032FC2"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13000</w:t>
            </w:r>
          </w:p>
        </w:tc>
        <w:tc>
          <w:tcPr>
            <w:tcW w:w="1183" w:type="dxa"/>
            <w:shd w:val="clear" w:color="auto" w:fill="DAEEF3" w:themeFill="accent5" w:themeFillTint="33"/>
            <w:vAlign w:val="center"/>
          </w:tcPr>
          <w:p w14:paraId="56E47904" w14:textId="0D4B189A"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14000</w:t>
            </w:r>
          </w:p>
        </w:tc>
        <w:tc>
          <w:tcPr>
            <w:tcW w:w="1183" w:type="dxa"/>
            <w:shd w:val="clear" w:color="auto" w:fill="DAEEF3" w:themeFill="accent5" w:themeFillTint="33"/>
            <w:vAlign w:val="center"/>
          </w:tcPr>
          <w:p w14:paraId="16036B24" w14:textId="77BD7A84" w:rsidR="00364FEE" w:rsidRPr="0095675B" w:rsidRDefault="00BC585D"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15000</w:t>
            </w:r>
          </w:p>
        </w:tc>
        <w:tc>
          <w:tcPr>
            <w:tcW w:w="1944" w:type="dxa"/>
            <w:shd w:val="clear" w:color="auto" w:fill="DAEEF3" w:themeFill="accent5" w:themeFillTint="33"/>
            <w:vAlign w:val="center"/>
          </w:tcPr>
          <w:p w14:paraId="1C321202" w14:textId="58D87559" w:rsidR="00364FEE" w:rsidRPr="0095675B" w:rsidRDefault="009E22F3"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64000</w:t>
            </w:r>
          </w:p>
        </w:tc>
      </w:tr>
      <w:tr w:rsidR="00364FEE" w:rsidRPr="0095675B"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95675B" w:rsidRDefault="00364FEE" w:rsidP="00041830">
            <w:pPr>
              <w:pStyle w:val="TableParagraph"/>
              <w:spacing w:line="219" w:lineRule="exact"/>
              <w:ind w:left="107"/>
              <w:rPr>
                <w:rFonts w:ascii="Times New Roman" w:hAnsi="Times New Roman" w:cs="Times New Roman"/>
                <w:b/>
                <w:sz w:val="24"/>
                <w:szCs w:val="24"/>
              </w:rPr>
            </w:pPr>
            <w:r w:rsidRPr="0095675B">
              <w:rPr>
                <w:rFonts w:ascii="Times New Roman" w:hAnsi="Times New Roman" w:cs="Times New Roman"/>
                <w:b/>
                <w:spacing w:val="-2"/>
                <w:sz w:val="24"/>
                <w:szCs w:val="24"/>
              </w:rPr>
              <w:t>TOPLAM</w:t>
            </w:r>
          </w:p>
        </w:tc>
        <w:tc>
          <w:tcPr>
            <w:tcW w:w="1182" w:type="dxa"/>
            <w:shd w:val="clear" w:color="auto" w:fill="DAEEF3" w:themeFill="accent5" w:themeFillTint="33"/>
            <w:vAlign w:val="center"/>
          </w:tcPr>
          <w:p w14:paraId="2AD298F4" w14:textId="302E3AE1" w:rsidR="00364FEE" w:rsidRPr="0095675B" w:rsidRDefault="005A665C" w:rsidP="00041830">
            <w:pPr>
              <w:pStyle w:val="TableParagraph"/>
              <w:rPr>
                <w:rFonts w:ascii="Times New Roman" w:hAnsi="Times New Roman" w:cs="Times New Roman"/>
                <w:sz w:val="24"/>
                <w:szCs w:val="24"/>
              </w:rPr>
            </w:pPr>
            <w:r w:rsidRPr="0095675B">
              <w:rPr>
                <w:rFonts w:ascii="Times New Roman" w:hAnsi="Times New Roman" w:cs="Times New Roman"/>
                <w:sz w:val="24"/>
                <w:szCs w:val="24"/>
              </w:rPr>
              <w:t>35000</w:t>
            </w:r>
          </w:p>
        </w:tc>
        <w:tc>
          <w:tcPr>
            <w:tcW w:w="1183" w:type="dxa"/>
            <w:shd w:val="clear" w:color="auto" w:fill="DAEEF3" w:themeFill="accent5" w:themeFillTint="33"/>
            <w:vAlign w:val="center"/>
          </w:tcPr>
          <w:p w14:paraId="6C4284E1" w14:textId="6AA191CC"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42</w:t>
            </w:r>
            <w:r w:rsidR="00BC585D" w:rsidRPr="0095675B">
              <w:rPr>
                <w:rFonts w:ascii="Times New Roman" w:hAnsi="Times New Roman" w:cs="Times New Roman"/>
                <w:sz w:val="24"/>
                <w:szCs w:val="24"/>
              </w:rPr>
              <w:t>000</w:t>
            </w:r>
          </w:p>
        </w:tc>
        <w:tc>
          <w:tcPr>
            <w:tcW w:w="1183" w:type="dxa"/>
            <w:shd w:val="clear" w:color="auto" w:fill="DAEEF3" w:themeFill="accent5" w:themeFillTint="33"/>
            <w:vAlign w:val="center"/>
          </w:tcPr>
          <w:p w14:paraId="4EF0AD70" w14:textId="7458EDE8"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50200</w:t>
            </w:r>
          </w:p>
        </w:tc>
        <w:tc>
          <w:tcPr>
            <w:tcW w:w="1183" w:type="dxa"/>
            <w:shd w:val="clear" w:color="auto" w:fill="DAEEF3" w:themeFill="accent5" w:themeFillTint="33"/>
            <w:vAlign w:val="center"/>
          </w:tcPr>
          <w:p w14:paraId="023A8BB7" w14:textId="036B5C5D"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60640</w:t>
            </w:r>
          </w:p>
        </w:tc>
        <w:tc>
          <w:tcPr>
            <w:tcW w:w="1183" w:type="dxa"/>
            <w:shd w:val="clear" w:color="auto" w:fill="DAEEF3" w:themeFill="accent5" w:themeFillTint="33"/>
            <w:vAlign w:val="center"/>
          </w:tcPr>
          <w:p w14:paraId="1B0E9FC8" w14:textId="3252413B" w:rsidR="00364FEE"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73350</w:t>
            </w:r>
          </w:p>
        </w:tc>
        <w:tc>
          <w:tcPr>
            <w:tcW w:w="1944" w:type="dxa"/>
            <w:shd w:val="clear" w:color="auto" w:fill="DAEEF3" w:themeFill="accent5" w:themeFillTint="33"/>
            <w:vAlign w:val="center"/>
          </w:tcPr>
          <w:p w14:paraId="1B148D42" w14:textId="09C261AD" w:rsidR="00D573A7" w:rsidRPr="0095675B" w:rsidRDefault="00D573A7" w:rsidP="00041830">
            <w:pPr>
              <w:pStyle w:val="TableParagraph"/>
              <w:rPr>
                <w:rFonts w:ascii="Times New Roman" w:hAnsi="Times New Roman" w:cs="Times New Roman"/>
                <w:sz w:val="24"/>
                <w:szCs w:val="24"/>
              </w:rPr>
            </w:pPr>
            <w:r>
              <w:rPr>
                <w:rFonts w:ascii="Times New Roman" w:hAnsi="Times New Roman" w:cs="Times New Roman"/>
                <w:sz w:val="24"/>
                <w:szCs w:val="24"/>
              </w:rPr>
              <w:t>261190</w:t>
            </w:r>
          </w:p>
        </w:tc>
      </w:tr>
    </w:tbl>
    <w:p w14:paraId="714EA8E9" w14:textId="77777777" w:rsidR="00364FEE" w:rsidRPr="0095675B" w:rsidRDefault="00364FEE" w:rsidP="00364FEE">
      <w:pPr>
        <w:pStyle w:val="GvdeMetni"/>
        <w:rPr>
          <w:rFonts w:ascii="Times New Roman" w:hAnsi="Times New Roman" w:cs="Times New Roman"/>
          <w:b/>
        </w:rPr>
      </w:pPr>
    </w:p>
    <w:p w14:paraId="183591B4" w14:textId="514C800A" w:rsidR="00A91513" w:rsidRPr="0095675B" w:rsidRDefault="00A91513" w:rsidP="00E42589">
      <w:pPr>
        <w:spacing w:line="276" w:lineRule="auto"/>
        <w:jc w:val="both"/>
        <w:rPr>
          <w:rFonts w:ascii="Times New Roman" w:hAnsi="Times New Roman" w:cs="Times New Roman"/>
          <w:color w:val="FF0000"/>
          <w:sz w:val="24"/>
          <w:szCs w:val="24"/>
        </w:rPr>
      </w:pPr>
      <w:r w:rsidRPr="0095675B">
        <w:rPr>
          <w:rFonts w:ascii="Times New Roman" w:hAnsi="Times New Roman" w:cs="Times New Roman"/>
          <w:color w:val="FF0000"/>
          <w:sz w:val="24"/>
          <w:szCs w:val="24"/>
        </w:rPr>
        <w:br w:type="page"/>
      </w:r>
    </w:p>
    <w:p w14:paraId="743904FA" w14:textId="77777777" w:rsidR="000A299D" w:rsidRPr="0095675B" w:rsidRDefault="000A299D" w:rsidP="000A299D">
      <w:pPr>
        <w:jc w:val="center"/>
        <w:rPr>
          <w:rFonts w:ascii="Times New Roman" w:hAnsi="Times New Roman" w:cs="Times New Roman"/>
          <w:sz w:val="24"/>
          <w:szCs w:val="24"/>
        </w:rPr>
      </w:pPr>
    </w:p>
    <w:p w14:paraId="4A80D884" w14:textId="77777777" w:rsidR="000A299D" w:rsidRPr="0095675B" w:rsidRDefault="000A299D" w:rsidP="000A299D">
      <w:pPr>
        <w:jc w:val="center"/>
        <w:rPr>
          <w:rFonts w:ascii="Times New Roman" w:hAnsi="Times New Roman" w:cs="Times New Roman"/>
          <w:sz w:val="24"/>
          <w:szCs w:val="24"/>
        </w:rPr>
      </w:pPr>
    </w:p>
    <w:p w14:paraId="4BFF16CB" w14:textId="77777777" w:rsidR="000A299D" w:rsidRPr="0095675B" w:rsidRDefault="000A299D" w:rsidP="000A299D">
      <w:pPr>
        <w:jc w:val="center"/>
        <w:rPr>
          <w:rFonts w:ascii="Times New Roman" w:hAnsi="Times New Roman" w:cs="Times New Roman"/>
          <w:sz w:val="24"/>
          <w:szCs w:val="24"/>
        </w:rPr>
      </w:pPr>
    </w:p>
    <w:p w14:paraId="141A5798" w14:textId="77777777" w:rsidR="000A299D" w:rsidRPr="0095675B" w:rsidRDefault="000A299D" w:rsidP="000A299D">
      <w:pPr>
        <w:jc w:val="center"/>
        <w:rPr>
          <w:rFonts w:ascii="Times New Roman" w:hAnsi="Times New Roman" w:cs="Times New Roman"/>
          <w:sz w:val="24"/>
          <w:szCs w:val="24"/>
        </w:rPr>
      </w:pPr>
    </w:p>
    <w:p w14:paraId="519F20A2" w14:textId="77777777" w:rsidR="000A299D" w:rsidRPr="0095675B" w:rsidRDefault="000A299D" w:rsidP="000A299D">
      <w:pPr>
        <w:jc w:val="center"/>
        <w:rPr>
          <w:rFonts w:ascii="Times New Roman" w:hAnsi="Times New Roman" w:cs="Times New Roman"/>
          <w:sz w:val="24"/>
          <w:szCs w:val="24"/>
        </w:rPr>
      </w:pPr>
    </w:p>
    <w:p w14:paraId="60B3CC74" w14:textId="77777777" w:rsidR="000A299D" w:rsidRPr="0095675B" w:rsidRDefault="000A299D" w:rsidP="000A299D">
      <w:pPr>
        <w:jc w:val="center"/>
        <w:rPr>
          <w:rFonts w:ascii="Times New Roman" w:hAnsi="Times New Roman" w:cs="Times New Roman"/>
          <w:sz w:val="24"/>
          <w:szCs w:val="24"/>
        </w:rPr>
      </w:pPr>
    </w:p>
    <w:p w14:paraId="6CB763AB" w14:textId="77777777" w:rsidR="000A299D" w:rsidRPr="0095675B" w:rsidRDefault="000A299D" w:rsidP="000A299D">
      <w:pPr>
        <w:jc w:val="center"/>
        <w:rPr>
          <w:rFonts w:ascii="Times New Roman" w:hAnsi="Times New Roman" w:cs="Times New Roman"/>
          <w:sz w:val="24"/>
          <w:szCs w:val="24"/>
        </w:rPr>
      </w:pPr>
    </w:p>
    <w:p w14:paraId="527775AE" w14:textId="77777777" w:rsidR="000A299D" w:rsidRPr="0095675B" w:rsidRDefault="000A299D" w:rsidP="000A299D">
      <w:pPr>
        <w:jc w:val="center"/>
        <w:rPr>
          <w:rFonts w:ascii="Times New Roman" w:hAnsi="Times New Roman" w:cs="Times New Roman"/>
          <w:sz w:val="24"/>
          <w:szCs w:val="24"/>
        </w:rPr>
      </w:pPr>
    </w:p>
    <w:p w14:paraId="4BEA770A" w14:textId="3D9B1D9D" w:rsidR="000A299D" w:rsidRPr="0095675B" w:rsidRDefault="000A299D" w:rsidP="000A299D">
      <w:pPr>
        <w:jc w:val="center"/>
        <w:rPr>
          <w:rFonts w:ascii="Times New Roman" w:hAnsi="Times New Roman" w:cs="Times New Roman"/>
          <w:color w:val="FF0000"/>
          <w:sz w:val="24"/>
          <w:szCs w:val="24"/>
        </w:rPr>
      </w:pPr>
      <w:r w:rsidRPr="0095675B">
        <w:rPr>
          <w:rFonts w:ascii="Times New Roman" w:hAnsi="Times New Roman" w:cs="Times New Roman"/>
          <w:b/>
          <w:bCs/>
          <w:sz w:val="24"/>
          <w:szCs w:val="24"/>
        </w:rPr>
        <w:t>5.BÖLÜM</w:t>
      </w:r>
    </w:p>
    <w:p w14:paraId="7CE5AADF" w14:textId="77777777" w:rsidR="000A299D" w:rsidRPr="0095675B" w:rsidRDefault="000A299D" w:rsidP="000A299D">
      <w:pPr>
        <w:jc w:val="center"/>
        <w:rPr>
          <w:rFonts w:ascii="Times New Roman" w:hAnsi="Times New Roman" w:cs="Times New Roman"/>
          <w:b/>
          <w:bCs/>
          <w:sz w:val="24"/>
          <w:szCs w:val="24"/>
        </w:rPr>
      </w:pPr>
    </w:p>
    <w:p w14:paraId="11D930F7" w14:textId="77777777" w:rsidR="000A299D" w:rsidRPr="0095675B" w:rsidRDefault="000A299D" w:rsidP="000A299D">
      <w:pPr>
        <w:jc w:val="center"/>
        <w:rPr>
          <w:rFonts w:ascii="Times New Roman" w:hAnsi="Times New Roman" w:cs="Times New Roman"/>
          <w:b/>
          <w:bCs/>
          <w:sz w:val="24"/>
          <w:szCs w:val="24"/>
        </w:rPr>
      </w:pPr>
    </w:p>
    <w:p w14:paraId="54382243" w14:textId="77777777" w:rsidR="000A299D" w:rsidRPr="0095675B" w:rsidRDefault="000A299D" w:rsidP="000A299D">
      <w:pPr>
        <w:jc w:val="center"/>
        <w:rPr>
          <w:rFonts w:ascii="Times New Roman" w:hAnsi="Times New Roman" w:cs="Times New Roman"/>
          <w:b/>
          <w:bCs/>
          <w:sz w:val="24"/>
          <w:szCs w:val="24"/>
        </w:rPr>
      </w:pPr>
    </w:p>
    <w:p w14:paraId="08873677" w14:textId="314D19C2" w:rsidR="000A299D" w:rsidRPr="0095675B" w:rsidRDefault="000A299D" w:rsidP="000A299D">
      <w:pPr>
        <w:jc w:val="center"/>
        <w:rPr>
          <w:rFonts w:ascii="Times New Roman" w:hAnsi="Times New Roman" w:cs="Times New Roman"/>
          <w:b/>
          <w:bCs/>
          <w:sz w:val="24"/>
          <w:szCs w:val="24"/>
        </w:rPr>
      </w:pPr>
      <w:r w:rsidRPr="0095675B">
        <w:rPr>
          <w:rFonts w:ascii="Times New Roman" w:hAnsi="Times New Roman" w:cs="Times New Roman"/>
          <w:b/>
          <w:bCs/>
          <w:sz w:val="24"/>
          <w:szCs w:val="24"/>
        </w:rPr>
        <w:t>İZLEME VE DEĞERLENDİRME</w:t>
      </w:r>
    </w:p>
    <w:p w14:paraId="464129B4" w14:textId="77777777" w:rsidR="000A299D" w:rsidRPr="0095675B" w:rsidRDefault="000A299D" w:rsidP="000A299D">
      <w:pPr>
        <w:rPr>
          <w:rFonts w:ascii="Times New Roman" w:hAnsi="Times New Roman" w:cs="Times New Roman"/>
          <w:b/>
          <w:bCs/>
          <w:sz w:val="24"/>
          <w:szCs w:val="24"/>
        </w:rPr>
      </w:pPr>
      <w:r w:rsidRPr="0095675B">
        <w:rPr>
          <w:rFonts w:ascii="Times New Roman" w:hAnsi="Times New Roman" w:cs="Times New Roman"/>
          <w:b/>
          <w:bCs/>
          <w:sz w:val="24"/>
          <w:szCs w:val="24"/>
        </w:rPr>
        <w:br w:type="page"/>
      </w:r>
    </w:p>
    <w:p w14:paraId="79B5C1FF" w14:textId="7D99618A" w:rsidR="00B96865" w:rsidRPr="0095675B" w:rsidRDefault="00EA3190" w:rsidP="00EA3190">
      <w:pPr>
        <w:pStyle w:val="Balk1"/>
        <w:rPr>
          <w:sz w:val="24"/>
          <w:szCs w:val="24"/>
        </w:rPr>
      </w:pPr>
      <w:bookmarkStart w:id="27" w:name="_Toc164264136"/>
      <w:r w:rsidRPr="0095675B">
        <w:rPr>
          <w:sz w:val="24"/>
          <w:szCs w:val="24"/>
        </w:rPr>
        <w:lastRenderedPageBreak/>
        <w:t>5. İZLEME VE DEĞERLENDİRME</w:t>
      </w:r>
      <w:bookmarkEnd w:id="27"/>
    </w:p>
    <w:p w14:paraId="4CE054D0" w14:textId="77777777" w:rsidR="00B96865" w:rsidRPr="0095675B" w:rsidRDefault="00B96865" w:rsidP="00B96865">
      <w:pPr>
        <w:spacing w:line="276" w:lineRule="auto"/>
        <w:jc w:val="both"/>
        <w:rPr>
          <w:rFonts w:ascii="Times New Roman" w:hAnsi="Times New Roman" w:cs="Times New Roman"/>
          <w:sz w:val="24"/>
          <w:szCs w:val="24"/>
        </w:rPr>
      </w:pPr>
    </w:p>
    <w:p w14:paraId="59AEEEA8" w14:textId="77777777" w:rsidR="00920329" w:rsidRPr="0095675B" w:rsidRDefault="00B96865" w:rsidP="00920329">
      <w:pPr>
        <w:rPr>
          <w:rFonts w:ascii="Times New Roman" w:hAnsi="Times New Roman" w:cs="Times New Roman"/>
          <w:i/>
          <w:sz w:val="24"/>
          <w:szCs w:val="24"/>
        </w:rPr>
      </w:pPr>
      <w:r w:rsidRPr="0095675B">
        <w:rPr>
          <w:rFonts w:ascii="Times New Roman" w:hAnsi="Times New Roman" w:cs="Times New Roman"/>
          <w:i/>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14:paraId="5F8E1924" w14:textId="3D1DDEC7" w:rsidR="00920329" w:rsidRPr="0095675B" w:rsidRDefault="00920329" w:rsidP="00920329">
      <w:pPr>
        <w:rPr>
          <w:rFonts w:ascii="Times New Roman" w:hAnsi="Times New Roman" w:cs="Times New Roman"/>
          <w:i/>
          <w:sz w:val="24"/>
          <w:szCs w:val="24"/>
        </w:rPr>
      </w:pPr>
      <w:r w:rsidRPr="0095675B">
        <w:rPr>
          <w:rFonts w:ascii="Times New Roman" w:hAnsi="Times New Roman" w:cs="Times New Roman"/>
          <w:i/>
          <w:sz w:val="24"/>
          <w:szCs w:val="24"/>
        </w:rPr>
        <w:t xml:space="preserve">             Okulumuz Stratejik Planı izleme ve değerlendirme çalışmalarında 4 yıllık Stratejik Planın izlenmesi ve 1 yıllık gelişim planın izlenmesi olarak ikili bir ayrıma gidilecektir. </w:t>
      </w:r>
    </w:p>
    <w:p w14:paraId="5929B190" w14:textId="6F3E4E6B" w:rsidR="00920329" w:rsidRPr="0095675B" w:rsidRDefault="00920329" w:rsidP="00920329">
      <w:pPr>
        <w:rPr>
          <w:rFonts w:ascii="Times New Roman" w:hAnsi="Times New Roman" w:cs="Times New Roman"/>
          <w:i/>
          <w:sz w:val="24"/>
          <w:szCs w:val="24"/>
        </w:rPr>
      </w:pPr>
      <w:r w:rsidRPr="0095675B">
        <w:rPr>
          <w:rFonts w:ascii="Times New Roman" w:hAnsi="Times New Roman" w:cs="Times New Roman"/>
          <w:i/>
          <w:sz w:val="24"/>
          <w:szCs w:val="24"/>
        </w:rPr>
        <w:t xml:space="preserve">              Yıllık planın uygulanmasında yürütme ekipleri ve eylem sorumlularıyla aylık ilerleme toplantıları yapılacaktır. Toplantıda bir önceki ayda yapılanlar ve bir sonraki ayda yapılacaklar görüşülüp karara bağlanacaktır. </w:t>
      </w:r>
    </w:p>
    <w:p w14:paraId="352E24B3" w14:textId="5B925504" w:rsidR="00920329" w:rsidRPr="0095675B" w:rsidRDefault="00E42589" w:rsidP="00B96865">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br w:type="page"/>
      </w:r>
    </w:p>
    <w:p w14:paraId="75E75553" w14:textId="77777777" w:rsidR="00EB46B4" w:rsidRPr="0095675B" w:rsidRDefault="00EB46B4" w:rsidP="00CE5C87">
      <w:pPr>
        <w:pStyle w:val="Balk1"/>
        <w:rPr>
          <w:sz w:val="24"/>
          <w:szCs w:val="24"/>
        </w:rPr>
      </w:pPr>
      <w:bookmarkStart w:id="28" w:name="_Toc164264137"/>
      <w:r w:rsidRPr="0095675B">
        <w:rPr>
          <w:sz w:val="24"/>
          <w:szCs w:val="24"/>
        </w:rPr>
        <w:lastRenderedPageBreak/>
        <w:t>EKLER:</w:t>
      </w:r>
      <w:bookmarkEnd w:id="28"/>
    </w:p>
    <w:p w14:paraId="5F234F89" w14:textId="77777777" w:rsidR="00EB46B4" w:rsidRPr="0095675B" w:rsidRDefault="00EB46B4" w:rsidP="00EB46B4">
      <w:pPr>
        <w:spacing w:line="276" w:lineRule="auto"/>
        <w:rPr>
          <w:rFonts w:ascii="Times New Roman" w:hAnsi="Times New Roman" w:cs="Times New Roman"/>
          <w:b/>
          <w:bCs/>
          <w:sz w:val="24"/>
          <w:szCs w:val="24"/>
        </w:rPr>
      </w:pPr>
    </w:p>
    <w:p w14:paraId="46C13C86" w14:textId="753ECBA4" w:rsidR="00EB46B4" w:rsidRPr="0095675B" w:rsidRDefault="00EB46B4" w:rsidP="00EB46B4">
      <w:pPr>
        <w:spacing w:line="276" w:lineRule="auto"/>
        <w:rPr>
          <w:rFonts w:ascii="Times New Roman" w:hAnsi="Times New Roman" w:cs="Times New Roman"/>
          <w:sz w:val="24"/>
          <w:szCs w:val="24"/>
        </w:rPr>
      </w:pPr>
      <w:r w:rsidRPr="0095675B">
        <w:rPr>
          <w:rFonts w:ascii="Times New Roman" w:hAnsi="Times New Roman" w:cs="Times New Roman"/>
          <w:sz w:val="24"/>
          <w:szCs w:val="24"/>
        </w:rPr>
        <w:t>EK</w:t>
      </w:r>
      <w:r w:rsidR="00AC10B3" w:rsidRPr="0095675B">
        <w:rPr>
          <w:rFonts w:ascii="Times New Roman" w:hAnsi="Times New Roman" w:cs="Times New Roman"/>
          <w:sz w:val="24"/>
          <w:szCs w:val="24"/>
        </w:rPr>
        <w:t>-1</w:t>
      </w:r>
      <w:r w:rsidRPr="0095675B">
        <w:rPr>
          <w:rFonts w:ascii="Times New Roman" w:hAnsi="Times New Roman" w:cs="Times New Roman"/>
          <w:sz w:val="24"/>
          <w:szCs w:val="24"/>
        </w:rPr>
        <w:t xml:space="preserve"> Paydaş Anketleri</w:t>
      </w:r>
    </w:p>
    <w:p w14:paraId="7E3BC5C1" w14:textId="77777777" w:rsidR="00EB46B4" w:rsidRPr="0095675B" w:rsidRDefault="00EB46B4" w:rsidP="00EB46B4">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95675B" w:rsidRDefault="00EB46B4" w:rsidP="00EB46B4">
      <w:pPr>
        <w:spacing w:line="276" w:lineRule="auto"/>
        <w:jc w:val="both"/>
        <w:rPr>
          <w:rFonts w:ascii="Times New Roman" w:hAnsi="Times New Roman" w:cs="Times New Roman"/>
          <w:sz w:val="24"/>
          <w:szCs w:val="24"/>
        </w:rPr>
      </w:pPr>
    </w:p>
    <w:p w14:paraId="5D65C69C" w14:textId="77777777" w:rsidR="00EB46B4" w:rsidRPr="0095675B" w:rsidRDefault="00EB46B4" w:rsidP="00EB46B4">
      <w:pPr>
        <w:spacing w:line="276" w:lineRule="auto"/>
        <w:jc w:val="both"/>
        <w:rPr>
          <w:rFonts w:ascii="Times New Roman" w:hAnsi="Times New Roman" w:cs="Times New Roman"/>
          <w:b/>
          <w:bCs/>
          <w:sz w:val="24"/>
          <w:szCs w:val="24"/>
        </w:rPr>
      </w:pPr>
      <w:r w:rsidRPr="0095675B">
        <w:rPr>
          <w:rFonts w:ascii="Times New Roman" w:hAnsi="Times New Roman" w:cs="Times New Roman"/>
          <w:b/>
          <w:bCs/>
          <w:sz w:val="24"/>
          <w:szCs w:val="24"/>
        </w:rPr>
        <w:t>Sevgili Öğrencimiz;</w:t>
      </w:r>
    </w:p>
    <w:p w14:paraId="248149C8" w14:textId="576019C1" w:rsidR="00EB46B4" w:rsidRPr="0095675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Bu anketin amacı, okul hakkındaki görüşlerini toplamaktır.</w:t>
      </w:r>
    </w:p>
    <w:p w14:paraId="0EF841D8" w14:textId="67BA21BB" w:rsidR="00EB46B4" w:rsidRPr="0095675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Bu anket, kimlik bilgileri girilmeden yapılmalıdır.</w:t>
      </w:r>
    </w:p>
    <w:p w14:paraId="6502BA2F" w14:textId="4DA47B28" w:rsidR="00EB46B4" w:rsidRPr="0095675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 xml:space="preserve">Okul hakkında görüşlerini </w:t>
      </w:r>
      <w:r w:rsidR="007F18DA" w:rsidRPr="0095675B">
        <w:rPr>
          <w:rFonts w:ascii="Times New Roman" w:hAnsi="Times New Roman" w:cs="Times New Roman"/>
          <w:sz w:val="24"/>
          <w:szCs w:val="24"/>
        </w:rPr>
        <w:t xml:space="preserve">en iyi şekilde </w:t>
      </w:r>
      <w:r w:rsidRPr="0095675B">
        <w:rPr>
          <w:rFonts w:ascii="Times New Roman" w:hAnsi="Times New Roman" w:cs="Times New Roman"/>
          <w:sz w:val="24"/>
          <w:szCs w:val="24"/>
        </w:rPr>
        <w:t>yansıtan kutuya “X” işareti koyarak neler düşündüğünü öğrenmemize yardımcı olabilirsin.</w:t>
      </w:r>
    </w:p>
    <w:p w14:paraId="0952E5D4" w14:textId="270BC82C" w:rsidR="00EB46B4" w:rsidRPr="0095675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Anketimize katıldığın için teşekkür ederiz.</w:t>
      </w:r>
    </w:p>
    <w:p w14:paraId="6E99981F" w14:textId="77777777" w:rsidR="00EB46B4" w:rsidRPr="0095675B"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95675B" w14:paraId="2126F50F" w14:textId="77777777" w:rsidTr="00EB46B4">
        <w:trPr>
          <w:trHeight w:val="2325"/>
          <w:jc w:val="center"/>
        </w:trPr>
        <w:tc>
          <w:tcPr>
            <w:tcW w:w="703" w:type="dxa"/>
            <w:vAlign w:val="center"/>
          </w:tcPr>
          <w:p w14:paraId="0E39BA1E"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NO</w:t>
            </w:r>
          </w:p>
        </w:tc>
        <w:tc>
          <w:tcPr>
            <w:tcW w:w="6206" w:type="dxa"/>
            <w:vAlign w:val="center"/>
          </w:tcPr>
          <w:p w14:paraId="0E3C2527"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İLKOKUL ÖĞRENCİLERİ İÇİN</w:t>
            </w:r>
          </w:p>
          <w:p w14:paraId="789FA7E8"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KONU BAŞLIKLARI</w:t>
            </w:r>
          </w:p>
        </w:tc>
        <w:tc>
          <w:tcPr>
            <w:tcW w:w="630" w:type="dxa"/>
            <w:textDirection w:val="btLr"/>
            <w:vAlign w:val="center"/>
          </w:tcPr>
          <w:p w14:paraId="1FF972C8"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Katılıyorum</w:t>
            </w:r>
          </w:p>
        </w:tc>
        <w:tc>
          <w:tcPr>
            <w:tcW w:w="631" w:type="dxa"/>
            <w:textDirection w:val="btLr"/>
            <w:vAlign w:val="center"/>
          </w:tcPr>
          <w:p w14:paraId="3FB5341B"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Katılıyorum</w:t>
            </w:r>
          </w:p>
        </w:tc>
        <w:tc>
          <w:tcPr>
            <w:tcW w:w="630" w:type="dxa"/>
            <w:textDirection w:val="btLr"/>
            <w:vAlign w:val="center"/>
          </w:tcPr>
          <w:p w14:paraId="259CB44C"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Kararsızım</w:t>
            </w:r>
          </w:p>
        </w:tc>
        <w:tc>
          <w:tcPr>
            <w:tcW w:w="631" w:type="dxa"/>
            <w:textDirection w:val="btLr"/>
            <w:vAlign w:val="center"/>
          </w:tcPr>
          <w:p w14:paraId="07BD7BD7"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Katılmıyorum</w:t>
            </w:r>
          </w:p>
        </w:tc>
        <w:tc>
          <w:tcPr>
            <w:tcW w:w="631" w:type="dxa"/>
            <w:textDirection w:val="btLr"/>
            <w:vAlign w:val="center"/>
          </w:tcPr>
          <w:p w14:paraId="0B448B60" w14:textId="77777777" w:rsidR="00EB46B4" w:rsidRPr="0095675B" w:rsidRDefault="00EB46B4" w:rsidP="00EB46B4">
            <w:pPr>
              <w:jc w:val="center"/>
              <w:rPr>
                <w:rFonts w:ascii="Times New Roman" w:hAnsi="Times New Roman" w:cs="Times New Roman"/>
                <w:b/>
                <w:bCs/>
                <w:sz w:val="24"/>
                <w:szCs w:val="24"/>
              </w:rPr>
            </w:pPr>
          </w:p>
          <w:p w14:paraId="5FA3920D"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Katılmıyorum</w:t>
            </w:r>
          </w:p>
        </w:tc>
      </w:tr>
      <w:tr w:rsidR="00EB46B4" w:rsidRPr="0095675B" w14:paraId="3E88F698" w14:textId="77777777" w:rsidTr="00EB46B4">
        <w:trPr>
          <w:trHeight w:val="567"/>
          <w:jc w:val="center"/>
        </w:trPr>
        <w:tc>
          <w:tcPr>
            <w:tcW w:w="703" w:type="dxa"/>
            <w:vAlign w:val="center"/>
          </w:tcPr>
          <w:p w14:paraId="6E940F59"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01-</w:t>
            </w:r>
          </w:p>
        </w:tc>
        <w:tc>
          <w:tcPr>
            <w:tcW w:w="6206" w:type="dxa"/>
            <w:vAlign w:val="center"/>
          </w:tcPr>
          <w:p w14:paraId="411DAD70"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Okulumu seviyorum.</w:t>
            </w:r>
          </w:p>
        </w:tc>
        <w:tc>
          <w:tcPr>
            <w:tcW w:w="630" w:type="dxa"/>
            <w:vAlign w:val="center"/>
          </w:tcPr>
          <w:p w14:paraId="2A936EF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513D17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456B73E"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DC07B3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C4502C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563EF229" w14:textId="77777777" w:rsidTr="00EB46B4">
        <w:trPr>
          <w:trHeight w:val="567"/>
          <w:jc w:val="center"/>
        </w:trPr>
        <w:tc>
          <w:tcPr>
            <w:tcW w:w="703" w:type="dxa"/>
            <w:vAlign w:val="center"/>
          </w:tcPr>
          <w:p w14:paraId="2768FEAF"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02-</w:t>
            </w:r>
          </w:p>
        </w:tc>
        <w:tc>
          <w:tcPr>
            <w:tcW w:w="6206" w:type="dxa"/>
            <w:vAlign w:val="center"/>
          </w:tcPr>
          <w:p w14:paraId="01FF54C6"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Okulumda kendimi güvende hissediyorum.</w:t>
            </w:r>
          </w:p>
        </w:tc>
        <w:tc>
          <w:tcPr>
            <w:tcW w:w="630" w:type="dxa"/>
            <w:vAlign w:val="center"/>
          </w:tcPr>
          <w:p w14:paraId="3B63D13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F5D5DE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BE7751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98443B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2273C3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45438A33" w14:textId="77777777" w:rsidTr="00EB46B4">
        <w:trPr>
          <w:trHeight w:val="567"/>
          <w:jc w:val="center"/>
        </w:trPr>
        <w:tc>
          <w:tcPr>
            <w:tcW w:w="703" w:type="dxa"/>
            <w:vAlign w:val="center"/>
          </w:tcPr>
          <w:p w14:paraId="47DCEE5A"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03-</w:t>
            </w:r>
          </w:p>
        </w:tc>
        <w:tc>
          <w:tcPr>
            <w:tcW w:w="6206" w:type="dxa"/>
            <w:vAlign w:val="center"/>
          </w:tcPr>
          <w:p w14:paraId="01B0DC46"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Okulumun içi ve bahçesi temizdir.</w:t>
            </w:r>
          </w:p>
        </w:tc>
        <w:tc>
          <w:tcPr>
            <w:tcW w:w="630" w:type="dxa"/>
            <w:vAlign w:val="center"/>
          </w:tcPr>
          <w:p w14:paraId="78FF1A4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DA0267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3F123DC"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4F98D6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4B2AA7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E515A67" w14:textId="77777777" w:rsidTr="00EB46B4">
        <w:trPr>
          <w:trHeight w:val="567"/>
          <w:jc w:val="center"/>
        </w:trPr>
        <w:tc>
          <w:tcPr>
            <w:tcW w:w="703" w:type="dxa"/>
            <w:vAlign w:val="center"/>
          </w:tcPr>
          <w:p w14:paraId="4B19ABFB"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04-</w:t>
            </w:r>
          </w:p>
        </w:tc>
        <w:tc>
          <w:tcPr>
            <w:tcW w:w="6206" w:type="dxa"/>
            <w:vAlign w:val="center"/>
          </w:tcPr>
          <w:p w14:paraId="32E793C7"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Öğretmenim adildir.</w:t>
            </w:r>
          </w:p>
        </w:tc>
        <w:tc>
          <w:tcPr>
            <w:tcW w:w="630" w:type="dxa"/>
            <w:vAlign w:val="center"/>
          </w:tcPr>
          <w:p w14:paraId="791CF9B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7A55CD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DE873B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9ABD66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04CD34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D199B5E" w14:textId="77777777" w:rsidTr="00EB46B4">
        <w:trPr>
          <w:trHeight w:val="567"/>
          <w:jc w:val="center"/>
        </w:trPr>
        <w:tc>
          <w:tcPr>
            <w:tcW w:w="703" w:type="dxa"/>
            <w:vAlign w:val="center"/>
          </w:tcPr>
          <w:p w14:paraId="3205E994"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05-</w:t>
            </w:r>
          </w:p>
        </w:tc>
        <w:tc>
          <w:tcPr>
            <w:tcW w:w="6206" w:type="dxa"/>
            <w:vAlign w:val="center"/>
          </w:tcPr>
          <w:p w14:paraId="27DE918F"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Öğretmenim benimle ilgileniyor.</w:t>
            </w:r>
          </w:p>
        </w:tc>
        <w:tc>
          <w:tcPr>
            <w:tcW w:w="630" w:type="dxa"/>
            <w:vAlign w:val="center"/>
          </w:tcPr>
          <w:p w14:paraId="2082D6A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6722F0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583996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4A1E20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1693B6C"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6E51B27" w14:textId="77777777" w:rsidTr="00EB46B4">
        <w:trPr>
          <w:trHeight w:val="567"/>
          <w:jc w:val="center"/>
        </w:trPr>
        <w:tc>
          <w:tcPr>
            <w:tcW w:w="703" w:type="dxa"/>
            <w:vAlign w:val="center"/>
          </w:tcPr>
          <w:p w14:paraId="7A6A25A9"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06-</w:t>
            </w:r>
          </w:p>
        </w:tc>
        <w:tc>
          <w:tcPr>
            <w:tcW w:w="6206" w:type="dxa"/>
            <w:vAlign w:val="center"/>
          </w:tcPr>
          <w:p w14:paraId="5533AD4B"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Yardıma ihtiyacım olursa öğretmenim bana yardım eder.</w:t>
            </w:r>
          </w:p>
        </w:tc>
        <w:tc>
          <w:tcPr>
            <w:tcW w:w="630" w:type="dxa"/>
            <w:vAlign w:val="center"/>
          </w:tcPr>
          <w:p w14:paraId="3A8BFB7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73B3A02"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62D2B8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DEBBAD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76C0AB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001A7F92" w14:textId="77777777" w:rsidTr="00EB46B4">
        <w:trPr>
          <w:trHeight w:val="567"/>
          <w:jc w:val="center"/>
        </w:trPr>
        <w:tc>
          <w:tcPr>
            <w:tcW w:w="703" w:type="dxa"/>
            <w:vAlign w:val="center"/>
          </w:tcPr>
          <w:p w14:paraId="6E4F71DE"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07-</w:t>
            </w:r>
          </w:p>
        </w:tc>
        <w:tc>
          <w:tcPr>
            <w:tcW w:w="6206" w:type="dxa"/>
            <w:vAlign w:val="center"/>
          </w:tcPr>
          <w:p w14:paraId="78D05585"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Öğretmenim derse katılmamı sağlar.</w:t>
            </w:r>
          </w:p>
        </w:tc>
        <w:tc>
          <w:tcPr>
            <w:tcW w:w="630" w:type="dxa"/>
            <w:vAlign w:val="center"/>
          </w:tcPr>
          <w:p w14:paraId="6B6DC38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CF307C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27D5EB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EA85A9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A83C34"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5F8381DB" w14:textId="77777777" w:rsidTr="00EB46B4">
        <w:trPr>
          <w:trHeight w:val="567"/>
          <w:jc w:val="center"/>
        </w:trPr>
        <w:tc>
          <w:tcPr>
            <w:tcW w:w="703" w:type="dxa"/>
            <w:vAlign w:val="center"/>
          </w:tcPr>
          <w:p w14:paraId="139CAE14"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08-</w:t>
            </w:r>
          </w:p>
        </w:tc>
        <w:tc>
          <w:tcPr>
            <w:tcW w:w="6206" w:type="dxa"/>
            <w:vAlign w:val="center"/>
          </w:tcPr>
          <w:p w14:paraId="7CCEE4EB"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Öğretmenim dersleri farklı araçlar kullanarak anlatır.</w:t>
            </w:r>
          </w:p>
        </w:tc>
        <w:tc>
          <w:tcPr>
            <w:tcW w:w="630" w:type="dxa"/>
            <w:vAlign w:val="center"/>
          </w:tcPr>
          <w:p w14:paraId="283107A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FFA6D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9B0C57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D94898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66BC57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4083623D" w14:textId="77777777" w:rsidTr="00EB46B4">
        <w:trPr>
          <w:trHeight w:val="567"/>
          <w:jc w:val="center"/>
        </w:trPr>
        <w:tc>
          <w:tcPr>
            <w:tcW w:w="703" w:type="dxa"/>
            <w:vAlign w:val="center"/>
          </w:tcPr>
          <w:p w14:paraId="531992A9"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09-</w:t>
            </w:r>
          </w:p>
        </w:tc>
        <w:tc>
          <w:tcPr>
            <w:tcW w:w="6206" w:type="dxa"/>
            <w:vAlign w:val="center"/>
          </w:tcPr>
          <w:p w14:paraId="171C5103"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kantininde yeterli ve sağlıklı yiyecekler var.</w:t>
            </w:r>
          </w:p>
        </w:tc>
        <w:tc>
          <w:tcPr>
            <w:tcW w:w="630" w:type="dxa"/>
            <w:vAlign w:val="center"/>
          </w:tcPr>
          <w:p w14:paraId="345C9DF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025815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9E0F58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637F19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B3D0F5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5F540614" w14:textId="77777777" w:rsidTr="00EB46B4">
        <w:trPr>
          <w:trHeight w:val="567"/>
          <w:jc w:val="center"/>
        </w:trPr>
        <w:tc>
          <w:tcPr>
            <w:tcW w:w="703" w:type="dxa"/>
            <w:vAlign w:val="center"/>
          </w:tcPr>
          <w:p w14:paraId="0B5C96E1"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10-</w:t>
            </w:r>
          </w:p>
        </w:tc>
        <w:tc>
          <w:tcPr>
            <w:tcW w:w="6206" w:type="dxa"/>
            <w:vAlign w:val="center"/>
          </w:tcPr>
          <w:p w14:paraId="7A14EB9C"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Okulda ders dışı eğlenceli etkinlikler var.</w:t>
            </w:r>
          </w:p>
        </w:tc>
        <w:tc>
          <w:tcPr>
            <w:tcW w:w="630" w:type="dxa"/>
            <w:vAlign w:val="center"/>
          </w:tcPr>
          <w:p w14:paraId="0F9FB084"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C4380B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4AD87E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043955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BC4FE1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28632BE1" w14:textId="77777777" w:rsidTr="00EB46B4">
        <w:trPr>
          <w:trHeight w:val="567"/>
          <w:jc w:val="center"/>
        </w:trPr>
        <w:tc>
          <w:tcPr>
            <w:tcW w:w="703" w:type="dxa"/>
            <w:vAlign w:val="center"/>
          </w:tcPr>
          <w:p w14:paraId="357A0BAD"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11-</w:t>
            </w:r>
          </w:p>
        </w:tc>
        <w:tc>
          <w:tcPr>
            <w:tcW w:w="6206" w:type="dxa"/>
            <w:vAlign w:val="center"/>
          </w:tcPr>
          <w:p w14:paraId="261EC098"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Teneffüslerde ihtiyaçlarımı giderebiliyorum.</w:t>
            </w:r>
          </w:p>
        </w:tc>
        <w:tc>
          <w:tcPr>
            <w:tcW w:w="630" w:type="dxa"/>
            <w:vAlign w:val="center"/>
          </w:tcPr>
          <w:p w14:paraId="04CF4B6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F8C938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F034A3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C444E4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37C7362"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DFEA8CD" w14:textId="77777777" w:rsidTr="00EB46B4">
        <w:trPr>
          <w:trHeight w:val="567"/>
          <w:jc w:val="center"/>
        </w:trPr>
        <w:tc>
          <w:tcPr>
            <w:tcW w:w="703" w:type="dxa"/>
            <w:vAlign w:val="center"/>
          </w:tcPr>
          <w:p w14:paraId="7F970FD5"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12-</w:t>
            </w:r>
          </w:p>
        </w:tc>
        <w:tc>
          <w:tcPr>
            <w:tcW w:w="6206" w:type="dxa"/>
            <w:vAlign w:val="center"/>
          </w:tcPr>
          <w:p w14:paraId="614747F3" w14:textId="7777777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Öğretmenim her gün beni çok çalıştırıyor.</w:t>
            </w:r>
          </w:p>
        </w:tc>
        <w:tc>
          <w:tcPr>
            <w:tcW w:w="630" w:type="dxa"/>
            <w:vAlign w:val="center"/>
          </w:tcPr>
          <w:p w14:paraId="06A032F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ACEC5C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985492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954B81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227DAB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bl>
    <w:p w14:paraId="3C96F658" w14:textId="6CC0D472" w:rsidR="00EB46B4" w:rsidRPr="0095675B"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95675B" w14:paraId="23BB1BD1" w14:textId="77777777" w:rsidTr="00EB46B4">
        <w:trPr>
          <w:trHeight w:val="2325"/>
          <w:jc w:val="center"/>
        </w:trPr>
        <w:tc>
          <w:tcPr>
            <w:tcW w:w="703" w:type="dxa"/>
            <w:vAlign w:val="center"/>
          </w:tcPr>
          <w:p w14:paraId="06755CF2" w14:textId="77777777"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lastRenderedPageBreak/>
              <w:t>NO</w:t>
            </w:r>
          </w:p>
        </w:tc>
        <w:tc>
          <w:tcPr>
            <w:tcW w:w="6206" w:type="dxa"/>
            <w:vAlign w:val="center"/>
          </w:tcPr>
          <w:p w14:paraId="5F7B749F" w14:textId="6B51F4E1" w:rsidR="00EB46B4" w:rsidRPr="0095675B" w:rsidRDefault="00A13AF1"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ORTA</w:t>
            </w:r>
            <w:r w:rsidR="00EB46B4" w:rsidRPr="0095675B">
              <w:rPr>
                <w:rFonts w:ascii="Times New Roman" w:hAnsi="Times New Roman" w:cs="Times New Roman"/>
                <w:b/>
                <w:bCs/>
                <w:sz w:val="24"/>
                <w:szCs w:val="24"/>
              </w:rPr>
              <w:t>KOKUL ÖĞRENCİLERİ İÇİN</w:t>
            </w:r>
          </w:p>
          <w:p w14:paraId="1E35E742" w14:textId="77777777" w:rsidR="00EB46B4" w:rsidRPr="0095675B" w:rsidRDefault="00EB46B4"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KONU BAŞLIKLARI</w:t>
            </w:r>
          </w:p>
        </w:tc>
        <w:tc>
          <w:tcPr>
            <w:tcW w:w="630" w:type="dxa"/>
            <w:textDirection w:val="btLr"/>
            <w:vAlign w:val="center"/>
          </w:tcPr>
          <w:p w14:paraId="14F58D3F" w14:textId="77777777" w:rsidR="00EB46B4" w:rsidRPr="0095675B" w:rsidRDefault="00EB46B4"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Katılıyorum</w:t>
            </w:r>
          </w:p>
        </w:tc>
        <w:tc>
          <w:tcPr>
            <w:tcW w:w="631" w:type="dxa"/>
            <w:textDirection w:val="btLr"/>
            <w:vAlign w:val="center"/>
          </w:tcPr>
          <w:p w14:paraId="2B385B31" w14:textId="77777777" w:rsidR="00EB46B4" w:rsidRPr="0095675B" w:rsidRDefault="00EB46B4"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Katılıyorum</w:t>
            </w:r>
          </w:p>
        </w:tc>
        <w:tc>
          <w:tcPr>
            <w:tcW w:w="630" w:type="dxa"/>
            <w:textDirection w:val="btLr"/>
            <w:vAlign w:val="center"/>
          </w:tcPr>
          <w:p w14:paraId="2C0F2E36" w14:textId="77777777" w:rsidR="00EB46B4" w:rsidRPr="0095675B" w:rsidRDefault="00EB46B4"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Kararsızım</w:t>
            </w:r>
          </w:p>
        </w:tc>
        <w:tc>
          <w:tcPr>
            <w:tcW w:w="631" w:type="dxa"/>
            <w:textDirection w:val="btLr"/>
            <w:vAlign w:val="center"/>
          </w:tcPr>
          <w:p w14:paraId="5D6C8510" w14:textId="77777777" w:rsidR="00EB46B4" w:rsidRPr="0095675B" w:rsidRDefault="00EB46B4"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Katılmıyorum</w:t>
            </w:r>
          </w:p>
        </w:tc>
        <w:tc>
          <w:tcPr>
            <w:tcW w:w="631" w:type="dxa"/>
            <w:textDirection w:val="btLr"/>
            <w:vAlign w:val="center"/>
          </w:tcPr>
          <w:p w14:paraId="2739A08A" w14:textId="77777777" w:rsidR="00EB46B4" w:rsidRPr="0095675B" w:rsidRDefault="00EB46B4" w:rsidP="00041830">
            <w:pPr>
              <w:jc w:val="center"/>
              <w:rPr>
                <w:rFonts w:ascii="Times New Roman" w:hAnsi="Times New Roman" w:cs="Times New Roman"/>
                <w:b/>
                <w:bCs/>
                <w:sz w:val="24"/>
                <w:szCs w:val="24"/>
              </w:rPr>
            </w:pPr>
          </w:p>
          <w:p w14:paraId="68D08CEC" w14:textId="77777777" w:rsidR="00EB46B4" w:rsidRPr="0095675B" w:rsidRDefault="00EB46B4"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Katılmıyorum</w:t>
            </w:r>
          </w:p>
        </w:tc>
      </w:tr>
      <w:tr w:rsidR="00EB46B4" w:rsidRPr="0095675B" w14:paraId="523BD9A2" w14:textId="77777777" w:rsidTr="00EB46B4">
        <w:trPr>
          <w:trHeight w:val="567"/>
          <w:jc w:val="center"/>
        </w:trPr>
        <w:tc>
          <w:tcPr>
            <w:tcW w:w="703" w:type="dxa"/>
            <w:vAlign w:val="center"/>
          </w:tcPr>
          <w:p w14:paraId="5C26F1D9" w14:textId="2F0B2E15"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01-</w:t>
            </w:r>
          </w:p>
        </w:tc>
        <w:tc>
          <w:tcPr>
            <w:tcW w:w="6206" w:type="dxa"/>
            <w:vAlign w:val="center"/>
          </w:tcPr>
          <w:p w14:paraId="5D18F243" w14:textId="4F1315F8"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Okulda kendimi güvende hissediyorum.</w:t>
            </w:r>
          </w:p>
        </w:tc>
        <w:tc>
          <w:tcPr>
            <w:tcW w:w="630" w:type="dxa"/>
            <w:vAlign w:val="center"/>
          </w:tcPr>
          <w:p w14:paraId="2112EBC7" w14:textId="77777777" w:rsidR="00EB46B4" w:rsidRPr="0095675B" w:rsidRDefault="00EB46B4" w:rsidP="00041830">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DEBF94C" w14:textId="77777777" w:rsidR="00EB46B4" w:rsidRPr="0095675B" w:rsidRDefault="00EB46B4" w:rsidP="00041830">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0C7C7CE" w14:textId="77777777" w:rsidR="00EB46B4" w:rsidRPr="0095675B" w:rsidRDefault="00EB46B4" w:rsidP="00041830">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B48F297" w14:textId="77777777" w:rsidR="00EB46B4" w:rsidRPr="0095675B" w:rsidRDefault="00EB46B4" w:rsidP="00041830">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88F7302" w14:textId="77777777" w:rsidR="00EB46B4" w:rsidRPr="0095675B" w:rsidRDefault="00EB46B4" w:rsidP="00041830">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0F5C0EAD" w14:textId="77777777" w:rsidTr="00EB46B4">
        <w:trPr>
          <w:trHeight w:val="567"/>
          <w:jc w:val="center"/>
        </w:trPr>
        <w:tc>
          <w:tcPr>
            <w:tcW w:w="703" w:type="dxa"/>
            <w:vAlign w:val="center"/>
          </w:tcPr>
          <w:p w14:paraId="5D1907BF" w14:textId="401958B2"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02-</w:t>
            </w:r>
          </w:p>
        </w:tc>
        <w:tc>
          <w:tcPr>
            <w:tcW w:w="6206" w:type="dxa"/>
            <w:vAlign w:val="center"/>
          </w:tcPr>
          <w:p w14:paraId="244B19CF" w14:textId="072CD8D3"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temiz ve hijyeniktir.</w:t>
            </w:r>
          </w:p>
        </w:tc>
        <w:tc>
          <w:tcPr>
            <w:tcW w:w="630" w:type="dxa"/>
            <w:vAlign w:val="center"/>
          </w:tcPr>
          <w:p w14:paraId="7029D17E"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F56D0E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099DB3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97B423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8A725A6"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2C610385" w14:textId="77777777" w:rsidTr="00EB46B4">
        <w:trPr>
          <w:trHeight w:val="567"/>
          <w:jc w:val="center"/>
        </w:trPr>
        <w:tc>
          <w:tcPr>
            <w:tcW w:w="703" w:type="dxa"/>
            <w:vAlign w:val="center"/>
          </w:tcPr>
          <w:p w14:paraId="59ABAD41" w14:textId="7521B8DB"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03-</w:t>
            </w:r>
          </w:p>
        </w:tc>
        <w:tc>
          <w:tcPr>
            <w:tcW w:w="6206" w:type="dxa"/>
            <w:vAlign w:val="center"/>
          </w:tcPr>
          <w:p w14:paraId="2A228F79" w14:textId="686EFA51"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Okulun fiziki koşullarını yeterlidir.</w:t>
            </w:r>
          </w:p>
        </w:tc>
        <w:tc>
          <w:tcPr>
            <w:tcW w:w="630" w:type="dxa"/>
            <w:vAlign w:val="center"/>
          </w:tcPr>
          <w:p w14:paraId="0AE6EE46"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84FBAA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5B9C1D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24D142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20B73A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886F0B3" w14:textId="77777777" w:rsidTr="00EB46B4">
        <w:trPr>
          <w:trHeight w:val="567"/>
          <w:jc w:val="center"/>
        </w:trPr>
        <w:tc>
          <w:tcPr>
            <w:tcW w:w="703" w:type="dxa"/>
            <w:vAlign w:val="center"/>
          </w:tcPr>
          <w:p w14:paraId="20D0D917" w14:textId="1F8F314C"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04-</w:t>
            </w:r>
          </w:p>
        </w:tc>
        <w:tc>
          <w:tcPr>
            <w:tcW w:w="6206" w:type="dxa"/>
            <w:vAlign w:val="center"/>
          </w:tcPr>
          <w:p w14:paraId="0724FDAF" w14:textId="13EED081"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yeni kabul edilen çocuklara uygun desteği sağlar.</w:t>
            </w:r>
          </w:p>
        </w:tc>
        <w:tc>
          <w:tcPr>
            <w:tcW w:w="630" w:type="dxa"/>
            <w:vAlign w:val="center"/>
          </w:tcPr>
          <w:p w14:paraId="3124CA2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B6B76F4"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4BF717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F70C1C4"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3C6466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2B639D9C" w14:textId="77777777" w:rsidTr="00EB46B4">
        <w:trPr>
          <w:trHeight w:val="567"/>
          <w:jc w:val="center"/>
        </w:trPr>
        <w:tc>
          <w:tcPr>
            <w:tcW w:w="703" w:type="dxa"/>
            <w:vAlign w:val="center"/>
          </w:tcPr>
          <w:p w14:paraId="0BCCC771" w14:textId="5D1DB1DA"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05-</w:t>
            </w:r>
          </w:p>
        </w:tc>
        <w:tc>
          <w:tcPr>
            <w:tcW w:w="6206" w:type="dxa"/>
            <w:vAlign w:val="center"/>
          </w:tcPr>
          <w:p w14:paraId="4A0BE74F" w14:textId="57F59F87"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Farklı kültürlerden gelen öğrencilerin bu okulda memnuniyetle karşılanacağını düşünüyorum.</w:t>
            </w:r>
          </w:p>
        </w:tc>
        <w:tc>
          <w:tcPr>
            <w:tcW w:w="630" w:type="dxa"/>
            <w:vAlign w:val="center"/>
          </w:tcPr>
          <w:p w14:paraId="45B5907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17361F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281566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6DCB74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C704DC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0C5BA1B1" w14:textId="77777777" w:rsidTr="00EB46B4">
        <w:trPr>
          <w:trHeight w:val="567"/>
          <w:jc w:val="center"/>
        </w:trPr>
        <w:tc>
          <w:tcPr>
            <w:tcW w:w="703" w:type="dxa"/>
            <w:vAlign w:val="center"/>
          </w:tcPr>
          <w:p w14:paraId="27A24204" w14:textId="69FCC184"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06-</w:t>
            </w:r>
          </w:p>
        </w:tc>
        <w:tc>
          <w:tcPr>
            <w:tcW w:w="6206" w:type="dxa"/>
            <w:vAlign w:val="center"/>
          </w:tcPr>
          <w:p w14:paraId="16CB4CDA" w14:textId="2300F3B3"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Öğretmenlerime ihtiyaç duyduğumda kolaylıkla görüşebilirim.</w:t>
            </w:r>
          </w:p>
        </w:tc>
        <w:tc>
          <w:tcPr>
            <w:tcW w:w="630" w:type="dxa"/>
            <w:vAlign w:val="center"/>
          </w:tcPr>
          <w:p w14:paraId="104FFFE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819A11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A464E4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6356F2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AF60CF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5245F937" w14:textId="77777777" w:rsidTr="00EB46B4">
        <w:trPr>
          <w:trHeight w:val="567"/>
          <w:jc w:val="center"/>
        </w:trPr>
        <w:tc>
          <w:tcPr>
            <w:tcW w:w="703" w:type="dxa"/>
            <w:vAlign w:val="center"/>
          </w:tcPr>
          <w:p w14:paraId="3256CDDB" w14:textId="54882863"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07-</w:t>
            </w:r>
          </w:p>
        </w:tc>
        <w:tc>
          <w:tcPr>
            <w:tcW w:w="6206" w:type="dxa"/>
            <w:vAlign w:val="center"/>
          </w:tcPr>
          <w:p w14:paraId="47241A22" w14:textId="4B44FB49"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müdürüne ihtiyaç duyduğumda kolaylıkla görüşebilirim.</w:t>
            </w:r>
          </w:p>
        </w:tc>
        <w:tc>
          <w:tcPr>
            <w:tcW w:w="630" w:type="dxa"/>
            <w:vAlign w:val="center"/>
          </w:tcPr>
          <w:p w14:paraId="4F0B6072"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27FC3F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A8CB5C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327CE6D"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926D85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53B99F86" w14:textId="77777777" w:rsidTr="00EB46B4">
        <w:trPr>
          <w:trHeight w:val="567"/>
          <w:jc w:val="center"/>
        </w:trPr>
        <w:tc>
          <w:tcPr>
            <w:tcW w:w="703" w:type="dxa"/>
            <w:vAlign w:val="center"/>
          </w:tcPr>
          <w:p w14:paraId="617696A2" w14:textId="46BD09E3"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08-</w:t>
            </w:r>
          </w:p>
        </w:tc>
        <w:tc>
          <w:tcPr>
            <w:tcW w:w="6206" w:type="dxa"/>
            <w:vAlign w:val="center"/>
          </w:tcPr>
          <w:p w14:paraId="1D7DB506" w14:textId="402D0421"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rehberlik servisinden ihtiyaçlarım doğrultusunda faydalanabiliyorum.</w:t>
            </w:r>
          </w:p>
        </w:tc>
        <w:tc>
          <w:tcPr>
            <w:tcW w:w="630" w:type="dxa"/>
            <w:vAlign w:val="center"/>
          </w:tcPr>
          <w:p w14:paraId="7A96576E"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4A5164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C53F98E"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C99A81C"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DD306D2"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A74A864" w14:textId="77777777" w:rsidTr="00EB46B4">
        <w:trPr>
          <w:trHeight w:val="567"/>
          <w:jc w:val="center"/>
        </w:trPr>
        <w:tc>
          <w:tcPr>
            <w:tcW w:w="703" w:type="dxa"/>
            <w:vAlign w:val="center"/>
          </w:tcPr>
          <w:p w14:paraId="1329ADA0" w14:textId="315EEAB0"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09-</w:t>
            </w:r>
          </w:p>
        </w:tc>
        <w:tc>
          <w:tcPr>
            <w:tcW w:w="6206" w:type="dxa"/>
            <w:vAlign w:val="center"/>
          </w:tcPr>
          <w:p w14:paraId="40F693B7" w14:textId="34707243"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kişisel hedefler belirlememde ve bu hedeflere ulaşmamda yeterli rehberlik ediyor.</w:t>
            </w:r>
          </w:p>
        </w:tc>
        <w:tc>
          <w:tcPr>
            <w:tcW w:w="630" w:type="dxa"/>
            <w:vAlign w:val="center"/>
          </w:tcPr>
          <w:p w14:paraId="4E8D9CFC"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9CC50A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E3F0018"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1F361FF"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1036634"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2E2EF3CD" w14:textId="77777777" w:rsidTr="00EB46B4">
        <w:trPr>
          <w:trHeight w:val="567"/>
          <w:jc w:val="center"/>
        </w:trPr>
        <w:tc>
          <w:tcPr>
            <w:tcW w:w="703" w:type="dxa"/>
            <w:vAlign w:val="center"/>
          </w:tcPr>
          <w:p w14:paraId="086CD375" w14:textId="16990D6C"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10-</w:t>
            </w:r>
          </w:p>
        </w:tc>
        <w:tc>
          <w:tcPr>
            <w:tcW w:w="6206" w:type="dxa"/>
            <w:vAlign w:val="center"/>
          </w:tcPr>
          <w:p w14:paraId="51F8DBC9" w14:textId="2D1630E1"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Okulumda yer almam için birçok fırsat var.</w:t>
            </w:r>
          </w:p>
        </w:tc>
        <w:tc>
          <w:tcPr>
            <w:tcW w:w="630" w:type="dxa"/>
            <w:vAlign w:val="center"/>
          </w:tcPr>
          <w:p w14:paraId="53149545"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7AF5D71"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DA0AF09"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867D732"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2B7546E"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C824AE7" w14:textId="77777777" w:rsidTr="00EB46B4">
        <w:trPr>
          <w:trHeight w:val="567"/>
          <w:jc w:val="center"/>
        </w:trPr>
        <w:tc>
          <w:tcPr>
            <w:tcW w:w="703" w:type="dxa"/>
            <w:vAlign w:val="center"/>
          </w:tcPr>
          <w:p w14:paraId="5A4BD244" w14:textId="78CC0656"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11-</w:t>
            </w:r>
          </w:p>
        </w:tc>
        <w:tc>
          <w:tcPr>
            <w:tcW w:w="6206" w:type="dxa"/>
            <w:vAlign w:val="center"/>
          </w:tcPr>
          <w:p w14:paraId="29CE6FE5" w14:textId="3CA561DF"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bana yeterli ders dışı etkinlik olanakları sunuyor.</w:t>
            </w:r>
          </w:p>
        </w:tc>
        <w:tc>
          <w:tcPr>
            <w:tcW w:w="630" w:type="dxa"/>
            <w:vAlign w:val="center"/>
          </w:tcPr>
          <w:p w14:paraId="6FA75AF6"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259871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FA0D47A"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804129C"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F4A9D52"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723400EC" w14:textId="77777777" w:rsidTr="00EB46B4">
        <w:trPr>
          <w:trHeight w:val="567"/>
          <w:jc w:val="center"/>
        </w:trPr>
        <w:tc>
          <w:tcPr>
            <w:tcW w:w="703" w:type="dxa"/>
            <w:vAlign w:val="center"/>
          </w:tcPr>
          <w:p w14:paraId="4D8039FD" w14:textId="6BFDD739"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12-</w:t>
            </w:r>
          </w:p>
        </w:tc>
        <w:tc>
          <w:tcPr>
            <w:tcW w:w="6206" w:type="dxa"/>
            <w:vAlign w:val="center"/>
          </w:tcPr>
          <w:p w14:paraId="4B3D6FFB" w14:textId="3BECF6FB"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kulüpleri amacına uygun şekilde gelişimime katkı sağlıyor.</w:t>
            </w:r>
          </w:p>
        </w:tc>
        <w:tc>
          <w:tcPr>
            <w:tcW w:w="630" w:type="dxa"/>
            <w:vAlign w:val="center"/>
          </w:tcPr>
          <w:p w14:paraId="0EFDDE8E"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C4FB66B"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915EFA0"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996B547"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5B52AB3" w14:textId="7777777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6A5D71D2" w14:textId="77777777" w:rsidTr="00EB46B4">
        <w:trPr>
          <w:trHeight w:val="567"/>
          <w:jc w:val="center"/>
        </w:trPr>
        <w:tc>
          <w:tcPr>
            <w:tcW w:w="703" w:type="dxa"/>
            <w:vAlign w:val="center"/>
          </w:tcPr>
          <w:p w14:paraId="1D899C53" w14:textId="01C3C3D9"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13-</w:t>
            </w:r>
          </w:p>
        </w:tc>
        <w:tc>
          <w:tcPr>
            <w:tcW w:w="6206" w:type="dxa"/>
            <w:vAlign w:val="center"/>
          </w:tcPr>
          <w:p w14:paraId="433ECF2E" w14:textId="1830737D"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Öğretmenlerim sınıfta adil kurallara sahipler ve tarafsızlar.</w:t>
            </w:r>
          </w:p>
        </w:tc>
        <w:tc>
          <w:tcPr>
            <w:tcW w:w="630" w:type="dxa"/>
            <w:vAlign w:val="center"/>
          </w:tcPr>
          <w:p w14:paraId="5B9EE5EF" w14:textId="4030A3F3"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9E7F3F0" w14:textId="250E7BCB"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2863087" w14:textId="37AFDE68"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1008C14" w14:textId="70F41671"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D0A975D" w14:textId="5F0DE502"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27B29A98" w14:textId="77777777" w:rsidTr="00EB46B4">
        <w:trPr>
          <w:trHeight w:val="567"/>
          <w:jc w:val="center"/>
        </w:trPr>
        <w:tc>
          <w:tcPr>
            <w:tcW w:w="703" w:type="dxa"/>
            <w:vAlign w:val="center"/>
          </w:tcPr>
          <w:p w14:paraId="680F75BE" w14:textId="3012D4CF"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14-</w:t>
            </w:r>
          </w:p>
        </w:tc>
        <w:tc>
          <w:tcPr>
            <w:tcW w:w="6206" w:type="dxa"/>
            <w:vAlign w:val="center"/>
          </w:tcPr>
          <w:p w14:paraId="3424DC7B" w14:textId="4EB544AF"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Öğretmenlerim beni daha iyi performans göstermem için teşvik ediyor.</w:t>
            </w:r>
          </w:p>
        </w:tc>
        <w:tc>
          <w:tcPr>
            <w:tcW w:w="630" w:type="dxa"/>
            <w:vAlign w:val="center"/>
          </w:tcPr>
          <w:p w14:paraId="052B2817" w14:textId="33177696"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3AD9FD1" w14:textId="262D31CF"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6D90E3D" w14:textId="2EDC9975"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03F08F" w14:textId="5FF7ED60"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23072D8" w14:textId="455A6DD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AACCEF6" w14:textId="77777777" w:rsidTr="00EB46B4">
        <w:trPr>
          <w:trHeight w:val="567"/>
          <w:jc w:val="center"/>
        </w:trPr>
        <w:tc>
          <w:tcPr>
            <w:tcW w:w="703" w:type="dxa"/>
            <w:vAlign w:val="center"/>
          </w:tcPr>
          <w:p w14:paraId="357E747F" w14:textId="208A407A"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15-</w:t>
            </w:r>
          </w:p>
        </w:tc>
        <w:tc>
          <w:tcPr>
            <w:tcW w:w="6206" w:type="dxa"/>
            <w:vAlign w:val="center"/>
          </w:tcPr>
          <w:p w14:paraId="4F480E5E" w14:textId="6CD6CEA4"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Öğretmenlerim derslerin işlenişinde farklı ve ilgi çekici yöntemler kullanır.</w:t>
            </w:r>
          </w:p>
        </w:tc>
        <w:tc>
          <w:tcPr>
            <w:tcW w:w="630" w:type="dxa"/>
            <w:vAlign w:val="center"/>
          </w:tcPr>
          <w:p w14:paraId="1A5C0B03" w14:textId="3934B583"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81F23EB" w14:textId="3624255A"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DB1C031" w14:textId="23B9C178"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726FF20" w14:textId="283FCEEB"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E165AF8" w14:textId="32F1DB4C"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7B69A892" w14:textId="77777777" w:rsidTr="00EB46B4">
        <w:trPr>
          <w:trHeight w:val="567"/>
          <w:jc w:val="center"/>
        </w:trPr>
        <w:tc>
          <w:tcPr>
            <w:tcW w:w="703" w:type="dxa"/>
            <w:vAlign w:val="center"/>
          </w:tcPr>
          <w:p w14:paraId="0D2193D7" w14:textId="45D18CE4"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16</w:t>
            </w:r>
          </w:p>
        </w:tc>
        <w:tc>
          <w:tcPr>
            <w:tcW w:w="6206" w:type="dxa"/>
            <w:vAlign w:val="center"/>
          </w:tcPr>
          <w:p w14:paraId="5C3169A8" w14:textId="6DC4882A"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Sınav ve ödevlerin beni değerlendirmek için adil ve yeterli olduğunu düşünüyorum.</w:t>
            </w:r>
          </w:p>
        </w:tc>
        <w:tc>
          <w:tcPr>
            <w:tcW w:w="630" w:type="dxa"/>
            <w:vAlign w:val="center"/>
          </w:tcPr>
          <w:p w14:paraId="6EAF47F7" w14:textId="0376C8DB"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568CB2F" w14:textId="7F042FA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047BF0A" w14:textId="5EA51F6A"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B78AADD" w14:textId="7FB3082F"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F3FBE05" w14:textId="124DFBBF"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330A1926" w14:textId="77777777" w:rsidTr="00EB46B4">
        <w:trPr>
          <w:trHeight w:val="567"/>
          <w:jc w:val="center"/>
        </w:trPr>
        <w:tc>
          <w:tcPr>
            <w:tcW w:w="703" w:type="dxa"/>
            <w:vAlign w:val="center"/>
          </w:tcPr>
          <w:p w14:paraId="3A37FD18" w14:textId="0B8403DD"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17-</w:t>
            </w:r>
          </w:p>
        </w:tc>
        <w:tc>
          <w:tcPr>
            <w:tcW w:w="6206" w:type="dxa"/>
            <w:vAlign w:val="center"/>
          </w:tcPr>
          <w:p w14:paraId="10F553C5" w14:textId="08A65081"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Okulda düzenlenen sanatsal ve kültürel faaliyetler yeterlidir.</w:t>
            </w:r>
          </w:p>
        </w:tc>
        <w:tc>
          <w:tcPr>
            <w:tcW w:w="630" w:type="dxa"/>
            <w:vAlign w:val="center"/>
          </w:tcPr>
          <w:p w14:paraId="2E9B5C13" w14:textId="54BF8DDA"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927FE86" w14:textId="53B1B844"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E5C284F" w14:textId="63F6DAE6"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831912" w14:textId="10388D5D"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0658E1F" w14:textId="6493DA29"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7B6C05D5" w14:textId="77777777" w:rsidTr="00EB46B4">
        <w:trPr>
          <w:trHeight w:val="567"/>
          <w:jc w:val="center"/>
        </w:trPr>
        <w:tc>
          <w:tcPr>
            <w:tcW w:w="703" w:type="dxa"/>
            <w:vAlign w:val="center"/>
          </w:tcPr>
          <w:p w14:paraId="1C9F3A9E" w14:textId="790D84BC"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18-</w:t>
            </w:r>
          </w:p>
        </w:tc>
        <w:tc>
          <w:tcPr>
            <w:tcW w:w="6206" w:type="dxa"/>
            <w:vAlign w:val="center"/>
          </w:tcPr>
          <w:p w14:paraId="239875A6" w14:textId="14C241E0"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Okulda öğrencilerin görüşleri dikkate alınır.</w:t>
            </w:r>
          </w:p>
        </w:tc>
        <w:tc>
          <w:tcPr>
            <w:tcW w:w="630" w:type="dxa"/>
            <w:vAlign w:val="center"/>
          </w:tcPr>
          <w:p w14:paraId="2AE62843" w14:textId="17254BA3"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AA36CB4" w14:textId="0CD35F8B"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A8E117A" w14:textId="24051B3C"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741583A" w14:textId="72F28810"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0E279EB" w14:textId="5D5AC1A6"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121468C1" w14:textId="77777777" w:rsidTr="00EB46B4">
        <w:trPr>
          <w:trHeight w:val="567"/>
          <w:jc w:val="center"/>
        </w:trPr>
        <w:tc>
          <w:tcPr>
            <w:tcW w:w="703" w:type="dxa"/>
            <w:vAlign w:val="center"/>
          </w:tcPr>
          <w:p w14:paraId="75EB8F14" w14:textId="0F28D346"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19-</w:t>
            </w:r>
          </w:p>
        </w:tc>
        <w:tc>
          <w:tcPr>
            <w:tcW w:w="6206" w:type="dxa"/>
            <w:vAlign w:val="center"/>
          </w:tcPr>
          <w:p w14:paraId="68DCE594" w14:textId="5E81CF11"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Okul kantininde yeterli ve sağlıklı yiyecekler var.</w:t>
            </w:r>
          </w:p>
        </w:tc>
        <w:tc>
          <w:tcPr>
            <w:tcW w:w="630" w:type="dxa"/>
            <w:vAlign w:val="center"/>
          </w:tcPr>
          <w:p w14:paraId="7D604D95" w14:textId="7DC3F69C"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28D3FC4" w14:textId="61D8C1CB"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FD43F1C" w14:textId="538F8427"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C85E737" w14:textId="43CDAC3A"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8042536" w14:textId="445501AA"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EB46B4" w:rsidRPr="0095675B" w14:paraId="28BAC5CA" w14:textId="77777777" w:rsidTr="00EB46B4">
        <w:trPr>
          <w:trHeight w:val="567"/>
          <w:jc w:val="center"/>
        </w:trPr>
        <w:tc>
          <w:tcPr>
            <w:tcW w:w="703" w:type="dxa"/>
            <w:vAlign w:val="center"/>
          </w:tcPr>
          <w:p w14:paraId="686DEC5B" w14:textId="3861C842" w:rsidR="00EB46B4" w:rsidRPr="0095675B" w:rsidRDefault="00EB46B4" w:rsidP="00EB46B4">
            <w:pPr>
              <w:jc w:val="center"/>
              <w:rPr>
                <w:rFonts w:ascii="Times New Roman" w:hAnsi="Times New Roman" w:cs="Times New Roman"/>
                <w:b/>
                <w:bCs/>
                <w:sz w:val="24"/>
                <w:szCs w:val="24"/>
              </w:rPr>
            </w:pPr>
            <w:r w:rsidRPr="0095675B">
              <w:rPr>
                <w:rFonts w:ascii="Times New Roman" w:hAnsi="Times New Roman" w:cs="Times New Roman"/>
                <w:b/>
                <w:bCs/>
                <w:sz w:val="24"/>
                <w:szCs w:val="24"/>
              </w:rPr>
              <w:t>20-</w:t>
            </w:r>
          </w:p>
        </w:tc>
        <w:tc>
          <w:tcPr>
            <w:tcW w:w="6206" w:type="dxa"/>
            <w:vAlign w:val="center"/>
          </w:tcPr>
          <w:p w14:paraId="5C115F42" w14:textId="7D83B045" w:rsidR="00EB46B4" w:rsidRPr="0095675B" w:rsidRDefault="00EB46B4" w:rsidP="00EB46B4">
            <w:pPr>
              <w:rPr>
                <w:rFonts w:ascii="Times New Roman" w:hAnsi="Times New Roman" w:cs="Times New Roman"/>
                <w:sz w:val="24"/>
                <w:szCs w:val="24"/>
              </w:rPr>
            </w:pPr>
            <w:r w:rsidRPr="0095675B">
              <w:rPr>
                <w:rFonts w:ascii="Times New Roman" w:hAnsi="Times New Roman" w:cs="Times New Roman"/>
                <w:sz w:val="24"/>
                <w:szCs w:val="24"/>
              </w:rPr>
              <w:t>DYK’leri yeterli buluyorum.</w:t>
            </w:r>
          </w:p>
        </w:tc>
        <w:tc>
          <w:tcPr>
            <w:tcW w:w="630" w:type="dxa"/>
            <w:vAlign w:val="center"/>
          </w:tcPr>
          <w:p w14:paraId="21805F04" w14:textId="58420B9A"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4C9CF7A" w14:textId="78C3E91C"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D296FE8" w14:textId="0ED2D308"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9B70966" w14:textId="48F6971F"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DF05A09" w14:textId="37106976" w:rsidR="00EB46B4" w:rsidRPr="0095675B" w:rsidRDefault="00EB46B4" w:rsidP="00EB46B4">
            <w:pPr>
              <w:jc w:val="center"/>
              <w:rPr>
                <w:rFonts w:ascii="Times New Roman" w:hAnsi="Times New Roman" w:cs="Times New Roman"/>
                <w:sz w:val="24"/>
                <w:szCs w:val="24"/>
              </w:rPr>
            </w:pPr>
            <w:r w:rsidRPr="0095675B">
              <w:rPr>
                <w:rFonts w:ascii="Times New Roman" w:hAnsi="Times New Roman" w:cs="Times New Roman"/>
                <w:sz w:val="24"/>
                <w:szCs w:val="24"/>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95675B" w14:paraId="2D6C63A2" w14:textId="77777777" w:rsidTr="00AC10B3">
        <w:trPr>
          <w:trHeight w:val="1833"/>
          <w:jc w:val="center"/>
        </w:trPr>
        <w:tc>
          <w:tcPr>
            <w:tcW w:w="703" w:type="dxa"/>
            <w:vAlign w:val="center"/>
          </w:tcPr>
          <w:p w14:paraId="037BAC11"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lastRenderedPageBreak/>
              <w:t>NO</w:t>
            </w:r>
          </w:p>
        </w:tc>
        <w:tc>
          <w:tcPr>
            <w:tcW w:w="6206" w:type="dxa"/>
            <w:vAlign w:val="center"/>
          </w:tcPr>
          <w:p w14:paraId="3A84BA74"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LİSE ÖĞRENCİLERİ İÇİN</w:t>
            </w:r>
          </w:p>
          <w:p w14:paraId="10F1C96A"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KONU BAŞLIKLARI</w:t>
            </w:r>
          </w:p>
        </w:tc>
        <w:tc>
          <w:tcPr>
            <w:tcW w:w="630" w:type="dxa"/>
            <w:textDirection w:val="btLr"/>
            <w:vAlign w:val="center"/>
          </w:tcPr>
          <w:p w14:paraId="26C88FBF"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Katılıyorum</w:t>
            </w:r>
          </w:p>
        </w:tc>
        <w:tc>
          <w:tcPr>
            <w:tcW w:w="631" w:type="dxa"/>
            <w:textDirection w:val="btLr"/>
            <w:vAlign w:val="center"/>
          </w:tcPr>
          <w:p w14:paraId="773F5A9D"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Katılıyorum</w:t>
            </w:r>
          </w:p>
        </w:tc>
        <w:tc>
          <w:tcPr>
            <w:tcW w:w="630" w:type="dxa"/>
            <w:textDirection w:val="btLr"/>
            <w:vAlign w:val="center"/>
          </w:tcPr>
          <w:p w14:paraId="54843D22"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Kararsızım</w:t>
            </w:r>
          </w:p>
        </w:tc>
        <w:tc>
          <w:tcPr>
            <w:tcW w:w="631" w:type="dxa"/>
            <w:textDirection w:val="btLr"/>
            <w:vAlign w:val="center"/>
          </w:tcPr>
          <w:p w14:paraId="702A242E"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Katılmıyorum</w:t>
            </w:r>
          </w:p>
        </w:tc>
        <w:tc>
          <w:tcPr>
            <w:tcW w:w="631" w:type="dxa"/>
            <w:textDirection w:val="btLr"/>
            <w:vAlign w:val="center"/>
          </w:tcPr>
          <w:p w14:paraId="1BBAE8F5" w14:textId="77777777" w:rsidR="006F7635" w:rsidRPr="0095675B" w:rsidRDefault="006F7635" w:rsidP="006F7635">
            <w:pPr>
              <w:jc w:val="center"/>
              <w:rPr>
                <w:rFonts w:ascii="Times New Roman" w:hAnsi="Times New Roman" w:cs="Times New Roman"/>
                <w:b/>
                <w:bCs/>
                <w:sz w:val="24"/>
                <w:szCs w:val="24"/>
              </w:rPr>
            </w:pPr>
          </w:p>
          <w:p w14:paraId="6C87B660"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Katılmıyorum</w:t>
            </w:r>
          </w:p>
        </w:tc>
      </w:tr>
      <w:tr w:rsidR="006F7635" w:rsidRPr="0095675B" w14:paraId="7C2B938C" w14:textId="77777777" w:rsidTr="00AB36FD">
        <w:trPr>
          <w:trHeight w:val="567"/>
          <w:jc w:val="center"/>
        </w:trPr>
        <w:tc>
          <w:tcPr>
            <w:tcW w:w="703" w:type="dxa"/>
            <w:vAlign w:val="center"/>
          </w:tcPr>
          <w:p w14:paraId="323700EA"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01-</w:t>
            </w:r>
          </w:p>
        </w:tc>
        <w:tc>
          <w:tcPr>
            <w:tcW w:w="6206" w:type="dxa"/>
            <w:vAlign w:val="center"/>
          </w:tcPr>
          <w:p w14:paraId="032ADA4B"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Okulda kendimi güvende hissediyorum.</w:t>
            </w:r>
          </w:p>
        </w:tc>
        <w:tc>
          <w:tcPr>
            <w:tcW w:w="630" w:type="dxa"/>
            <w:vAlign w:val="center"/>
          </w:tcPr>
          <w:p w14:paraId="1E05151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406BC6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177340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513E49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735F60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6169837D" w14:textId="77777777" w:rsidTr="00AB36FD">
        <w:trPr>
          <w:trHeight w:val="567"/>
          <w:jc w:val="center"/>
        </w:trPr>
        <w:tc>
          <w:tcPr>
            <w:tcW w:w="703" w:type="dxa"/>
            <w:vAlign w:val="center"/>
          </w:tcPr>
          <w:p w14:paraId="2EC8667C"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02-</w:t>
            </w:r>
          </w:p>
        </w:tc>
        <w:tc>
          <w:tcPr>
            <w:tcW w:w="6206" w:type="dxa"/>
            <w:vAlign w:val="center"/>
          </w:tcPr>
          <w:p w14:paraId="59106A01"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temiz ve hijyeniktir.</w:t>
            </w:r>
          </w:p>
        </w:tc>
        <w:tc>
          <w:tcPr>
            <w:tcW w:w="630" w:type="dxa"/>
            <w:vAlign w:val="center"/>
          </w:tcPr>
          <w:p w14:paraId="65BF82B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F06F5A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90B10F0"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8959809"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DF66ABC"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66F522D7" w14:textId="77777777" w:rsidTr="00AB36FD">
        <w:trPr>
          <w:trHeight w:val="567"/>
          <w:jc w:val="center"/>
        </w:trPr>
        <w:tc>
          <w:tcPr>
            <w:tcW w:w="703" w:type="dxa"/>
            <w:vAlign w:val="center"/>
          </w:tcPr>
          <w:p w14:paraId="27E64068"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03-</w:t>
            </w:r>
          </w:p>
        </w:tc>
        <w:tc>
          <w:tcPr>
            <w:tcW w:w="6206" w:type="dxa"/>
            <w:vAlign w:val="center"/>
          </w:tcPr>
          <w:p w14:paraId="4741A222"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Okulun fiziki koşullarını yeterlidir.</w:t>
            </w:r>
          </w:p>
        </w:tc>
        <w:tc>
          <w:tcPr>
            <w:tcW w:w="630" w:type="dxa"/>
            <w:vAlign w:val="center"/>
          </w:tcPr>
          <w:p w14:paraId="3BF5CFB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02E5F65"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E0E7D35"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CE63A1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74F441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5B41AE0D" w14:textId="77777777" w:rsidTr="00AB36FD">
        <w:trPr>
          <w:trHeight w:val="567"/>
          <w:jc w:val="center"/>
        </w:trPr>
        <w:tc>
          <w:tcPr>
            <w:tcW w:w="703" w:type="dxa"/>
            <w:vAlign w:val="center"/>
          </w:tcPr>
          <w:p w14:paraId="65467A2E"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04-</w:t>
            </w:r>
          </w:p>
        </w:tc>
        <w:tc>
          <w:tcPr>
            <w:tcW w:w="6206" w:type="dxa"/>
            <w:vAlign w:val="center"/>
          </w:tcPr>
          <w:p w14:paraId="5BCA1C03"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yeni kabul edilen öğrencilere uygun desteği sağlar.</w:t>
            </w:r>
          </w:p>
        </w:tc>
        <w:tc>
          <w:tcPr>
            <w:tcW w:w="630" w:type="dxa"/>
            <w:vAlign w:val="center"/>
          </w:tcPr>
          <w:p w14:paraId="73A18F1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7FBEDD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6E0A58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33B040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A15A40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1E09A372" w14:textId="77777777" w:rsidTr="00AB36FD">
        <w:trPr>
          <w:trHeight w:val="567"/>
          <w:jc w:val="center"/>
        </w:trPr>
        <w:tc>
          <w:tcPr>
            <w:tcW w:w="703" w:type="dxa"/>
            <w:vAlign w:val="center"/>
          </w:tcPr>
          <w:p w14:paraId="01BF13F3"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05-</w:t>
            </w:r>
          </w:p>
        </w:tc>
        <w:tc>
          <w:tcPr>
            <w:tcW w:w="6206" w:type="dxa"/>
            <w:vAlign w:val="center"/>
          </w:tcPr>
          <w:p w14:paraId="1A6D01FC"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Farklı kültürlerden gelen öğrencilerin bu okulda memnuniyetle karşılanacağını düşünüyorum.</w:t>
            </w:r>
          </w:p>
        </w:tc>
        <w:tc>
          <w:tcPr>
            <w:tcW w:w="630" w:type="dxa"/>
            <w:vAlign w:val="center"/>
          </w:tcPr>
          <w:p w14:paraId="62F1D69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2C18E74"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682FC2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A10B33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DB75A23"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4251B29D" w14:textId="77777777" w:rsidTr="00AB36FD">
        <w:trPr>
          <w:trHeight w:val="567"/>
          <w:jc w:val="center"/>
        </w:trPr>
        <w:tc>
          <w:tcPr>
            <w:tcW w:w="703" w:type="dxa"/>
            <w:vAlign w:val="center"/>
          </w:tcPr>
          <w:p w14:paraId="72CFFEC3"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06-</w:t>
            </w:r>
          </w:p>
        </w:tc>
        <w:tc>
          <w:tcPr>
            <w:tcW w:w="6206" w:type="dxa"/>
            <w:vAlign w:val="center"/>
          </w:tcPr>
          <w:p w14:paraId="306D8171"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Öğretmenlerime ihtiyaç duyduğumda kolaylıkla görüşebilirim.</w:t>
            </w:r>
          </w:p>
        </w:tc>
        <w:tc>
          <w:tcPr>
            <w:tcW w:w="630" w:type="dxa"/>
            <w:vAlign w:val="center"/>
          </w:tcPr>
          <w:p w14:paraId="740B969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9D87E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572BF58"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E236F80"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0798E3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014DB88F" w14:textId="77777777" w:rsidTr="00AB36FD">
        <w:trPr>
          <w:trHeight w:val="567"/>
          <w:jc w:val="center"/>
        </w:trPr>
        <w:tc>
          <w:tcPr>
            <w:tcW w:w="703" w:type="dxa"/>
            <w:vAlign w:val="center"/>
          </w:tcPr>
          <w:p w14:paraId="533E1AAF"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07-</w:t>
            </w:r>
          </w:p>
        </w:tc>
        <w:tc>
          <w:tcPr>
            <w:tcW w:w="6206" w:type="dxa"/>
            <w:vAlign w:val="center"/>
          </w:tcPr>
          <w:p w14:paraId="109289C3"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müdürüne ihtiyaç duyduğumda kolaylıkla görüşebilirim.</w:t>
            </w:r>
          </w:p>
        </w:tc>
        <w:tc>
          <w:tcPr>
            <w:tcW w:w="630" w:type="dxa"/>
            <w:vAlign w:val="center"/>
          </w:tcPr>
          <w:p w14:paraId="60BBBDAD"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D688CC3"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EECD26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E51ABA3"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E3278B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1B370E58" w14:textId="77777777" w:rsidTr="00AB36FD">
        <w:trPr>
          <w:trHeight w:val="567"/>
          <w:jc w:val="center"/>
        </w:trPr>
        <w:tc>
          <w:tcPr>
            <w:tcW w:w="703" w:type="dxa"/>
            <w:vAlign w:val="center"/>
          </w:tcPr>
          <w:p w14:paraId="1DAE02A5"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08-</w:t>
            </w:r>
          </w:p>
        </w:tc>
        <w:tc>
          <w:tcPr>
            <w:tcW w:w="6206" w:type="dxa"/>
            <w:vAlign w:val="center"/>
          </w:tcPr>
          <w:p w14:paraId="37A82C5D"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w:t>
            </w:r>
            <w:r w:rsidRPr="0095675B">
              <w:rPr>
                <w:rFonts w:ascii="Times New Roman" w:hAnsi="Times New Roman" w:cs="Times New Roman"/>
                <w:sz w:val="24"/>
                <w:szCs w:val="24"/>
              </w:rPr>
              <w:tab/>
              <w:t>rehberlik</w:t>
            </w:r>
            <w:r w:rsidRPr="0095675B">
              <w:rPr>
                <w:rFonts w:ascii="Times New Roman" w:hAnsi="Times New Roman" w:cs="Times New Roman"/>
                <w:sz w:val="24"/>
                <w:szCs w:val="24"/>
              </w:rPr>
              <w:tab/>
              <w:t>servisinden</w:t>
            </w:r>
            <w:r w:rsidRPr="0095675B">
              <w:rPr>
                <w:rFonts w:ascii="Times New Roman" w:hAnsi="Times New Roman" w:cs="Times New Roman"/>
                <w:sz w:val="24"/>
                <w:szCs w:val="24"/>
              </w:rPr>
              <w:tab/>
              <w:t>ihtiyaçlarım</w:t>
            </w:r>
            <w:r w:rsidRPr="0095675B">
              <w:rPr>
                <w:rFonts w:ascii="Times New Roman" w:hAnsi="Times New Roman" w:cs="Times New Roman"/>
                <w:sz w:val="24"/>
                <w:szCs w:val="24"/>
              </w:rPr>
              <w:tab/>
              <w:t>doğrultusunda faydalanabiliyorum.</w:t>
            </w:r>
          </w:p>
        </w:tc>
        <w:tc>
          <w:tcPr>
            <w:tcW w:w="630" w:type="dxa"/>
            <w:vAlign w:val="center"/>
          </w:tcPr>
          <w:p w14:paraId="49BAC88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DAB07C8"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556545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BEEF29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8DD41E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66380B4B" w14:textId="77777777" w:rsidTr="00AB36FD">
        <w:trPr>
          <w:trHeight w:val="567"/>
          <w:jc w:val="center"/>
        </w:trPr>
        <w:tc>
          <w:tcPr>
            <w:tcW w:w="703" w:type="dxa"/>
            <w:vAlign w:val="center"/>
          </w:tcPr>
          <w:p w14:paraId="2A2E195E"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09-</w:t>
            </w:r>
          </w:p>
        </w:tc>
        <w:tc>
          <w:tcPr>
            <w:tcW w:w="6206" w:type="dxa"/>
            <w:vAlign w:val="center"/>
          </w:tcPr>
          <w:p w14:paraId="458FE4FE"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kişisel hedefler belirlememde ve bu hedeflere ulaşmamda yeterli rehberlik ediyor.</w:t>
            </w:r>
          </w:p>
        </w:tc>
        <w:tc>
          <w:tcPr>
            <w:tcW w:w="630" w:type="dxa"/>
            <w:vAlign w:val="center"/>
          </w:tcPr>
          <w:p w14:paraId="3C50C6C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1E7A13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E2035F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4C2F1B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5BEDD2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72D05E23" w14:textId="77777777" w:rsidTr="00AB36FD">
        <w:trPr>
          <w:trHeight w:val="567"/>
          <w:jc w:val="center"/>
        </w:trPr>
        <w:tc>
          <w:tcPr>
            <w:tcW w:w="703" w:type="dxa"/>
            <w:vAlign w:val="center"/>
          </w:tcPr>
          <w:p w14:paraId="0F16376E"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10-</w:t>
            </w:r>
          </w:p>
        </w:tc>
        <w:tc>
          <w:tcPr>
            <w:tcW w:w="6206" w:type="dxa"/>
            <w:vAlign w:val="center"/>
          </w:tcPr>
          <w:p w14:paraId="6259421D"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Okulumda yer almam için birçok fırsat var.</w:t>
            </w:r>
          </w:p>
        </w:tc>
        <w:tc>
          <w:tcPr>
            <w:tcW w:w="630" w:type="dxa"/>
            <w:vAlign w:val="center"/>
          </w:tcPr>
          <w:p w14:paraId="154A337F"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AA6444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7958FDD"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FBCDCBC"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B6D152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4FAFA5B0" w14:textId="77777777" w:rsidTr="00AB36FD">
        <w:trPr>
          <w:trHeight w:val="567"/>
          <w:jc w:val="center"/>
        </w:trPr>
        <w:tc>
          <w:tcPr>
            <w:tcW w:w="703" w:type="dxa"/>
            <w:vAlign w:val="center"/>
          </w:tcPr>
          <w:p w14:paraId="3EB86C09"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11-</w:t>
            </w:r>
          </w:p>
        </w:tc>
        <w:tc>
          <w:tcPr>
            <w:tcW w:w="6206" w:type="dxa"/>
            <w:vAlign w:val="center"/>
          </w:tcPr>
          <w:p w14:paraId="441570E8"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bana yeterli ders dışı etkinlik olanakları sunuyor.</w:t>
            </w:r>
          </w:p>
        </w:tc>
        <w:tc>
          <w:tcPr>
            <w:tcW w:w="630" w:type="dxa"/>
            <w:vAlign w:val="center"/>
          </w:tcPr>
          <w:p w14:paraId="059953B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62E633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CA1CC04"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61C796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D6AA7AF"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7554BBF4" w14:textId="77777777" w:rsidTr="00AB36FD">
        <w:trPr>
          <w:trHeight w:val="567"/>
          <w:jc w:val="center"/>
        </w:trPr>
        <w:tc>
          <w:tcPr>
            <w:tcW w:w="703" w:type="dxa"/>
            <w:vAlign w:val="center"/>
          </w:tcPr>
          <w:p w14:paraId="207424DC"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12-</w:t>
            </w:r>
          </w:p>
        </w:tc>
        <w:tc>
          <w:tcPr>
            <w:tcW w:w="6206" w:type="dxa"/>
            <w:vAlign w:val="center"/>
          </w:tcPr>
          <w:p w14:paraId="22B6D02F"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kulüpleri amacına uygun şekilde gelişimime katkı sağlıyor.</w:t>
            </w:r>
          </w:p>
        </w:tc>
        <w:tc>
          <w:tcPr>
            <w:tcW w:w="630" w:type="dxa"/>
            <w:vAlign w:val="center"/>
          </w:tcPr>
          <w:p w14:paraId="5A5D60C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B55C978"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51ED603"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050D9F"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BE8997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64808094" w14:textId="77777777" w:rsidTr="00AB36FD">
        <w:trPr>
          <w:trHeight w:val="567"/>
          <w:jc w:val="center"/>
        </w:trPr>
        <w:tc>
          <w:tcPr>
            <w:tcW w:w="703" w:type="dxa"/>
            <w:vAlign w:val="center"/>
          </w:tcPr>
          <w:p w14:paraId="4EBB694A"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13-</w:t>
            </w:r>
          </w:p>
        </w:tc>
        <w:tc>
          <w:tcPr>
            <w:tcW w:w="6206" w:type="dxa"/>
            <w:vAlign w:val="center"/>
          </w:tcPr>
          <w:p w14:paraId="06C31A39"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Öğretmenlerim sınıfta adil kurallara sahipler ve tarafsızlar.</w:t>
            </w:r>
          </w:p>
        </w:tc>
        <w:tc>
          <w:tcPr>
            <w:tcW w:w="630" w:type="dxa"/>
            <w:vAlign w:val="center"/>
          </w:tcPr>
          <w:p w14:paraId="05D1A420"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692019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A52FC6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CA8F3E0"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8A09BA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12D5452C" w14:textId="77777777" w:rsidTr="00AB36FD">
        <w:trPr>
          <w:trHeight w:val="567"/>
          <w:jc w:val="center"/>
        </w:trPr>
        <w:tc>
          <w:tcPr>
            <w:tcW w:w="703" w:type="dxa"/>
            <w:vAlign w:val="center"/>
          </w:tcPr>
          <w:p w14:paraId="30D193F8"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14-</w:t>
            </w:r>
          </w:p>
        </w:tc>
        <w:tc>
          <w:tcPr>
            <w:tcW w:w="6206" w:type="dxa"/>
            <w:vAlign w:val="center"/>
          </w:tcPr>
          <w:p w14:paraId="732661A4"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Öğretmenlerim beni daha iyi performans göstermem için teşvik ediyor.</w:t>
            </w:r>
          </w:p>
        </w:tc>
        <w:tc>
          <w:tcPr>
            <w:tcW w:w="630" w:type="dxa"/>
            <w:vAlign w:val="center"/>
          </w:tcPr>
          <w:p w14:paraId="227CB489"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526AB3C"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783F0D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BC46D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0F6B047"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44065C7E" w14:textId="77777777" w:rsidTr="00AB36FD">
        <w:trPr>
          <w:trHeight w:val="567"/>
          <w:jc w:val="center"/>
        </w:trPr>
        <w:tc>
          <w:tcPr>
            <w:tcW w:w="703" w:type="dxa"/>
            <w:vAlign w:val="center"/>
          </w:tcPr>
          <w:p w14:paraId="1ACB775D"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15-</w:t>
            </w:r>
          </w:p>
        </w:tc>
        <w:tc>
          <w:tcPr>
            <w:tcW w:w="6206" w:type="dxa"/>
            <w:vAlign w:val="center"/>
          </w:tcPr>
          <w:p w14:paraId="0AAEE99E"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Öğretmenlerim derslerin işlenişinde farklı ve ilgi çekici yöntemler kullanır.</w:t>
            </w:r>
          </w:p>
        </w:tc>
        <w:tc>
          <w:tcPr>
            <w:tcW w:w="630" w:type="dxa"/>
            <w:vAlign w:val="center"/>
          </w:tcPr>
          <w:p w14:paraId="7344FE6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8E130E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21E61B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2987C9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EF1243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20119046" w14:textId="77777777" w:rsidTr="00AB36FD">
        <w:trPr>
          <w:trHeight w:val="567"/>
          <w:jc w:val="center"/>
        </w:trPr>
        <w:tc>
          <w:tcPr>
            <w:tcW w:w="703" w:type="dxa"/>
            <w:vAlign w:val="center"/>
          </w:tcPr>
          <w:p w14:paraId="43172ECE"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16</w:t>
            </w:r>
          </w:p>
        </w:tc>
        <w:tc>
          <w:tcPr>
            <w:tcW w:w="6206" w:type="dxa"/>
            <w:vAlign w:val="center"/>
          </w:tcPr>
          <w:p w14:paraId="6B6B774A"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Sınav ve ödevlerin beni değerlendirmek için adil ve yeterli olduğunu düşünüyorum.</w:t>
            </w:r>
          </w:p>
        </w:tc>
        <w:tc>
          <w:tcPr>
            <w:tcW w:w="630" w:type="dxa"/>
            <w:vAlign w:val="center"/>
          </w:tcPr>
          <w:p w14:paraId="14CC45A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98BD34"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D9F742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9386E43"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4EAD59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053EF6A9" w14:textId="77777777" w:rsidTr="00AB36FD">
        <w:trPr>
          <w:trHeight w:val="567"/>
          <w:jc w:val="center"/>
        </w:trPr>
        <w:tc>
          <w:tcPr>
            <w:tcW w:w="703" w:type="dxa"/>
            <w:vAlign w:val="center"/>
          </w:tcPr>
          <w:p w14:paraId="5CD895A9"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17-</w:t>
            </w:r>
          </w:p>
        </w:tc>
        <w:tc>
          <w:tcPr>
            <w:tcW w:w="6206" w:type="dxa"/>
            <w:vAlign w:val="center"/>
          </w:tcPr>
          <w:p w14:paraId="7BF25220"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Okulda düzenlene sanatsal ve kültürel faaliyetler yeterlidir.</w:t>
            </w:r>
          </w:p>
        </w:tc>
        <w:tc>
          <w:tcPr>
            <w:tcW w:w="630" w:type="dxa"/>
            <w:vAlign w:val="center"/>
          </w:tcPr>
          <w:p w14:paraId="1A459EBF"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E7C87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601AD10"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958E4CE"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24E69D6"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51F0543B" w14:textId="77777777" w:rsidTr="00AB36FD">
        <w:trPr>
          <w:trHeight w:val="567"/>
          <w:jc w:val="center"/>
        </w:trPr>
        <w:tc>
          <w:tcPr>
            <w:tcW w:w="703" w:type="dxa"/>
            <w:vAlign w:val="center"/>
          </w:tcPr>
          <w:p w14:paraId="5B89628C"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18-</w:t>
            </w:r>
          </w:p>
        </w:tc>
        <w:tc>
          <w:tcPr>
            <w:tcW w:w="6206" w:type="dxa"/>
            <w:vAlign w:val="center"/>
          </w:tcPr>
          <w:p w14:paraId="409674B1"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Okulda öğrencilerin görüşleri dikkate alınır.</w:t>
            </w:r>
          </w:p>
        </w:tc>
        <w:tc>
          <w:tcPr>
            <w:tcW w:w="630" w:type="dxa"/>
            <w:vAlign w:val="center"/>
          </w:tcPr>
          <w:p w14:paraId="6707905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839B5AC"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8FB4D51"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BD2015A"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28ACD3B"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5C6285E5" w14:textId="77777777" w:rsidTr="00AB36FD">
        <w:trPr>
          <w:trHeight w:val="567"/>
          <w:jc w:val="center"/>
        </w:trPr>
        <w:tc>
          <w:tcPr>
            <w:tcW w:w="703" w:type="dxa"/>
            <w:vAlign w:val="center"/>
          </w:tcPr>
          <w:p w14:paraId="0BDC48C2"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19-</w:t>
            </w:r>
          </w:p>
        </w:tc>
        <w:tc>
          <w:tcPr>
            <w:tcW w:w="6206" w:type="dxa"/>
            <w:vAlign w:val="center"/>
          </w:tcPr>
          <w:p w14:paraId="1CDFEE7B"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Okul kantininde yeterli ve sağlıklı yiyecekler var.</w:t>
            </w:r>
          </w:p>
        </w:tc>
        <w:tc>
          <w:tcPr>
            <w:tcW w:w="630" w:type="dxa"/>
            <w:vAlign w:val="center"/>
          </w:tcPr>
          <w:p w14:paraId="55CC9A68"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54C6AB0"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FA5B2C8"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2C8A27D"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60E4464"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6F7635" w:rsidRPr="0095675B" w14:paraId="047F7E3C" w14:textId="77777777" w:rsidTr="00AB36FD">
        <w:trPr>
          <w:trHeight w:val="567"/>
          <w:jc w:val="center"/>
        </w:trPr>
        <w:tc>
          <w:tcPr>
            <w:tcW w:w="703" w:type="dxa"/>
            <w:vAlign w:val="center"/>
          </w:tcPr>
          <w:p w14:paraId="4AB78CAA" w14:textId="77777777" w:rsidR="006F7635" w:rsidRPr="0095675B" w:rsidRDefault="006F7635" w:rsidP="006F7635">
            <w:pPr>
              <w:jc w:val="center"/>
              <w:rPr>
                <w:rFonts w:ascii="Times New Roman" w:hAnsi="Times New Roman" w:cs="Times New Roman"/>
                <w:b/>
                <w:bCs/>
                <w:sz w:val="24"/>
                <w:szCs w:val="24"/>
              </w:rPr>
            </w:pPr>
            <w:r w:rsidRPr="0095675B">
              <w:rPr>
                <w:rFonts w:ascii="Times New Roman" w:hAnsi="Times New Roman" w:cs="Times New Roman"/>
                <w:b/>
                <w:bCs/>
                <w:sz w:val="24"/>
                <w:szCs w:val="24"/>
              </w:rPr>
              <w:t>20-</w:t>
            </w:r>
          </w:p>
        </w:tc>
        <w:tc>
          <w:tcPr>
            <w:tcW w:w="6206" w:type="dxa"/>
            <w:vAlign w:val="center"/>
          </w:tcPr>
          <w:p w14:paraId="7E9C33DD" w14:textId="77777777" w:rsidR="006F7635" w:rsidRPr="0095675B" w:rsidRDefault="006F7635" w:rsidP="006F7635">
            <w:pPr>
              <w:rPr>
                <w:rFonts w:ascii="Times New Roman" w:hAnsi="Times New Roman" w:cs="Times New Roman"/>
                <w:sz w:val="24"/>
                <w:szCs w:val="24"/>
              </w:rPr>
            </w:pPr>
            <w:r w:rsidRPr="0095675B">
              <w:rPr>
                <w:rFonts w:ascii="Times New Roman" w:hAnsi="Times New Roman" w:cs="Times New Roman"/>
                <w:sz w:val="24"/>
                <w:szCs w:val="24"/>
              </w:rPr>
              <w:t>DYK’leri yeterli buluyorum.</w:t>
            </w:r>
          </w:p>
        </w:tc>
        <w:tc>
          <w:tcPr>
            <w:tcW w:w="630" w:type="dxa"/>
            <w:vAlign w:val="center"/>
          </w:tcPr>
          <w:p w14:paraId="497EAAE2"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B6E74D9"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7856D04"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4B41788"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BF79799" w14:textId="77777777" w:rsidR="006F7635" w:rsidRPr="0095675B" w:rsidRDefault="006F7635" w:rsidP="006F7635">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D67B08" w:rsidRPr="0095675B" w14:paraId="0BD3F4F3" w14:textId="77777777" w:rsidTr="00AB36FD">
        <w:trPr>
          <w:trHeight w:val="2325"/>
          <w:jc w:val="center"/>
        </w:trPr>
        <w:tc>
          <w:tcPr>
            <w:tcW w:w="703" w:type="dxa"/>
            <w:vAlign w:val="center"/>
          </w:tcPr>
          <w:p w14:paraId="3FA632F3"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lastRenderedPageBreak/>
              <w:t>NO</w:t>
            </w:r>
          </w:p>
        </w:tc>
        <w:tc>
          <w:tcPr>
            <w:tcW w:w="6206" w:type="dxa"/>
            <w:vAlign w:val="center"/>
          </w:tcPr>
          <w:p w14:paraId="65FD7A1A" w14:textId="70A97BFA"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MESLEK LİSESİ ÖĞRENCİLERİ İÇİN</w:t>
            </w:r>
          </w:p>
          <w:p w14:paraId="484231E1"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KONU BAŞLIKLARI</w:t>
            </w:r>
          </w:p>
        </w:tc>
        <w:tc>
          <w:tcPr>
            <w:tcW w:w="630" w:type="dxa"/>
            <w:textDirection w:val="btLr"/>
            <w:vAlign w:val="center"/>
          </w:tcPr>
          <w:p w14:paraId="2E8056F0"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Katılıyorum</w:t>
            </w:r>
          </w:p>
        </w:tc>
        <w:tc>
          <w:tcPr>
            <w:tcW w:w="631" w:type="dxa"/>
            <w:textDirection w:val="btLr"/>
            <w:vAlign w:val="center"/>
          </w:tcPr>
          <w:p w14:paraId="0C93F2A2"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Katılıyorum</w:t>
            </w:r>
          </w:p>
        </w:tc>
        <w:tc>
          <w:tcPr>
            <w:tcW w:w="630" w:type="dxa"/>
            <w:textDirection w:val="btLr"/>
            <w:vAlign w:val="center"/>
          </w:tcPr>
          <w:p w14:paraId="22CFE23B"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Kararsızım</w:t>
            </w:r>
          </w:p>
        </w:tc>
        <w:tc>
          <w:tcPr>
            <w:tcW w:w="631" w:type="dxa"/>
            <w:textDirection w:val="btLr"/>
            <w:vAlign w:val="center"/>
          </w:tcPr>
          <w:p w14:paraId="1C26BFD0"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Katılmıyorum</w:t>
            </w:r>
          </w:p>
        </w:tc>
        <w:tc>
          <w:tcPr>
            <w:tcW w:w="631" w:type="dxa"/>
            <w:textDirection w:val="btLr"/>
            <w:vAlign w:val="center"/>
          </w:tcPr>
          <w:p w14:paraId="159941E4" w14:textId="77777777" w:rsidR="00D67B08" w:rsidRPr="0095675B" w:rsidRDefault="00D67B08" w:rsidP="00041830">
            <w:pPr>
              <w:jc w:val="center"/>
              <w:rPr>
                <w:rFonts w:ascii="Times New Roman" w:hAnsi="Times New Roman" w:cs="Times New Roman"/>
                <w:b/>
                <w:bCs/>
                <w:sz w:val="24"/>
                <w:szCs w:val="24"/>
              </w:rPr>
            </w:pPr>
          </w:p>
          <w:p w14:paraId="33818B90" w14:textId="77777777" w:rsidR="00D67B08" w:rsidRPr="0095675B" w:rsidRDefault="00D67B08"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Katılmıyorum</w:t>
            </w:r>
          </w:p>
        </w:tc>
      </w:tr>
      <w:tr w:rsidR="00AB36FD" w:rsidRPr="0095675B" w14:paraId="3FBB0CCC" w14:textId="77777777" w:rsidTr="00EC719B">
        <w:trPr>
          <w:trHeight w:val="454"/>
          <w:jc w:val="center"/>
        </w:trPr>
        <w:tc>
          <w:tcPr>
            <w:tcW w:w="703" w:type="dxa"/>
            <w:vAlign w:val="center"/>
          </w:tcPr>
          <w:p w14:paraId="5D68B563"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01-</w:t>
            </w:r>
          </w:p>
        </w:tc>
        <w:tc>
          <w:tcPr>
            <w:tcW w:w="6206" w:type="dxa"/>
            <w:vAlign w:val="center"/>
          </w:tcPr>
          <w:p w14:paraId="15039020" w14:textId="65664BE8"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Okulda kendimi güvende hissediyorum.</w:t>
            </w:r>
          </w:p>
        </w:tc>
        <w:tc>
          <w:tcPr>
            <w:tcW w:w="630" w:type="dxa"/>
            <w:vAlign w:val="center"/>
          </w:tcPr>
          <w:p w14:paraId="44BCEA73"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E7B1AEA"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3C4546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DE5F11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95FEAB0"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2B7F605D" w14:textId="77777777" w:rsidTr="00EC719B">
        <w:trPr>
          <w:trHeight w:val="454"/>
          <w:jc w:val="center"/>
        </w:trPr>
        <w:tc>
          <w:tcPr>
            <w:tcW w:w="703" w:type="dxa"/>
            <w:vAlign w:val="center"/>
          </w:tcPr>
          <w:p w14:paraId="05E6C40E"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02-</w:t>
            </w:r>
          </w:p>
        </w:tc>
        <w:tc>
          <w:tcPr>
            <w:tcW w:w="6206" w:type="dxa"/>
            <w:vAlign w:val="center"/>
          </w:tcPr>
          <w:p w14:paraId="00FC0DAE" w14:textId="264DAB3E"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temiz ve hijyeniktir.</w:t>
            </w:r>
          </w:p>
        </w:tc>
        <w:tc>
          <w:tcPr>
            <w:tcW w:w="630" w:type="dxa"/>
            <w:vAlign w:val="center"/>
          </w:tcPr>
          <w:p w14:paraId="60A56F5A"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5ADB0C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3649D5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5F5BA0C"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EEF403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0A9A8473" w14:textId="77777777" w:rsidTr="00EC719B">
        <w:trPr>
          <w:trHeight w:val="454"/>
          <w:jc w:val="center"/>
        </w:trPr>
        <w:tc>
          <w:tcPr>
            <w:tcW w:w="703" w:type="dxa"/>
            <w:vAlign w:val="center"/>
          </w:tcPr>
          <w:p w14:paraId="50A09638"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03-</w:t>
            </w:r>
          </w:p>
        </w:tc>
        <w:tc>
          <w:tcPr>
            <w:tcW w:w="6206" w:type="dxa"/>
            <w:vAlign w:val="center"/>
          </w:tcPr>
          <w:p w14:paraId="3BAFB24B" w14:textId="3992E5A6"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Okulun fiziki koşullarını yeterlidir.</w:t>
            </w:r>
          </w:p>
        </w:tc>
        <w:tc>
          <w:tcPr>
            <w:tcW w:w="630" w:type="dxa"/>
            <w:vAlign w:val="center"/>
          </w:tcPr>
          <w:p w14:paraId="5E57B9D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6806735"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70445C0"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9F4CD5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F7730D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6D4C9047" w14:textId="77777777" w:rsidTr="00EC719B">
        <w:trPr>
          <w:trHeight w:val="454"/>
          <w:jc w:val="center"/>
        </w:trPr>
        <w:tc>
          <w:tcPr>
            <w:tcW w:w="703" w:type="dxa"/>
            <w:vAlign w:val="center"/>
          </w:tcPr>
          <w:p w14:paraId="64D7F469"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04-</w:t>
            </w:r>
          </w:p>
        </w:tc>
        <w:tc>
          <w:tcPr>
            <w:tcW w:w="6206" w:type="dxa"/>
            <w:vAlign w:val="center"/>
          </w:tcPr>
          <w:p w14:paraId="4BC848AB" w14:textId="13793FBD"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yeni kabul edilen öğrencilere uygun desteği sağlar.</w:t>
            </w:r>
          </w:p>
        </w:tc>
        <w:tc>
          <w:tcPr>
            <w:tcW w:w="630" w:type="dxa"/>
            <w:vAlign w:val="center"/>
          </w:tcPr>
          <w:p w14:paraId="5D98B0DF"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5C6324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F84A543"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EC4EDC0"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3E1ECF6"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07B6BAA0" w14:textId="77777777" w:rsidTr="00EC719B">
        <w:trPr>
          <w:trHeight w:val="454"/>
          <w:jc w:val="center"/>
        </w:trPr>
        <w:tc>
          <w:tcPr>
            <w:tcW w:w="703" w:type="dxa"/>
            <w:vAlign w:val="center"/>
          </w:tcPr>
          <w:p w14:paraId="2D47D7C0"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05-</w:t>
            </w:r>
          </w:p>
        </w:tc>
        <w:tc>
          <w:tcPr>
            <w:tcW w:w="6206" w:type="dxa"/>
            <w:vAlign w:val="center"/>
          </w:tcPr>
          <w:p w14:paraId="382CA037" w14:textId="5E8CF5A5"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Farklı kültürlerden gelen öğrencilerin bu okulda memnuniyetle karşılanacağını düşünüyorum.</w:t>
            </w:r>
          </w:p>
        </w:tc>
        <w:tc>
          <w:tcPr>
            <w:tcW w:w="630" w:type="dxa"/>
            <w:vAlign w:val="center"/>
          </w:tcPr>
          <w:p w14:paraId="230B320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F8BEEEA"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659912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5234317"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4D197B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30F5CF8E" w14:textId="77777777" w:rsidTr="00EC719B">
        <w:trPr>
          <w:trHeight w:val="454"/>
          <w:jc w:val="center"/>
        </w:trPr>
        <w:tc>
          <w:tcPr>
            <w:tcW w:w="703" w:type="dxa"/>
            <w:vAlign w:val="center"/>
          </w:tcPr>
          <w:p w14:paraId="08224FDD"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06-</w:t>
            </w:r>
          </w:p>
        </w:tc>
        <w:tc>
          <w:tcPr>
            <w:tcW w:w="6206" w:type="dxa"/>
            <w:vAlign w:val="center"/>
          </w:tcPr>
          <w:p w14:paraId="275E8C8E" w14:textId="255B80E1"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Öğretmenlerime ihtiyaç duyduğumda kolaylıkla görüşebilirim.</w:t>
            </w:r>
          </w:p>
        </w:tc>
        <w:tc>
          <w:tcPr>
            <w:tcW w:w="630" w:type="dxa"/>
            <w:vAlign w:val="center"/>
          </w:tcPr>
          <w:p w14:paraId="7142F10F"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026C59C"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A77C092"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F238525"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0B7A9B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36E6E5F7" w14:textId="77777777" w:rsidTr="00EC719B">
        <w:trPr>
          <w:trHeight w:val="454"/>
          <w:jc w:val="center"/>
        </w:trPr>
        <w:tc>
          <w:tcPr>
            <w:tcW w:w="703" w:type="dxa"/>
            <w:vAlign w:val="center"/>
          </w:tcPr>
          <w:p w14:paraId="612855C6"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07-</w:t>
            </w:r>
          </w:p>
        </w:tc>
        <w:tc>
          <w:tcPr>
            <w:tcW w:w="6206" w:type="dxa"/>
            <w:vAlign w:val="center"/>
          </w:tcPr>
          <w:p w14:paraId="636F68F1" w14:textId="45DCF898"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müdürüne ihtiyaç duyduğumda kolaylıkla görüşebilirim.</w:t>
            </w:r>
          </w:p>
        </w:tc>
        <w:tc>
          <w:tcPr>
            <w:tcW w:w="630" w:type="dxa"/>
            <w:vAlign w:val="center"/>
          </w:tcPr>
          <w:p w14:paraId="4419C17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B20AD6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FA83B55"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3F8DE3C"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D7259A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28C01112" w14:textId="77777777" w:rsidTr="00EC719B">
        <w:trPr>
          <w:trHeight w:val="454"/>
          <w:jc w:val="center"/>
        </w:trPr>
        <w:tc>
          <w:tcPr>
            <w:tcW w:w="703" w:type="dxa"/>
            <w:vAlign w:val="center"/>
          </w:tcPr>
          <w:p w14:paraId="5310FD56"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08-</w:t>
            </w:r>
          </w:p>
        </w:tc>
        <w:tc>
          <w:tcPr>
            <w:tcW w:w="6206" w:type="dxa"/>
            <w:vAlign w:val="center"/>
          </w:tcPr>
          <w:p w14:paraId="4DD3A675" w14:textId="7474C37A"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rehberlik servisinden ihtiyaçlarım doğrultusunda faydalanabiliyorum.</w:t>
            </w:r>
          </w:p>
        </w:tc>
        <w:tc>
          <w:tcPr>
            <w:tcW w:w="630" w:type="dxa"/>
            <w:vAlign w:val="center"/>
          </w:tcPr>
          <w:p w14:paraId="4BA5A4A7"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CAA85D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4DC7307"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8358DB0"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98970FA"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3F7F3C18" w14:textId="77777777" w:rsidTr="00EC719B">
        <w:trPr>
          <w:trHeight w:val="454"/>
          <w:jc w:val="center"/>
        </w:trPr>
        <w:tc>
          <w:tcPr>
            <w:tcW w:w="703" w:type="dxa"/>
            <w:vAlign w:val="center"/>
          </w:tcPr>
          <w:p w14:paraId="6B5BA8E4"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09-</w:t>
            </w:r>
          </w:p>
        </w:tc>
        <w:tc>
          <w:tcPr>
            <w:tcW w:w="6206" w:type="dxa"/>
            <w:vAlign w:val="center"/>
          </w:tcPr>
          <w:p w14:paraId="366B2C5D" w14:textId="0BD0F09F"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meslek seçimim konusunda hedefler belirlememde ve bu hedeflere ulaşmamda yeterli rehberlik ediyor.</w:t>
            </w:r>
          </w:p>
        </w:tc>
        <w:tc>
          <w:tcPr>
            <w:tcW w:w="630" w:type="dxa"/>
            <w:vAlign w:val="center"/>
          </w:tcPr>
          <w:p w14:paraId="4891B73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92F75A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CC06C7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D0EF0CC"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1387F7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4469150B" w14:textId="77777777" w:rsidTr="00EC719B">
        <w:trPr>
          <w:trHeight w:val="454"/>
          <w:jc w:val="center"/>
        </w:trPr>
        <w:tc>
          <w:tcPr>
            <w:tcW w:w="703" w:type="dxa"/>
            <w:vAlign w:val="center"/>
          </w:tcPr>
          <w:p w14:paraId="0F313738"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10-</w:t>
            </w:r>
          </w:p>
        </w:tc>
        <w:tc>
          <w:tcPr>
            <w:tcW w:w="6206" w:type="dxa"/>
            <w:vAlign w:val="center"/>
          </w:tcPr>
          <w:p w14:paraId="6E20124B" w14:textId="792E5181"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Mesleki gelişimimle ilgili yapılan etkinlikleri (seminer, okul dışı faaliyetler..) yeterli buluyorum.</w:t>
            </w:r>
          </w:p>
        </w:tc>
        <w:tc>
          <w:tcPr>
            <w:tcW w:w="630" w:type="dxa"/>
            <w:vAlign w:val="center"/>
          </w:tcPr>
          <w:p w14:paraId="5F6AB4D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BA97899"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F845827"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336B074"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41C154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3F2B2263" w14:textId="77777777" w:rsidTr="00EC719B">
        <w:trPr>
          <w:trHeight w:val="454"/>
          <w:jc w:val="center"/>
        </w:trPr>
        <w:tc>
          <w:tcPr>
            <w:tcW w:w="703" w:type="dxa"/>
            <w:vAlign w:val="center"/>
          </w:tcPr>
          <w:p w14:paraId="0E590F15"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11-</w:t>
            </w:r>
          </w:p>
        </w:tc>
        <w:tc>
          <w:tcPr>
            <w:tcW w:w="6206" w:type="dxa"/>
            <w:vAlign w:val="center"/>
          </w:tcPr>
          <w:p w14:paraId="09A44211" w14:textId="06AB4DF7"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Okulumda mesleki eğitimimi destekleyici fiziki donanım ve alt yapının yeterli olduğunu düşünüyorum.</w:t>
            </w:r>
          </w:p>
        </w:tc>
        <w:tc>
          <w:tcPr>
            <w:tcW w:w="630" w:type="dxa"/>
            <w:vAlign w:val="center"/>
          </w:tcPr>
          <w:p w14:paraId="7D874ACF"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A4DCFB9"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626D509"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AC7722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073A26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424CBF99" w14:textId="77777777" w:rsidTr="00EC719B">
        <w:trPr>
          <w:trHeight w:val="454"/>
          <w:jc w:val="center"/>
        </w:trPr>
        <w:tc>
          <w:tcPr>
            <w:tcW w:w="703" w:type="dxa"/>
            <w:vAlign w:val="center"/>
          </w:tcPr>
          <w:p w14:paraId="74D3144A"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12-</w:t>
            </w:r>
          </w:p>
        </w:tc>
        <w:tc>
          <w:tcPr>
            <w:tcW w:w="6206" w:type="dxa"/>
            <w:vAlign w:val="center"/>
          </w:tcPr>
          <w:p w14:paraId="60BE6367" w14:textId="06B4C6C2"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Staj imkânlarından en verimli şekilde faydalanmamız için gerekli rehberlik ve yerleştirmenin doğru yapıldığını düşünüyorum.</w:t>
            </w:r>
          </w:p>
        </w:tc>
        <w:tc>
          <w:tcPr>
            <w:tcW w:w="630" w:type="dxa"/>
            <w:vAlign w:val="center"/>
          </w:tcPr>
          <w:p w14:paraId="02F83E76"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880F8C2"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6D3CD52"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6789F05"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C793E03"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18B732E0" w14:textId="77777777" w:rsidTr="00EC719B">
        <w:trPr>
          <w:trHeight w:val="454"/>
          <w:jc w:val="center"/>
        </w:trPr>
        <w:tc>
          <w:tcPr>
            <w:tcW w:w="703" w:type="dxa"/>
            <w:vAlign w:val="center"/>
          </w:tcPr>
          <w:p w14:paraId="155F2780"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13-</w:t>
            </w:r>
          </w:p>
        </w:tc>
        <w:tc>
          <w:tcPr>
            <w:tcW w:w="6206" w:type="dxa"/>
            <w:vAlign w:val="center"/>
          </w:tcPr>
          <w:p w14:paraId="7E7B27F2" w14:textId="23B0472C"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Okulumda yer almam için birçok fırsat var.</w:t>
            </w:r>
          </w:p>
        </w:tc>
        <w:tc>
          <w:tcPr>
            <w:tcW w:w="630" w:type="dxa"/>
            <w:vAlign w:val="center"/>
          </w:tcPr>
          <w:p w14:paraId="55B875EF"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9137F4"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E1C5537"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FFE2D6C"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521473F"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0C578DC2" w14:textId="77777777" w:rsidTr="00EC719B">
        <w:trPr>
          <w:trHeight w:val="454"/>
          <w:jc w:val="center"/>
        </w:trPr>
        <w:tc>
          <w:tcPr>
            <w:tcW w:w="703" w:type="dxa"/>
            <w:vAlign w:val="center"/>
          </w:tcPr>
          <w:p w14:paraId="47277FEF"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14-</w:t>
            </w:r>
          </w:p>
        </w:tc>
        <w:tc>
          <w:tcPr>
            <w:tcW w:w="6206" w:type="dxa"/>
            <w:vAlign w:val="center"/>
          </w:tcPr>
          <w:p w14:paraId="5163D561" w14:textId="74B314E5"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bana yeterli ders dışı etkinlik olanakları sunuyor.</w:t>
            </w:r>
          </w:p>
        </w:tc>
        <w:tc>
          <w:tcPr>
            <w:tcW w:w="630" w:type="dxa"/>
            <w:vAlign w:val="center"/>
          </w:tcPr>
          <w:p w14:paraId="7DFDD71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E32241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49F54C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F85437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67B1EC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23DA085B" w14:textId="77777777" w:rsidTr="00EC719B">
        <w:trPr>
          <w:trHeight w:val="454"/>
          <w:jc w:val="center"/>
        </w:trPr>
        <w:tc>
          <w:tcPr>
            <w:tcW w:w="703" w:type="dxa"/>
            <w:vAlign w:val="center"/>
          </w:tcPr>
          <w:p w14:paraId="15E6156F"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15-</w:t>
            </w:r>
          </w:p>
        </w:tc>
        <w:tc>
          <w:tcPr>
            <w:tcW w:w="6206" w:type="dxa"/>
            <w:vAlign w:val="center"/>
          </w:tcPr>
          <w:p w14:paraId="36D10184" w14:textId="403BBD45"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kulüpleri amacına uygun şekilde gelişimime katkı sağlıyor.</w:t>
            </w:r>
          </w:p>
        </w:tc>
        <w:tc>
          <w:tcPr>
            <w:tcW w:w="630" w:type="dxa"/>
            <w:vAlign w:val="center"/>
          </w:tcPr>
          <w:p w14:paraId="0B33F5A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363D332"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7AA029A"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3294D4"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F845C69"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4EB44DE8" w14:textId="77777777" w:rsidTr="00EC719B">
        <w:trPr>
          <w:trHeight w:val="454"/>
          <w:jc w:val="center"/>
        </w:trPr>
        <w:tc>
          <w:tcPr>
            <w:tcW w:w="703" w:type="dxa"/>
            <w:vAlign w:val="center"/>
          </w:tcPr>
          <w:p w14:paraId="7E7F4739"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16</w:t>
            </w:r>
          </w:p>
        </w:tc>
        <w:tc>
          <w:tcPr>
            <w:tcW w:w="6206" w:type="dxa"/>
            <w:vAlign w:val="center"/>
          </w:tcPr>
          <w:p w14:paraId="73DC5070" w14:textId="71A4FA02"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Öğretmenlerim sınıfta adil kurallara sahipler ve tarafsızlar.</w:t>
            </w:r>
          </w:p>
        </w:tc>
        <w:tc>
          <w:tcPr>
            <w:tcW w:w="630" w:type="dxa"/>
            <w:vAlign w:val="center"/>
          </w:tcPr>
          <w:p w14:paraId="6606C6E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D09939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370C600"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868D147"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831847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21A268B4" w14:textId="77777777" w:rsidTr="00EC719B">
        <w:trPr>
          <w:trHeight w:val="454"/>
          <w:jc w:val="center"/>
        </w:trPr>
        <w:tc>
          <w:tcPr>
            <w:tcW w:w="703" w:type="dxa"/>
            <w:vAlign w:val="center"/>
          </w:tcPr>
          <w:p w14:paraId="761D9458"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17-</w:t>
            </w:r>
          </w:p>
        </w:tc>
        <w:tc>
          <w:tcPr>
            <w:tcW w:w="6206" w:type="dxa"/>
            <w:vAlign w:val="center"/>
          </w:tcPr>
          <w:p w14:paraId="67D0F6B7" w14:textId="74EBC7B1"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Öğretmenlerim beni daha iyi performans göstermem için teşvik ediyor.</w:t>
            </w:r>
          </w:p>
        </w:tc>
        <w:tc>
          <w:tcPr>
            <w:tcW w:w="630" w:type="dxa"/>
            <w:vAlign w:val="center"/>
          </w:tcPr>
          <w:p w14:paraId="5695C955"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B59AF93"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AB1713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452455F"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33C0BEE"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74C72B81" w14:textId="77777777" w:rsidTr="00EC719B">
        <w:trPr>
          <w:trHeight w:val="454"/>
          <w:jc w:val="center"/>
        </w:trPr>
        <w:tc>
          <w:tcPr>
            <w:tcW w:w="703" w:type="dxa"/>
            <w:vAlign w:val="center"/>
          </w:tcPr>
          <w:p w14:paraId="6E97808D"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18-</w:t>
            </w:r>
          </w:p>
        </w:tc>
        <w:tc>
          <w:tcPr>
            <w:tcW w:w="6206" w:type="dxa"/>
            <w:vAlign w:val="center"/>
          </w:tcPr>
          <w:p w14:paraId="452BA625" w14:textId="2C284DAE"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Öğretmenlerim derslerin işlenişinde farklı ve ilgi çekici yöntemlerle kullanır.</w:t>
            </w:r>
          </w:p>
        </w:tc>
        <w:tc>
          <w:tcPr>
            <w:tcW w:w="630" w:type="dxa"/>
            <w:vAlign w:val="center"/>
          </w:tcPr>
          <w:p w14:paraId="3691BC46"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FF09350"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B501B4A"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B339456"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4CE98C2"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6E15A06A" w14:textId="77777777" w:rsidTr="00EC719B">
        <w:trPr>
          <w:trHeight w:val="454"/>
          <w:jc w:val="center"/>
        </w:trPr>
        <w:tc>
          <w:tcPr>
            <w:tcW w:w="703" w:type="dxa"/>
            <w:vAlign w:val="center"/>
          </w:tcPr>
          <w:p w14:paraId="17DCFCAF"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19-</w:t>
            </w:r>
          </w:p>
        </w:tc>
        <w:tc>
          <w:tcPr>
            <w:tcW w:w="6206" w:type="dxa"/>
            <w:vAlign w:val="center"/>
          </w:tcPr>
          <w:p w14:paraId="13D69321" w14:textId="1E8AF626"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 kantininde yeterli ve sağlıklı yiyecekler var.</w:t>
            </w:r>
          </w:p>
        </w:tc>
        <w:tc>
          <w:tcPr>
            <w:tcW w:w="630" w:type="dxa"/>
            <w:vAlign w:val="center"/>
          </w:tcPr>
          <w:p w14:paraId="29D70C64"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A03230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563C76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FE621B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AA8857B"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1B2DD053" w14:textId="77777777" w:rsidTr="00EC719B">
        <w:trPr>
          <w:trHeight w:val="454"/>
          <w:jc w:val="center"/>
        </w:trPr>
        <w:tc>
          <w:tcPr>
            <w:tcW w:w="703" w:type="dxa"/>
            <w:vAlign w:val="center"/>
          </w:tcPr>
          <w:p w14:paraId="4EB7EF74" w14:textId="77777777"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20-</w:t>
            </w:r>
          </w:p>
        </w:tc>
        <w:tc>
          <w:tcPr>
            <w:tcW w:w="6206" w:type="dxa"/>
            <w:vAlign w:val="center"/>
          </w:tcPr>
          <w:p w14:paraId="016A132E" w14:textId="4915CBF9"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DYK’leri yeterli buluyorum.</w:t>
            </w:r>
          </w:p>
        </w:tc>
        <w:tc>
          <w:tcPr>
            <w:tcW w:w="630" w:type="dxa"/>
            <w:vAlign w:val="center"/>
          </w:tcPr>
          <w:p w14:paraId="5D6E7D9D"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2D5C8D3"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E863553"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DB86F91"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79CF348" w14:textId="77777777"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13062323" w14:textId="77777777" w:rsidTr="00EC719B">
        <w:trPr>
          <w:trHeight w:val="454"/>
          <w:jc w:val="center"/>
        </w:trPr>
        <w:tc>
          <w:tcPr>
            <w:tcW w:w="703" w:type="dxa"/>
            <w:vAlign w:val="center"/>
          </w:tcPr>
          <w:p w14:paraId="4D0FE3CB" w14:textId="20D490DC"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21-</w:t>
            </w:r>
          </w:p>
        </w:tc>
        <w:tc>
          <w:tcPr>
            <w:tcW w:w="6206" w:type="dxa"/>
            <w:vAlign w:val="center"/>
          </w:tcPr>
          <w:p w14:paraId="75A2CE91" w14:textId="5E3AE6C0"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Sınav ve ödevlerin beni değerlendirmek için adil ve yeterli olduğunu düşünüyorum.</w:t>
            </w:r>
          </w:p>
        </w:tc>
        <w:tc>
          <w:tcPr>
            <w:tcW w:w="630" w:type="dxa"/>
            <w:vAlign w:val="center"/>
          </w:tcPr>
          <w:p w14:paraId="01DB7921" w14:textId="63AA67AA"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BC2A28E" w14:textId="1B57BFCC"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4E30AF0" w14:textId="1065C330"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5277281" w14:textId="2AFDC641"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560861E" w14:textId="64AB7FD5"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517B00C3" w14:textId="77777777" w:rsidTr="00EC719B">
        <w:trPr>
          <w:trHeight w:val="454"/>
          <w:jc w:val="center"/>
        </w:trPr>
        <w:tc>
          <w:tcPr>
            <w:tcW w:w="703" w:type="dxa"/>
            <w:vAlign w:val="center"/>
          </w:tcPr>
          <w:p w14:paraId="6DAD8E52" w14:textId="145AC3CA"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t>22-</w:t>
            </w:r>
          </w:p>
        </w:tc>
        <w:tc>
          <w:tcPr>
            <w:tcW w:w="6206" w:type="dxa"/>
            <w:vAlign w:val="center"/>
          </w:tcPr>
          <w:p w14:paraId="3639DB0C" w14:textId="3D5278B4"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Okulda düzenlenen sanatsal ve kültürel faaliyetler yeterlidir.</w:t>
            </w:r>
          </w:p>
        </w:tc>
        <w:tc>
          <w:tcPr>
            <w:tcW w:w="630" w:type="dxa"/>
            <w:vAlign w:val="center"/>
          </w:tcPr>
          <w:p w14:paraId="64952D8E" w14:textId="2253EE84"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A018464" w14:textId="08F1F328"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740C812" w14:textId="4509F7A9"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B4828EA" w14:textId="2A6ED5BA"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A5672B3" w14:textId="790A1769"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AB36FD" w:rsidRPr="0095675B" w14:paraId="459B278A" w14:textId="77777777" w:rsidTr="00EC719B">
        <w:trPr>
          <w:trHeight w:val="454"/>
          <w:jc w:val="center"/>
        </w:trPr>
        <w:tc>
          <w:tcPr>
            <w:tcW w:w="703" w:type="dxa"/>
            <w:vAlign w:val="center"/>
          </w:tcPr>
          <w:p w14:paraId="0C909EF5" w14:textId="499D74B5" w:rsidR="00AB36FD" w:rsidRPr="0095675B" w:rsidRDefault="00AB36FD" w:rsidP="00AB36FD">
            <w:pPr>
              <w:jc w:val="center"/>
              <w:rPr>
                <w:rFonts w:ascii="Times New Roman" w:hAnsi="Times New Roman" w:cs="Times New Roman"/>
                <w:b/>
                <w:bCs/>
                <w:sz w:val="24"/>
                <w:szCs w:val="24"/>
              </w:rPr>
            </w:pPr>
            <w:r w:rsidRPr="0095675B">
              <w:rPr>
                <w:rFonts w:ascii="Times New Roman" w:hAnsi="Times New Roman" w:cs="Times New Roman"/>
                <w:b/>
                <w:bCs/>
                <w:sz w:val="24"/>
                <w:szCs w:val="24"/>
              </w:rPr>
              <w:lastRenderedPageBreak/>
              <w:t>23-</w:t>
            </w:r>
          </w:p>
        </w:tc>
        <w:tc>
          <w:tcPr>
            <w:tcW w:w="6206" w:type="dxa"/>
            <w:vAlign w:val="center"/>
          </w:tcPr>
          <w:p w14:paraId="232EE47D" w14:textId="70E7373C" w:rsidR="00AB36FD" w:rsidRPr="0095675B" w:rsidRDefault="00AB36FD" w:rsidP="00EC719B">
            <w:pPr>
              <w:rPr>
                <w:rFonts w:ascii="Times New Roman" w:hAnsi="Times New Roman" w:cs="Times New Roman"/>
                <w:sz w:val="24"/>
                <w:szCs w:val="24"/>
              </w:rPr>
            </w:pPr>
            <w:r w:rsidRPr="0095675B">
              <w:rPr>
                <w:rFonts w:ascii="Times New Roman" w:hAnsi="Times New Roman" w:cs="Times New Roman"/>
                <w:sz w:val="24"/>
                <w:szCs w:val="24"/>
              </w:rPr>
              <w:t>Okulda öğrencilerin görüşleri dikkate alınır.</w:t>
            </w:r>
          </w:p>
        </w:tc>
        <w:tc>
          <w:tcPr>
            <w:tcW w:w="630" w:type="dxa"/>
            <w:vAlign w:val="center"/>
          </w:tcPr>
          <w:p w14:paraId="59004DD3" w14:textId="133104FE"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B67D40" w14:textId="5A9942D6"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2F00C25" w14:textId="44A5FF48"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E0E9FB6" w14:textId="2F3F4A71"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211F2C4" w14:textId="2A17B05C" w:rsidR="00AB36FD" w:rsidRPr="0095675B" w:rsidRDefault="00AB36FD" w:rsidP="00AB36FD">
            <w:pPr>
              <w:jc w:val="center"/>
              <w:rPr>
                <w:rFonts w:ascii="Times New Roman" w:hAnsi="Times New Roman" w:cs="Times New Roman"/>
                <w:sz w:val="24"/>
                <w:szCs w:val="24"/>
              </w:rPr>
            </w:pPr>
            <w:r w:rsidRPr="0095675B">
              <w:rPr>
                <w:rFonts w:ascii="Times New Roman" w:hAnsi="Times New Roman" w:cs="Times New Roman"/>
                <w:sz w:val="24"/>
                <w:szCs w:val="24"/>
              </w:rPr>
              <w:t>( )</w:t>
            </w:r>
          </w:p>
        </w:tc>
      </w:tr>
    </w:tbl>
    <w:p w14:paraId="2F29B12F" w14:textId="77777777" w:rsidR="006F7635" w:rsidRPr="0095675B" w:rsidRDefault="006F7635" w:rsidP="00432C6F">
      <w:pPr>
        <w:jc w:val="both"/>
        <w:rPr>
          <w:rFonts w:ascii="Times New Roman" w:hAnsi="Times New Roman" w:cs="Times New Roman"/>
          <w:sz w:val="24"/>
          <w:szCs w:val="24"/>
        </w:rPr>
      </w:pPr>
    </w:p>
    <w:p w14:paraId="7AB72F1B" w14:textId="77777777" w:rsidR="00432C6F" w:rsidRPr="0095675B" w:rsidRDefault="00432C6F" w:rsidP="00432C6F">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Kıymetli Öğretmenimiz;</w:t>
      </w:r>
    </w:p>
    <w:p w14:paraId="60971DBC" w14:textId="7E281152" w:rsidR="00432C6F" w:rsidRPr="0095675B"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Bu anketin amacı, okul/kurum çalışmaları hakkındaki görüşlerinizi almaktır.</w:t>
      </w:r>
    </w:p>
    <w:p w14:paraId="205CAA1D" w14:textId="7B758F10" w:rsidR="00432C6F" w:rsidRPr="0095675B"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Bu ankette kimlik bilgileri yer almaz.</w:t>
      </w:r>
    </w:p>
    <w:p w14:paraId="1DF6D4D5" w14:textId="71A1EF5A" w:rsidR="00432C6F" w:rsidRPr="0095675B"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Lütfen okul hakkındaki görüşlerinizi en iyi</w:t>
      </w:r>
      <w:r w:rsidR="007F18DA" w:rsidRPr="0095675B">
        <w:rPr>
          <w:rFonts w:ascii="Times New Roman" w:hAnsi="Times New Roman" w:cs="Times New Roman"/>
          <w:sz w:val="24"/>
          <w:szCs w:val="24"/>
        </w:rPr>
        <w:t xml:space="preserve"> şekilde</w:t>
      </w:r>
      <w:r w:rsidRPr="0095675B">
        <w:rPr>
          <w:rFonts w:ascii="Times New Roman" w:hAnsi="Times New Roman" w:cs="Times New Roman"/>
          <w:sz w:val="24"/>
          <w:szCs w:val="24"/>
        </w:rPr>
        <w:t xml:space="preserve"> yansıtan kutuya “X” işareti koyarak belirtiniz.</w:t>
      </w:r>
    </w:p>
    <w:p w14:paraId="76DE1E77" w14:textId="07B59544" w:rsidR="006F7635" w:rsidRPr="0095675B"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5675B">
        <w:rPr>
          <w:rFonts w:ascii="Times New Roman" w:hAnsi="Times New Roman" w:cs="Times New Roman"/>
          <w:sz w:val="24"/>
          <w:szCs w:val="24"/>
        </w:rPr>
        <w:t>Anketimize katıldığınız için teşekkür ederiz.</w:t>
      </w:r>
    </w:p>
    <w:p w14:paraId="00417819" w14:textId="77777777" w:rsidR="00C91E23" w:rsidRPr="0095675B"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95675B" w14:paraId="1F0C904B" w14:textId="77777777" w:rsidTr="00041830">
        <w:trPr>
          <w:trHeight w:val="2325"/>
          <w:jc w:val="center"/>
        </w:trPr>
        <w:tc>
          <w:tcPr>
            <w:tcW w:w="703" w:type="dxa"/>
            <w:vAlign w:val="center"/>
          </w:tcPr>
          <w:p w14:paraId="6AA8F8A6"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NO</w:t>
            </w:r>
          </w:p>
        </w:tc>
        <w:tc>
          <w:tcPr>
            <w:tcW w:w="6206" w:type="dxa"/>
            <w:vAlign w:val="center"/>
          </w:tcPr>
          <w:p w14:paraId="6F57E087" w14:textId="0AB2E98C"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ÖĞRETMENLER İÇİN</w:t>
            </w:r>
          </w:p>
          <w:p w14:paraId="194D9CAC"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KONU BAŞLIKLARI</w:t>
            </w:r>
          </w:p>
        </w:tc>
        <w:tc>
          <w:tcPr>
            <w:tcW w:w="630" w:type="dxa"/>
            <w:textDirection w:val="btLr"/>
            <w:vAlign w:val="center"/>
          </w:tcPr>
          <w:p w14:paraId="51802F40"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Katılıyorum</w:t>
            </w:r>
          </w:p>
        </w:tc>
        <w:tc>
          <w:tcPr>
            <w:tcW w:w="631" w:type="dxa"/>
            <w:textDirection w:val="btLr"/>
            <w:vAlign w:val="center"/>
          </w:tcPr>
          <w:p w14:paraId="3DA19001"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Katılıyorum</w:t>
            </w:r>
          </w:p>
        </w:tc>
        <w:tc>
          <w:tcPr>
            <w:tcW w:w="630" w:type="dxa"/>
            <w:textDirection w:val="btLr"/>
            <w:vAlign w:val="center"/>
          </w:tcPr>
          <w:p w14:paraId="7A1E4376"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Kararsızım</w:t>
            </w:r>
          </w:p>
        </w:tc>
        <w:tc>
          <w:tcPr>
            <w:tcW w:w="631" w:type="dxa"/>
            <w:textDirection w:val="btLr"/>
            <w:vAlign w:val="center"/>
          </w:tcPr>
          <w:p w14:paraId="760F028B"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Katılmıyorum</w:t>
            </w:r>
          </w:p>
        </w:tc>
        <w:tc>
          <w:tcPr>
            <w:tcW w:w="631" w:type="dxa"/>
            <w:textDirection w:val="btLr"/>
            <w:vAlign w:val="center"/>
          </w:tcPr>
          <w:p w14:paraId="38E1984A" w14:textId="77777777" w:rsidR="00C91E23" w:rsidRPr="0095675B" w:rsidRDefault="00C91E23" w:rsidP="00041830">
            <w:pPr>
              <w:jc w:val="center"/>
              <w:rPr>
                <w:rFonts w:ascii="Times New Roman" w:hAnsi="Times New Roman" w:cs="Times New Roman"/>
                <w:b/>
                <w:bCs/>
                <w:sz w:val="24"/>
                <w:szCs w:val="24"/>
              </w:rPr>
            </w:pPr>
          </w:p>
          <w:p w14:paraId="419C2A38" w14:textId="77777777" w:rsidR="00C91E23" w:rsidRPr="0095675B" w:rsidRDefault="00C91E23"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Katılmıyorum</w:t>
            </w:r>
          </w:p>
        </w:tc>
      </w:tr>
      <w:tr w:rsidR="00C91E23" w:rsidRPr="0095675B" w14:paraId="386B0884" w14:textId="77777777" w:rsidTr="00C91E23">
        <w:trPr>
          <w:trHeight w:val="510"/>
          <w:jc w:val="center"/>
        </w:trPr>
        <w:tc>
          <w:tcPr>
            <w:tcW w:w="703" w:type="dxa"/>
            <w:vAlign w:val="center"/>
          </w:tcPr>
          <w:p w14:paraId="400860F1"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01-</w:t>
            </w:r>
          </w:p>
        </w:tc>
        <w:tc>
          <w:tcPr>
            <w:tcW w:w="6206" w:type="dxa"/>
            <w:vAlign w:val="center"/>
          </w:tcPr>
          <w:p w14:paraId="1C7BD345" w14:textId="7B2DEECA"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Okulun misyonu ve vizyonunu tam olarak anlıyorum.</w:t>
            </w:r>
          </w:p>
        </w:tc>
        <w:tc>
          <w:tcPr>
            <w:tcW w:w="630" w:type="dxa"/>
            <w:vAlign w:val="center"/>
          </w:tcPr>
          <w:p w14:paraId="5564D01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790BE68"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6E5556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70A1E0B"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A2F6CB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7C023A4F" w14:textId="77777777" w:rsidTr="00C91E23">
        <w:trPr>
          <w:trHeight w:val="510"/>
          <w:jc w:val="center"/>
        </w:trPr>
        <w:tc>
          <w:tcPr>
            <w:tcW w:w="703" w:type="dxa"/>
            <w:vAlign w:val="center"/>
          </w:tcPr>
          <w:p w14:paraId="7D328DD6"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02-</w:t>
            </w:r>
          </w:p>
        </w:tc>
        <w:tc>
          <w:tcPr>
            <w:tcW w:w="6206" w:type="dxa"/>
            <w:vAlign w:val="center"/>
          </w:tcPr>
          <w:p w14:paraId="17783B70" w14:textId="196349DC"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Okulda eğitim ve yönetim kalitesi sürekli olarak gelişiyor.</w:t>
            </w:r>
          </w:p>
        </w:tc>
        <w:tc>
          <w:tcPr>
            <w:tcW w:w="630" w:type="dxa"/>
            <w:vAlign w:val="center"/>
          </w:tcPr>
          <w:p w14:paraId="7A8CF25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C3A6F85"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8D4E881"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AE876A0"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31BC93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0016EA9D" w14:textId="77777777" w:rsidTr="00C91E23">
        <w:trPr>
          <w:trHeight w:val="510"/>
          <w:jc w:val="center"/>
        </w:trPr>
        <w:tc>
          <w:tcPr>
            <w:tcW w:w="703" w:type="dxa"/>
            <w:vAlign w:val="center"/>
          </w:tcPr>
          <w:p w14:paraId="7C83DCE9"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03-</w:t>
            </w:r>
          </w:p>
        </w:tc>
        <w:tc>
          <w:tcPr>
            <w:tcW w:w="6206" w:type="dxa"/>
            <w:vAlign w:val="center"/>
          </w:tcPr>
          <w:p w14:paraId="69BECC5B" w14:textId="741134AF"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 temiz ve hijyeniktir.</w:t>
            </w:r>
          </w:p>
        </w:tc>
        <w:tc>
          <w:tcPr>
            <w:tcW w:w="630" w:type="dxa"/>
            <w:vAlign w:val="center"/>
          </w:tcPr>
          <w:p w14:paraId="57B2A6A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B1696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026835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0898D7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805583C"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0ACA4D1C" w14:textId="77777777" w:rsidTr="00C91E23">
        <w:trPr>
          <w:trHeight w:val="510"/>
          <w:jc w:val="center"/>
        </w:trPr>
        <w:tc>
          <w:tcPr>
            <w:tcW w:w="703" w:type="dxa"/>
            <w:vAlign w:val="center"/>
          </w:tcPr>
          <w:p w14:paraId="0A334368"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04-</w:t>
            </w:r>
          </w:p>
        </w:tc>
        <w:tc>
          <w:tcPr>
            <w:tcW w:w="6206" w:type="dxa"/>
            <w:vAlign w:val="center"/>
          </w:tcPr>
          <w:p w14:paraId="6BADB35D" w14:textId="089D9BC5"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 öğrencilerin ve personelin güvenliğini sağlamak için uygun güvenlik önlemleri alır.</w:t>
            </w:r>
          </w:p>
        </w:tc>
        <w:tc>
          <w:tcPr>
            <w:tcW w:w="630" w:type="dxa"/>
            <w:vAlign w:val="center"/>
          </w:tcPr>
          <w:p w14:paraId="01C6E255"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5E57560"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ED4BAF3"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214A2F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CBBC6E6"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0C3F2006" w14:textId="77777777" w:rsidTr="00C91E23">
        <w:trPr>
          <w:trHeight w:val="510"/>
          <w:jc w:val="center"/>
        </w:trPr>
        <w:tc>
          <w:tcPr>
            <w:tcW w:w="703" w:type="dxa"/>
            <w:vAlign w:val="center"/>
          </w:tcPr>
          <w:p w14:paraId="0DFCDFB3"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05-</w:t>
            </w:r>
          </w:p>
        </w:tc>
        <w:tc>
          <w:tcPr>
            <w:tcW w:w="6206" w:type="dxa"/>
            <w:vAlign w:val="center"/>
          </w:tcPr>
          <w:p w14:paraId="391E962B" w14:textId="75F7D64F"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 yeni kabul edilen öğrencilere uygun desteği sağlar.</w:t>
            </w:r>
          </w:p>
        </w:tc>
        <w:tc>
          <w:tcPr>
            <w:tcW w:w="630" w:type="dxa"/>
            <w:vAlign w:val="center"/>
          </w:tcPr>
          <w:p w14:paraId="6573B5A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30DA7A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DE6A563"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463A55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DCC289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1F732769" w14:textId="77777777" w:rsidTr="00C91E23">
        <w:trPr>
          <w:trHeight w:val="510"/>
          <w:jc w:val="center"/>
        </w:trPr>
        <w:tc>
          <w:tcPr>
            <w:tcW w:w="703" w:type="dxa"/>
            <w:vAlign w:val="center"/>
          </w:tcPr>
          <w:p w14:paraId="6CBC4BDC"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06-</w:t>
            </w:r>
          </w:p>
        </w:tc>
        <w:tc>
          <w:tcPr>
            <w:tcW w:w="6206" w:type="dxa"/>
            <w:vAlign w:val="center"/>
          </w:tcPr>
          <w:p w14:paraId="0EB73448" w14:textId="66B92636"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Okulumuz mesleki yeterliliğimi geliştirmek için eğitim fırsatları sunuyor.</w:t>
            </w:r>
          </w:p>
        </w:tc>
        <w:tc>
          <w:tcPr>
            <w:tcW w:w="630" w:type="dxa"/>
            <w:vAlign w:val="center"/>
          </w:tcPr>
          <w:p w14:paraId="255D5D4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9D09D0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324D16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6828801"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8A8668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6D315AF9" w14:textId="77777777" w:rsidTr="00C91E23">
        <w:trPr>
          <w:trHeight w:val="510"/>
          <w:jc w:val="center"/>
        </w:trPr>
        <w:tc>
          <w:tcPr>
            <w:tcW w:w="703" w:type="dxa"/>
            <w:vAlign w:val="center"/>
          </w:tcPr>
          <w:p w14:paraId="1FBBA81C"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07-</w:t>
            </w:r>
          </w:p>
        </w:tc>
        <w:tc>
          <w:tcPr>
            <w:tcW w:w="6206" w:type="dxa"/>
            <w:vAlign w:val="center"/>
          </w:tcPr>
          <w:p w14:paraId="7D2D0027" w14:textId="45A99B17"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 yönetimimiz öğretmenleri etkin bir şekilde yönlendirir.</w:t>
            </w:r>
          </w:p>
        </w:tc>
        <w:tc>
          <w:tcPr>
            <w:tcW w:w="630" w:type="dxa"/>
            <w:vAlign w:val="center"/>
          </w:tcPr>
          <w:p w14:paraId="426BCB09"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C58DD4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82DD1CC"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0D65341"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944BDC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5D060309" w14:textId="77777777" w:rsidTr="00C91E23">
        <w:trPr>
          <w:trHeight w:val="510"/>
          <w:jc w:val="center"/>
        </w:trPr>
        <w:tc>
          <w:tcPr>
            <w:tcW w:w="703" w:type="dxa"/>
            <w:vAlign w:val="center"/>
          </w:tcPr>
          <w:p w14:paraId="197C00F0"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08-</w:t>
            </w:r>
          </w:p>
        </w:tc>
        <w:tc>
          <w:tcPr>
            <w:tcW w:w="6206" w:type="dxa"/>
            <w:vAlign w:val="center"/>
          </w:tcPr>
          <w:p w14:paraId="453CC20A" w14:textId="6A6E787F"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Okulumuz, öğrencilerin öğrenme ilgisini uyandıracak bir öğrenme ortamı oluşturmuştur.</w:t>
            </w:r>
          </w:p>
        </w:tc>
        <w:tc>
          <w:tcPr>
            <w:tcW w:w="630" w:type="dxa"/>
            <w:vAlign w:val="center"/>
          </w:tcPr>
          <w:p w14:paraId="46ECE514"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91D1C3E"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CD1202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DCC849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A08573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6BD288C9" w14:textId="77777777" w:rsidTr="00C91E23">
        <w:trPr>
          <w:trHeight w:val="510"/>
          <w:jc w:val="center"/>
        </w:trPr>
        <w:tc>
          <w:tcPr>
            <w:tcW w:w="703" w:type="dxa"/>
            <w:vAlign w:val="center"/>
          </w:tcPr>
          <w:p w14:paraId="4AAF635C"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09-</w:t>
            </w:r>
          </w:p>
        </w:tc>
        <w:tc>
          <w:tcPr>
            <w:tcW w:w="6206" w:type="dxa"/>
            <w:vAlign w:val="center"/>
          </w:tcPr>
          <w:p w14:paraId="45839A43" w14:textId="5CABAD83"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Etkili bir öğretmen olmak için ihtiyaç duyduğum kaynaklara erişimim var.</w:t>
            </w:r>
          </w:p>
        </w:tc>
        <w:tc>
          <w:tcPr>
            <w:tcW w:w="630" w:type="dxa"/>
            <w:vAlign w:val="center"/>
          </w:tcPr>
          <w:p w14:paraId="64C1CE0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A09227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B7C96E9"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5B6346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A04F908"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7EC1DE8C" w14:textId="77777777" w:rsidTr="00C91E23">
        <w:trPr>
          <w:trHeight w:val="510"/>
          <w:jc w:val="center"/>
        </w:trPr>
        <w:tc>
          <w:tcPr>
            <w:tcW w:w="703" w:type="dxa"/>
            <w:vAlign w:val="center"/>
          </w:tcPr>
          <w:p w14:paraId="06D681E8"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10-</w:t>
            </w:r>
          </w:p>
        </w:tc>
        <w:tc>
          <w:tcPr>
            <w:tcW w:w="6206" w:type="dxa"/>
            <w:vAlign w:val="center"/>
          </w:tcPr>
          <w:p w14:paraId="6E42508F" w14:textId="5D7628B5"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Bana sunulan kaynakları kullanmak için gerekli eğitime sahibim.</w:t>
            </w:r>
          </w:p>
        </w:tc>
        <w:tc>
          <w:tcPr>
            <w:tcW w:w="630" w:type="dxa"/>
            <w:vAlign w:val="center"/>
          </w:tcPr>
          <w:p w14:paraId="01196F65"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7D3297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AEAA7C8"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73351A9"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6D0AE7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0C6DEF66" w14:textId="77777777" w:rsidTr="00C91E23">
        <w:trPr>
          <w:trHeight w:val="510"/>
          <w:jc w:val="center"/>
        </w:trPr>
        <w:tc>
          <w:tcPr>
            <w:tcW w:w="703" w:type="dxa"/>
            <w:vAlign w:val="center"/>
          </w:tcPr>
          <w:p w14:paraId="6E83A076"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11-</w:t>
            </w:r>
          </w:p>
        </w:tc>
        <w:tc>
          <w:tcPr>
            <w:tcW w:w="6206" w:type="dxa"/>
            <w:vAlign w:val="center"/>
          </w:tcPr>
          <w:p w14:paraId="4AAFB598" w14:textId="603C6FBD"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Okulumuzun, farklı ihtiyaçları olan öğrencileri desteklemek için etkin bir politikası vardır.</w:t>
            </w:r>
          </w:p>
        </w:tc>
        <w:tc>
          <w:tcPr>
            <w:tcW w:w="630" w:type="dxa"/>
            <w:vAlign w:val="center"/>
          </w:tcPr>
          <w:p w14:paraId="51D6634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8AAA90E"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6243BE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71AE124"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D3BDBD9"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24DB02F3" w14:textId="77777777" w:rsidTr="00C91E23">
        <w:trPr>
          <w:trHeight w:val="510"/>
          <w:jc w:val="center"/>
        </w:trPr>
        <w:tc>
          <w:tcPr>
            <w:tcW w:w="703" w:type="dxa"/>
            <w:vAlign w:val="center"/>
          </w:tcPr>
          <w:p w14:paraId="7085CE2E"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12-</w:t>
            </w:r>
          </w:p>
        </w:tc>
        <w:tc>
          <w:tcPr>
            <w:tcW w:w="6206" w:type="dxa"/>
            <w:vAlign w:val="center"/>
          </w:tcPr>
          <w:p w14:paraId="5843A868" w14:textId="15BAEF63"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Okulumuz müfredat uygulamasını etkin bir şekilde izler.</w:t>
            </w:r>
          </w:p>
        </w:tc>
        <w:tc>
          <w:tcPr>
            <w:tcW w:w="630" w:type="dxa"/>
            <w:vAlign w:val="center"/>
          </w:tcPr>
          <w:p w14:paraId="36A074A0"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4A6E59B"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1C35016"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CE44198"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BB549B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558C3577" w14:textId="77777777" w:rsidTr="00C91E23">
        <w:trPr>
          <w:trHeight w:val="510"/>
          <w:jc w:val="center"/>
        </w:trPr>
        <w:tc>
          <w:tcPr>
            <w:tcW w:w="703" w:type="dxa"/>
            <w:vAlign w:val="center"/>
          </w:tcPr>
          <w:p w14:paraId="010CE0C0"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13-</w:t>
            </w:r>
          </w:p>
        </w:tc>
        <w:tc>
          <w:tcPr>
            <w:tcW w:w="6206" w:type="dxa"/>
            <w:vAlign w:val="center"/>
          </w:tcPr>
          <w:p w14:paraId="6616C944" w14:textId="70DAA81F"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Okulumuz, velilere uygun etkinlikler düzenlemektedir.</w:t>
            </w:r>
          </w:p>
        </w:tc>
        <w:tc>
          <w:tcPr>
            <w:tcW w:w="630" w:type="dxa"/>
            <w:vAlign w:val="center"/>
          </w:tcPr>
          <w:p w14:paraId="1334134B"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FD4DE2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45BDAC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2E414BA"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2FBEBA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6ACC5F2D" w14:textId="77777777" w:rsidTr="00C91E23">
        <w:trPr>
          <w:trHeight w:val="510"/>
          <w:jc w:val="center"/>
        </w:trPr>
        <w:tc>
          <w:tcPr>
            <w:tcW w:w="703" w:type="dxa"/>
            <w:vAlign w:val="center"/>
          </w:tcPr>
          <w:p w14:paraId="7EEC0139"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14-</w:t>
            </w:r>
          </w:p>
        </w:tc>
        <w:tc>
          <w:tcPr>
            <w:tcW w:w="6206" w:type="dxa"/>
            <w:vAlign w:val="center"/>
          </w:tcPr>
          <w:p w14:paraId="3EF7F698" w14:textId="6E5CFB30"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Diğer öğretmenlerle iş birliği yaparım.</w:t>
            </w:r>
          </w:p>
        </w:tc>
        <w:tc>
          <w:tcPr>
            <w:tcW w:w="630" w:type="dxa"/>
            <w:vAlign w:val="center"/>
          </w:tcPr>
          <w:p w14:paraId="49BC0E0B"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E739A41"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3F19CC9"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7189773"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576D4B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266A49B6" w14:textId="77777777" w:rsidTr="00C91E23">
        <w:trPr>
          <w:trHeight w:val="510"/>
          <w:jc w:val="center"/>
        </w:trPr>
        <w:tc>
          <w:tcPr>
            <w:tcW w:w="703" w:type="dxa"/>
            <w:vAlign w:val="center"/>
          </w:tcPr>
          <w:p w14:paraId="3D6C3FC1"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15-</w:t>
            </w:r>
          </w:p>
        </w:tc>
        <w:tc>
          <w:tcPr>
            <w:tcW w:w="6206" w:type="dxa"/>
            <w:vAlign w:val="center"/>
          </w:tcPr>
          <w:p w14:paraId="7CD69312" w14:textId="00147C4B"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 personeli arasında dostane bir ilişki sürdürülür.</w:t>
            </w:r>
          </w:p>
        </w:tc>
        <w:tc>
          <w:tcPr>
            <w:tcW w:w="630" w:type="dxa"/>
            <w:vAlign w:val="center"/>
          </w:tcPr>
          <w:p w14:paraId="4ED51013"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ED6908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8736CE6"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F2595F0"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FF5DE9F"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7416CAF6" w14:textId="77777777" w:rsidTr="00C91E23">
        <w:trPr>
          <w:trHeight w:val="510"/>
          <w:jc w:val="center"/>
        </w:trPr>
        <w:tc>
          <w:tcPr>
            <w:tcW w:w="703" w:type="dxa"/>
            <w:vAlign w:val="center"/>
          </w:tcPr>
          <w:p w14:paraId="569A9DB0"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lastRenderedPageBreak/>
              <w:t>16</w:t>
            </w:r>
          </w:p>
        </w:tc>
        <w:tc>
          <w:tcPr>
            <w:tcW w:w="6206" w:type="dxa"/>
            <w:vAlign w:val="center"/>
          </w:tcPr>
          <w:p w14:paraId="04A04939" w14:textId="3635AD12"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Takım ruhumuz ve moralimiz yüksek.</w:t>
            </w:r>
          </w:p>
        </w:tc>
        <w:tc>
          <w:tcPr>
            <w:tcW w:w="630" w:type="dxa"/>
            <w:vAlign w:val="center"/>
          </w:tcPr>
          <w:p w14:paraId="1425D2D9"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A1678B8"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B21F2ED"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0713DE7"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3606531"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C91E23" w:rsidRPr="0095675B" w14:paraId="53729539" w14:textId="77777777" w:rsidTr="00C91E23">
        <w:trPr>
          <w:trHeight w:val="510"/>
          <w:jc w:val="center"/>
        </w:trPr>
        <w:tc>
          <w:tcPr>
            <w:tcW w:w="703" w:type="dxa"/>
            <w:vAlign w:val="center"/>
          </w:tcPr>
          <w:p w14:paraId="2975339F" w14:textId="77777777" w:rsidR="00C91E23" w:rsidRPr="0095675B" w:rsidRDefault="00C91E23" w:rsidP="00C91E23">
            <w:pPr>
              <w:jc w:val="center"/>
              <w:rPr>
                <w:rFonts w:ascii="Times New Roman" w:hAnsi="Times New Roman" w:cs="Times New Roman"/>
                <w:b/>
                <w:bCs/>
                <w:sz w:val="24"/>
                <w:szCs w:val="24"/>
              </w:rPr>
            </w:pPr>
            <w:r w:rsidRPr="0095675B">
              <w:rPr>
                <w:rFonts w:ascii="Times New Roman" w:hAnsi="Times New Roman" w:cs="Times New Roman"/>
                <w:b/>
                <w:bCs/>
                <w:sz w:val="24"/>
                <w:szCs w:val="24"/>
              </w:rPr>
              <w:t>17-</w:t>
            </w:r>
          </w:p>
        </w:tc>
        <w:tc>
          <w:tcPr>
            <w:tcW w:w="6206" w:type="dxa"/>
            <w:vAlign w:val="center"/>
          </w:tcPr>
          <w:p w14:paraId="104A1A61" w14:textId="002825C8" w:rsidR="00C91E23" w:rsidRPr="0095675B" w:rsidRDefault="00C91E23" w:rsidP="00C91E23">
            <w:pPr>
              <w:rPr>
                <w:rFonts w:ascii="Times New Roman" w:hAnsi="Times New Roman" w:cs="Times New Roman"/>
                <w:sz w:val="24"/>
                <w:szCs w:val="24"/>
              </w:rPr>
            </w:pPr>
            <w:r w:rsidRPr="0095675B">
              <w:rPr>
                <w:rFonts w:ascii="Times New Roman" w:hAnsi="Times New Roman" w:cs="Times New Roman"/>
                <w:sz w:val="24"/>
                <w:szCs w:val="24"/>
              </w:rPr>
              <w:t>Okulumuza aidiyet hissediyorum.</w:t>
            </w:r>
          </w:p>
        </w:tc>
        <w:tc>
          <w:tcPr>
            <w:tcW w:w="630" w:type="dxa"/>
            <w:vAlign w:val="center"/>
          </w:tcPr>
          <w:p w14:paraId="05E2B6E3"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58EC60E"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150EBA4"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86CC348"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F8C4652" w14:textId="77777777" w:rsidR="00C91E23" w:rsidRPr="0095675B" w:rsidRDefault="00C91E23" w:rsidP="00C91E23">
            <w:pPr>
              <w:jc w:val="center"/>
              <w:rPr>
                <w:rFonts w:ascii="Times New Roman" w:hAnsi="Times New Roman" w:cs="Times New Roman"/>
                <w:sz w:val="24"/>
                <w:szCs w:val="24"/>
              </w:rPr>
            </w:pPr>
            <w:r w:rsidRPr="0095675B">
              <w:rPr>
                <w:rFonts w:ascii="Times New Roman" w:hAnsi="Times New Roman" w:cs="Times New Roman"/>
                <w:sz w:val="24"/>
                <w:szCs w:val="24"/>
              </w:rPr>
              <w:t>( )</w:t>
            </w:r>
          </w:p>
        </w:tc>
      </w:tr>
    </w:tbl>
    <w:p w14:paraId="39C1A6D2" w14:textId="77777777" w:rsidR="00C91E23" w:rsidRPr="0095675B" w:rsidRDefault="00C91E23">
      <w:pPr>
        <w:rPr>
          <w:rFonts w:ascii="Times New Roman" w:hAnsi="Times New Roman" w:cs="Times New Roman"/>
          <w:color w:val="FF0000"/>
          <w:sz w:val="24"/>
          <w:szCs w:val="24"/>
        </w:rPr>
      </w:pPr>
    </w:p>
    <w:p w14:paraId="7E3283BC" w14:textId="77777777" w:rsidR="000547E2" w:rsidRPr="0095675B" w:rsidRDefault="000547E2" w:rsidP="000547E2">
      <w:pPr>
        <w:spacing w:line="276" w:lineRule="auto"/>
        <w:rPr>
          <w:rFonts w:ascii="Times New Roman" w:hAnsi="Times New Roman" w:cs="Times New Roman"/>
          <w:b/>
          <w:bCs/>
          <w:sz w:val="24"/>
          <w:szCs w:val="24"/>
        </w:rPr>
      </w:pPr>
      <w:r w:rsidRPr="0095675B">
        <w:rPr>
          <w:rFonts w:ascii="Times New Roman" w:hAnsi="Times New Roman" w:cs="Times New Roman"/>
          <w:b/>
          <w:bCs/>
          <w:sz w:val="24"/>
          <w:szCs w:val="24"/>
        </w:rPr>
        <w:t>Kıymetli Velimiz;</w:t>
      </w:r>
    </w:p>
    <w:p w14:paraId="72F4C572" w14:textId="77777777" w:rsidR="000547E2" w:rsidRPr="0095675B" w:rsidRDefault="000547E2" w:rsidP="000547E2">
      <w:pPr>
        <w:spacing w:line="276" w:lineRule="auto"/>
        <w:rPr>
          <w:rFonts w:ascii="Times New Roman" w:hAnsi="Times New Roman" w:cs="Times New Roman"/>
          <w:sz w:val="24"/>
          <w:szCs w:val="24"/>
        </w:rPr>
      </w:pPr>
    </w:p>
    <w:p w14:paraId="334793E3" w14:textId="6C6847CE" w:rsidR="000547E2" w:rsidRPr="0095675B" w:rsidRDefault="000547E2" w:rsidP="0034418B">
      <w:pPr>
        <w:pStyle w:val="ListeParagraf"/>
        <w:numPr>
          <w:ilvl w:val="0"/>
          <w:numId w:val="19"/>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Bu anketin amacı, okul/kurum çalışmaları hakkındaki görüşleriniz</w:t>
      </w:r>
      <w:r w:rsidR="007F18DA" w:rsidRPr="0095675B">
        <w:rPr>
          <w:rFonts w:ascii="Times New Roman" w:hAnsi="Times New Roman" w:cs="Times New Roman"/>
          <w:sz w:val="24"/>
          <w:szCs w:val="24"/>
        </w:rPr>
        <w:t>i</w:t>
      </w:r>
      <w:r w:rsidRPr="0095675B">
        <w:rPr>
          <w:rFonts w:ascii="Times New Roman" w:hAnsi="Times New Roman" w:cs="Times New Roman"/>
          <w:sz w:val="24"/>
          <w:szCs w:val="24"/>
        </w:rPr>
        <w:t xml:space="preserve"> almaktır.</w:t>
      </w:r>
    </w:p>
    <w:p w14:paraId="5C012D7A" w14:textId="5AE8EC58" w:rsidR="000547E2" w:rsidRPr="0095675B" w:rsidRDefault="000547E2" w:rsidP="0034418B">
      <w:pPr>
        <w:pStyle w:val="ListeParagraf"/>
        <w:numPr>
          <w:ilvl w:val="0"/>
          <w:numId w:val="19"/>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Bu ankette kimlik bilgileri yer almaz.</w:t>
      </w:r>
    </w:p>
    <w:p w14:paraId="343A7C22" w14:textId="075ED1E5" w:rsidR="000547E2" w:rsidRPr="0095675B" w:rsidRDefault="000547E2" w:rsidP="0034418B">
      <w:pPr>
        <w:pStyle w:val="ListeParagraf"/>
        <w:numPr>
          <w:ilvl w:val="0"/>
          <w:numId w:val="19"/>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Lütfen okul/kurum hakkındaki görüşlerinizi en iyi</w:t>
      </w:r>
      <w:r w:rsidR="007F18DA" w:rsidRPr="0095675B">
        <w:rPr>
          <w:rFonts w:ascii="Times New Roman" w:hAnsi="Times New Roman" w:cs="Times New Roman"/>
          <w:sz w:val="24"/>
          <w:szCs w:val="24"/>
        </w:rPr>
        <w:t xml:space="preserve"> şekilde</w:t>
      </w:r>
      <w:r w:rsidRPr="0095675B">
        <w:rPr>
          <w:rFonts w:ascii="Times New Roman" w:hAnsi="Times New Roman" w:cs="Times New Roman"/>
          <w:sz w:val="24"/>
          <w:szCs w:val="24"/>
        </w:rPr>
        <w:t xml:space="preserve"> yansıtan kutuya “X” işareti koyarak belirtiniz.</w:t>
      </w:r>
    </w:p>
    <w:p w14:paraId="55A01EF5" w14:textId="77777777" w:rsidR="000547E2" w:rsidRPr="0095675B" w:rsidRDefault="000547E2" w:rsidP="0034418B">
      <w:pPr>
        <w:pStyle w:val="ListeParagraf"/>
        <w:numPr>
          <w:ilvl w:val="0"/>
          <w:numId w:val="19"/>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Anketimize katıldığınız için teşekkür ederiz.</w:t>
      </w:r>
    </w:p>
    <w:p w14:paraId="648E4741" w14:textId="77777777" w:rsidR="000547E2" w:rsidRPr="0095675B"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95675B" w14:paraId="5B39F7CC" w14:textId="77777777" w:rsidTr="00041830">
        <w:trPr>
          <w:trHeight w:val="2325"/>
          <w:jc w:val="center"/>
        </w:trPr>
        <w:tc>
          <w:tcPr>
            <w:tcW w:w="703" w:type="dxa"/>
            <w:vAlign w:val="center"/>
          </w:tcPr>
          <w:p w14:paraId="415069CC"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NO</w:t>
            </w:r>
          </w:p>
        </w:tc>
        <w:tc>
          <w:tcPr>
            <w:tcW w:w="6206" w:type="dxa"/>
            <w:vAlign w:val="center"/>
          </w:tcPr>
          <w:p w14:paraId="44F78123"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ÖĞRETMENLER İÇİN</w:t>
            </w:r>
          </w:p>
          <w:p w14:paraId="6622073C"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KONU BAŞLIKLARI</w:t>
            </w:r>
          </w:p>
        </w:tc>
        <w:tc>
          <w:tcPr>
            <w:tcW w:w="630" w:type="dxa"/>
            <w:textDirection w:val="btLr"/>
            <w:vAlign w:val="center"/>
          </w:tcPr>
          <w:p w14:paraId="427C7BBD"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Katılıyorum</w:t>
            </w:r>
          </w:p>
        </w:tc>
        <w:tc>
          <w:tcPr>
            <w:tcW w:w="631" w:type="dxa"/>
            <w:textDirection w:val="btLr"/>
            <w:vAlign w:val="center"/>
          </w:tcPr>
          <w:p w14:paraId="3CA3CD90"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Katılıyorum</w:t>
            </w:r>
          </w:p>
        </w:tc>
        <w:tc>
          <w:tcPr>
            <w:tcW w:w="630" w:type="dxa"/>
            <w:textDirection w:val="btLr"/>
            <w:vAlign w:val="center"/>
          </w:tcPr>
          <w:p w14:paraId="7311E739"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Kararsızım</w:t>
            </w:r>
          </w:p>
        </w:tc>
        <w:tc>
          <w:tcPr>
            <w:tcW w:w="631" w:type="dxa"/>
            <w:textDirection w:val="btLr"/>
            <w:vAlign w:val="center"/>
          </w:tcPr>
          <w:p w14:paraId="10E074B7"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Kesinlikle Katılmıyorum</w:t>
            </w:r>
          </w:p>
        </w:tc>
        <w:tc>
          <w:tcPr>
            <w:tcW w:w="631" w:type="dxa"/>
            <w:textDirection w:val="btLr"/>
            <w:vAlign w:val="center"/>
          </w:tcPr>
          <w:p w14:paraId="0DEA3F77" w14:textId="77777777" w:rsidR="000547E2" w:rsidRPr="0095675B" w:rsidRDefault="000547E2" w:rsidP="00041830">
            <w:pPr>
              <w:jc w:val="center"/>
              <w:rPr>
                <w:rFonts w:ascii="Times New Roman" w:hAnsi="Times New Roman" w:cs="Times New Roman"/>
                <w:b/>
                <w:bCs/>
                <w:sz w:val="24"/>
                <w:szCs w:val="24"/>
              </w:rPr>
            </w:pPr>
          </w:p>
          <w:p w14:paraId="6E91676F" w14:textId="77777777" w:rsidR="000547E2" w:rsidRPr="0095675B" w:rsidRDefault="000547E2" w:rsidP="00041830">
            <w:pPr>
              <w:jc w:val="center"/>
              <w:rPr>
                <w:rFonts w:ascii="Times New Roman" w:hAnsi="Times New Roman" w:cs="Times New Roman"/>
                <w:b/>
                <w:bCs/>
                <w:sz w:val="24"/>
                <w:szCs w:val="24"/>
              </w:rPr>
            </w:pPr>
            <w:r w:rsidRPr="0095675B">
              <w:rPr>
                <w:rFonts w:ascii="Times New Roman" w:hAnsi="Times New Roman" w:cs="Times New Roman"/>
                <w:b/>
                <w:bCs/>
                <w:sz w:val="24"/>
                <w:szCs w:val="24"/>
              </w:rPr>
              <w:t>Katılmıyorum</w:t>
            </w:r>
          </w:p>
        </w:tc>
      </w:tr>
      <w:tr w:rsidR="000547E2" w:rsidRPr="0095675B" w14:paraId="07B989E2" w14:textId="77777777" w:rsidTr="000547E2">
        <w:trPr>
          <w:trHeight w:val="340"/>
          <w:jc w:val="center"/>
        </w:trPr>
        <w:tc>
          <w:tcPr>
            <w:tcW w:w="703" w:type="dxa"/>
            <w:vAlign w:val="center"/>
          </w:tcPr>
          <w:p w14:paraId="59E42B4B"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01-</w:t>
            </w:r>
          </w:p>
        </w:tc>
        <w:tc>
          <w:tcPr>
            <w:tcW w:w="6206" w:type="dxa"/>
            <w:vAlign w:val="center"/>
          </w:tcPr>
          <w:p w14:paraId="215DC273" w14:textId="088B4438"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Okulun</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misyonu</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ve</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vizyonunu</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tam</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olarak anlıyorum.</w:t>
            </w:r>
          </w:p>
        </w:tc>
        <w:tc>
          <w:tcPr>
            <w:tcW w:w="630" w:type="dxa"/>
            <w:vAlign w:val="center"/>
          </w:tcPr>
          <w:p w14:paraId="24F98654"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3A3021C"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F94AB7C"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583A08B"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5B2CEF0"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127184E8" w14:textId="77777777" w:rsidTr="000547E2">
        <w:trPr>
          <w:trHeight w:val="340"/>
          <w:jc w:val="center"/>
        </w:trPr>
        <w:tc>
          <w:tcPr>
            <w:tcW w:w="703" w:type="dxa"/>
            <w:vAlign w:val="center"/>
          </w:tcPr>
          <w:p w14:paraId="73EB5B85"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02-</w:t>
            </w:r>
          </w:p>
        </w:tc>
        <w:tc>
          <w:tcPr>
            <w:tcW w:w="6206" w:type="dxa"/>
            <w:vAlign w:val="center"/>
          </w:tcPr>
          <w:p w14:paraId="2722F4E7" w14:textId="55956B6B"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Okulda</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eğitim</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ve</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yönetim</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kalitesi</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sürekli</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olarak</w:t>
            </w:r>
            <w:r w:rsidRPr="0095675B">
              <w:rPr>
                <w:rFonts w:ascii="Times New Roman" w:hAnsi="Times New Roman" w:cs="Times New Roman"/>
                <w:sz w:val="24"/>
                <w:szCs w:val="24"/>
              </w:rPr>
              <w:t xml:space="preserve"> </w:t>
            </w:r>
            <w:r w:rsidRPr="0095675B">
              <w:rPr>
                <w:rFonts w:ascii="Times New Roman" w:hAnsi="Times New Roman" w:cs="Times New Roman"/>
                <w:spacing w:val="-4"/>
                <w:sz w:val="24"/>
                <w:szCs w:val="24"/>
              </w:rPr>
              <w:t>gelişiyor.</w:t>
            </w:r>
          </w:p>
        </w:tc>
        <w:tc>
          <w:tcPr>
            <w:tcW w:w="630" w:type="dxa"/>
            <w:vAlign w:val="center"/>
          </w:tcPr>
          <w:p w14:paraId="031A17DD"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B1239E0"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5430FE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8C522D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DD6BF30"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6CFF6E39" w14:textId="77777777" w:rsidTr="000547E2">
        <w:trPr>
          <w:trHeight w:val="340"/>
          <w:jc w:val="center"/>
        </w:trPr>
        <w:tc>
          <w:tcPr>
            <w:tcW w:w="703" w:type="dxa"/>
            <w:vAlign w:val="center"/>
          </w:tcPr>
          <w:p w14:paraId="28048469"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03-</w:t>
            </w:r>
          </w:p>
        </w:tc>
        <w:tc>
          <w:tcPr>
            <w:tcW w:w="6206" w:type="dxa"/>
            <w:vAlign w:val="center"/>
          </w:tcPr>
          <w:p w14:paraId="50587899" w14:textId="15AD52DA"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temiz</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ve</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hijyeniktir.</w:t>
            </w:r>
          </w:p>
        </w:tc>
        <w:tc>
          <w:tcPr>
            <w:tcW w:w="630" w:type="dxa"/>
            <w:vAlign w:val="center"/>
          </w:tcPr>
          <w:p w14:paraId="6D177838"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86BF91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1401E8F"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3E10BB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B8A8AE6"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4A896EFE" w14:textId="77777777" w:rsidTr="000547E2">
        <w:trPr>
          <w:trHeight w:val="340"/>
          <w:jc w:val="center"/>
        </w:trPr>
        <w:tc>
          <w:tcPr>
            <w:tcW w:w="703" w:type="dxa"/>
            <w:vAlign w:val="center"/>
          </w:tcPr>
          <w:p w14:paraId="1E34644A"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04-</w:t>
            </w:r>
          </w:p>
        </w:tc>
        <w:tc>
          <w:tcPr>
            <w:tcW w:w="6206" w:type="dxa"/>
            <w:vAlign w:val="center"/>
          </w:tcPr>
          <w:p w14:paraId="5AF82DCB" w14:textId="615FE732"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z w:val="24"/>
                <w:szCs w:val="24"/>
              </w:rPr>
              <w:t>Okul,</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öğrencilerin</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ve</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personelin</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güvenliğini</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sağlamak</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için</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uygun</w:t>
            </w:r>
            <w:r w:rsidRPr="0095675B">
              <w:rPr>
                <w:rFonts w:ascii="Times New Roman" w:hAnsi="Times New Roman" w:cs="Times New Roman"/>
                <w:spacing w:val="40"/>
                <w:sz w:val="24"/>
                <w:szCs w:val="24"/>
              </w:rPr>
              <w:t xml:space="preserve"> </w:t>
            </w:r>
            <w:r w:rsidRPr="0095675B">
              <w:rPr>
                <w:rFonts w:ascii="Times New Roman" w:hAnsi="Times New Roman" w:cs="Times New Roman"/>
                <w:sz w:val="24"/>
                <w:szCs w:val="24"/>
              </w:rPr>
              <w:t>güvenlik önlemleri alır.</w:t>
            </w:r>
          </w:p>
        </w:tc>
        <w:tc>
          <w:tcPr>
            <w:tcW w:w="630" w:type="dxa"/>
            <w:vAlign w:val="center"/>
          </w:tcPr>
          <w:p w14:paraId="7E01A673"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5B8496"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71FA3D3D"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80C49B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A73E0F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3E59367A" w14:textId="77777777" w:rsidTr="000547E2">
        <w:trPr>
          <w:trHeight w:val="340"/>
          <w:jc w:val="center"/>
        </w:trPr>
        <w:tc>
          <w:tcPr>
            <w:tcW w:w="703" w:type="dxa"/>
            <w:vAlign w:val="center"/>
          </w:tcPr>
          <w:p w14:paraId="1573E06A"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05-</w:t>
            </w:r>
          </w:p>
        </w:tc>
        <w:tc>
          <w:tcPr>
            <w:tcW w:w="6206" w:type="dxa"/>
            <w:vAlign w:val="center"/>
          </w:tcPr>
          <w:p w14:paraId="197509B1" w14:textId="12D0DE19"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 yeni</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kabul</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edilen öğrencilere uygun desteği</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sağlar.</w:t>
            </w:r>
          </w:p>
        </w:tc>
        <w:tc>
          <w:tcPr>
            <w:tcW w:w="630" w:type="dxa"/>
            <w:vAlign w:val="center"/>
          </w:tcPr>
          <w:p w14:paraId="3A019435"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99F84F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27BD4ED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486C77B"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19F7BB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6FA773BC" w14:textId="77777777" w:rsidTr="000547E2">
        <w:trPr>
          <w:trHeight w:val="340"/>
          <w:jc w:val="center"/>
        </w:trPr>
        <w:tc>
          <w:tcPr>
            <w:tcW w:w="703" w:type="dxa"/>
            <w:vAlign w:val="center"/>
          </w:tcPr>
          <w:p w14:paraId="7F8BC5DA"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06-</w:t>
            </w:r>
          </w:p>
        </w:tc>
        <w:tc>
          <w:tcPr>
            <w:tcW w:w="6206" w:type="dxa"/>
            <w:vAlign w:val="center"/>
          </w:tcPr>
          <w:p w14:paraId="30322CBD" w14:textId="7C705D2E"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Okul,</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6"/>
                <w:sz w:val="24"/>
                <w:szCs w:val="24"/>
              </w:rPr>
              <w:t>çocuğumun</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6"/>
                <w:sz w:val="24"/>
                <w:szCs w:val="24"/>
              </w:rPr>
              <w:t>okumaya</w:t>
            </w:r>
            <w:r w:rsidRPr="0095675B">
              <w:rPr>
                <w:rFonts w:ascii="Times New Roman" w:hAnsi="Times New Roman" w:cs="Times New Roman"/>
                <w:spacing w:val="9"/>
                <w:sz w:val="24"/>
                <w:szCs w:val="24"/>
              </w:rPr>
              <w:t xml:space="preserve"> </w:t>
            </w:r>
            <w:r w:rsidRPr="0095675B">
              <w:rPr>
                <w:rFonts w:ascii="Times New Roman" w:hAnsi="Times New Roman" w:cs="Times New Roman"/>
                <w:spacing w:val="-6"/>
                <w:sz w:val="24"/>
                <w:szCs w:val="24"/>
              </w:rPr>
              <w:t>olan</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6"/>
                <w:sz w:val="24"/>
                <w:szCs w:val="24"/>
              </w:rPr>
              <w:t>ilgisini</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6"/>
                <w:sz w:val="24"/>
                <w:szCs w:val="24"/>
              </w:rPr>
              <w:t>geliştirmesine</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6"/>
                <w:sz w:val="24"/>
                <w:szCs w:val="24"/>
              </w:rPr>
              <w:t>yardımcı</w:t>
            </w:r>
            <w:r w:rsidRPr="0095675B">
              <w:rPr>
                <w:rFonts w:ascii="Times New Roman" w:hAnsi="Times New Roman" w:cs="Times New Roman"/>
                <w:spacing w:val="10"/>
                <w:sz w:val="24"/>
                <w:szCs w:val="24"/>
              </w:rPr>
              <w:t xml:space="preserve"> </w:t>
            </w:r>
            <w:r w:rsidRPr="0095675B">
              <w:rPr>
                <w:rFonts w:ascii="Times New Roman" w:hAnsi="Times New Roman" w:cs="Times New Roman"/>
                <w:spacing w:val="-6"/>
                <w:sz w:val="24"/>
                <w:szCs w:val="24"/>
              </w:rPr>
              <w:t>olabilir.</w:t>
            </w:r>
          </w:p>
        </w:tc>
        <w:tc>
          <w:tcPr>
            <w:tcW w:w="630" w:type="dxa"/>
            <w:vAlign w:val="center"/>
          </w:tcPr>
          <w:p w14:paraId="0FEB21E9"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A80938D"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1A972FF"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CAD744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551D6B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7EEB3984" w14:textId="77777777" w:rsidTr="000547E2">
        <w:trPr>
          <w:trHeight w:val="340"/>
          <w:jc w:val="center"/>
        </w:trPr>
        <w:tc>
          <w:tcPr>
            <w:tcW w:w="703" w:type="dxa"/>
            <w:vAlign w:val="center"/>
          </w:tcPr>
          <w:p w14:paraId="060FEF28"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07-</w:t>
            </w:r>
          </w:p>
        </w:tc>
        <w:tc>
          <w:tcPr>
            <w:tcW w:w="6206" w:type="dxa"/>
            <w:vAlign w:val="center"/>
          </w:tcPr>
          <w:p w14:paraId="2C568EC0" w14:textId="6EE4D59E"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Okul</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6"/>
                <w:sz w:val="24"/>
                <w:szCs w:val="24"/>
              </w:rPr>
              <w:t>çocuğumun</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6"/>
                <w:sz w:val="24"/>
                <w:szCs w:val="24"/>
              </w:rPr>
              <w:t>öğrenme</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6"/>
                <w:sz w:val="24"/>
                <w:szCs w:val="24"/>
              </w:rPr>
              <w:t>ilgisini</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güçlendiriyor.</w:t>
            </w:r>
          </w:p>
        </w:tc>
        <w:tc>
          <w:tcPr>
            <w:tcW w:w="630" w:type="dxa"/>
            <w:vAlign w:val="center"/>
          </w:tcPr>
          <w:p w14:paraId="0FAF1E97"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C353B3B"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12E1F00"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168114D"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6C89B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45A52988" w14:textId="77777777" w:rsidTr="000547E2">
        <w:trPr>
          <w:trHeight w:val="340"/>
          <w:jc w:val="center"/>
        </w:trPr>
        <w:tc>
          <w:tcPr>
            <w:tcW w:w="703" w:type="dxa"/>
            <w:vAlign w:val="center"/>
          </w:tcPr>
          <w:p w14:paraId="210A8493"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08-</w:t>
            </w:r>
          </w:p>
        </w:tc>
        <w:tc>
          <w:tcPr>
            <w:tcW w:w="6206" w:type="dxa"/>
            <w:vAlign w:val="center"/>
          </w:tcPr>
          <w:p w14:paraId="2B8CCC8D" w14:textId="55171274"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Okul</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6"/>
                <w:sz w:val="24"/>
                <w:szCs w:val="24"/>
              </w:rPr>
              <w:t>çocuğumun</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6"/>
                <w:sz w:val="24"/>
                <w:szCs w:val="24"/>
              </w:rPr>
              <w:t>ahlaki</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gelişimini</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6"/>
                <w:sz w:val="24"/>
                <w:szCs w:val="24"/>
              </w:rPr>
              <w:t>teşvik</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6"/>
                <w:sz w:val="24"/>
                <w:szCs w:val="24"/>
              </w:rPr>
              <w:t>edebilir.</w:t>
            </w:r>
          </w:p>
        </w:tc>
        <w:tc>
          <w:tcPr>
            <w:tcW w:w="630" w:type="dxa"/>
            <w:vAlign w:val="center"/>
          </w:tcPr>
          <w:p w14:paraId="53900C3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830C53C"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20B7E4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DF8C18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B24964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6367E6EE" w14:textId="77777777" w:rsidTr="000547E2">
        <w:trPr>
          <w:trHeight w:val="340"/>
          <w:jc w:val="center"/>
        </w:trPr>
        <w:tc>
          <w:tcPr>
            <w:tcW w:w="703" w:type="dxa"/>
            <w:vAlign w:val="center"/>
          </w:tcPr>
          <w:p w14:paraId="6C37323A"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09-</w:t>
            </w:r>
          </w:p>
        </w:tc>
        <w:tc>
          <w:tcPr>
            <w:tcW w:w="6206" w:type="dxa"/>
            <w:vAlign w:val="center"/>
          </w:tcPr>
          <w:p w14:paraId="1C8EC386" w14:textId="37C71AD0"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 xml:space="preserve">Okulda kullanılan değerlendirme yöntemleri çocuğumun gelişimini tüm yönleriyle </w:t>
            </w:r>
            <w:r w:rsidRPr="0095675B">
              <w:rPr>
                <w:rFonts w:ascii="Times New Roman" w:hAnsi="Times New Roman" w:cs="Times New Roman"/>
                <w:sz w:val="24"/>
                <w:szCs w:val="24"/>
              </w:rPr>
              <w:t>anlamama yardımcı oluyor.</w:t>
            </w:r>
          </w:p>
        </w:tc>
        <w:tc>
          <w:tcPr>
            <w:tcW w:w="630" w:type="dxa"/>
            <w:vAlign w:val="center"/>
          </w:tcPr>
          <w:p w14:paraId="2BEFA740"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3F0053D"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A05B779"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85C6D47"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CD93234"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6019DA93" w14:textId="77777777" w:rsidTr="000547E2">
        <w:trPr>
          <w:trHeight w:val="340"/>
          <w:jc w:val="center"/>
        </w:trPr>
        <w:tc>
          <w:tcPr>
            <w:tcW w:w="703" w:type="dxa"/>
            <w:vAlign w:val="center"/>
          </w:tcPr>
          <w:p w14:paraId="241323FC"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10-</w:t>
            </w:r>
          </w:p>
        </w:tc>
        <w:tc>
          <w:tcPr>
            <w:tcW w:w="6206" w:type="dxa"/>
            <w:vAlign w:val="center"/>
          </w:tcPr>
          <w:p w14:paraId="0D584721" w14:textId="31384948"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z w:val="24"/>
                <w:szCs w:val="24"/>
              </w:rPr>
              <w:t>Okul,</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çocuğumun</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öğrenme</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performansı</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ve</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gelişimi</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hakkında</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beni</w:t>
            </w:r>
            <w:r w:rsidRPr="0095675B">
              <w:rPr>
                <w:rFonts w:ascii="Times New Roman" w:hAnsi="Times New Roman" w:cs="Times New Roman"/>
                <w:spacing w:val="80"/>
                <w:sz w:val="24"/>
                <w:szCs w:val="24"/>
              </w:rPr>
              <w:t xml:space="preserve"> </w:t>
            </w:r>
            <w:r w:rsidRPr="0095675B">
              <w:rPr>
                <w:rFonts w:ascii="Times New Roman" w:hAnsi="Times New Roman" w:cs="Times New Roman"/>
                <w:sz w:val="24"/>
                <w:szCs w:val="24"/>
              </w:rPr>
              <w:t>iyi</w:t>
            </w:r>
            <w:r w:rsidRPr="0095675B">
              <w:rPr>
                <w:rFonts w:ascii="Times New Roman" w:hAnsi="Times New Roman" w:cs="Times New Roman"/>
                <w:spacing w:val="80"/>
                <w:sz w:val="24"/>
                <w:szCs w:val="24"/>
              </w:rPr>
              <w:t xml:space="preserve"> </w:t>
            </w:r>
            <w:r w:rsidRPr="0095675B">
              <w:rPr>
                <w:rFonts w:ascii="Times New Roman" w:hAnsi="Times New Roman" w:cs="Times New Roman"/>
                <w:spacing w:val="-2"/>
                <w:sz w:val="24"/>
                <w:szCs w:val="24"/>
              </w:rPr>
              <w:t>bilgilendiriyor.</w:t>
            </w:r>
          </w:p>
        </w:tc>
        <w:tc>
          <w:tcPr>
            <w:tcW w:w="630" w:type="dxa"/>
            <w:vAlign w:val="center"/>
          </w:tcPr>
          <w:p w14:paraId="0EAD6288"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CA9AEF5"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4A9C5A6"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0102037"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5B08639"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5ED3AEB0" w14:textId="77777777" w:rsidTr="000547E2">
        <w:trPr>
          <w:trHeight w:val="340"/>
          <w:jc w:val="center"/>
        </w:trPr>
        <w:tc>
          <w:tcPr>
            <w:tcW w:w="703" w:type="dxa"/>
            <w:vAlign w:val="center"/>
          </w:tcPr>
          <w:p w14:paraId="5AE324CB"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11-</w:t>
            </w:r>
          </w:p>
        </w:tc>
        <w:tc>
          <w:tcPr>
            <w:tcW w:w="6206" w:type="dxa"/>
            <w:vAlign w:val="center"/>
          </w:tcPr>
          <w:p w14:paraId="57075CE2" w14:textId="1EC113EF"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z w:val="24"/>
                <w:szCs w:val="24"/>
              </w:rPr>
              <w:t>Okul</w:t>
            </w:r>
            <w:r w:rsidRPr="0095675B">
              <w:rPr>
                <w:rFonts w:ascii="Times New Roman" w:hAnsi="Times New Roman" w:cs="Times New Roman"/>
                <w:spacing w:val="22"/>
                <w:sz w:val="24"/>
                <w:szCs w:val="24"/>
              </w:rPr>
              <w:t xml:space="preserve"> </w:t>
            </w:r>
            <w:r w:rsidRPr="0095675B">
              <w:rPr>
                <w:rFonts w:ascii="Times New Roman" w:hAnsi="Times New Roman" w:cs="Times New Roman"/>
                <w:sz w:val="24"/>
                <w:szCs w:val="24"/>
              </w:rPr>
              <w:t>çocuğuma</w:t>
            </w:r>
            <w:r w:rsidRPr="0095675B">
              <w:rPr>
                <w:rFonts w:ascii="Times New Roman" w:hAnsi="Times New Roman" w:cs="Times New Roman"/>
                <w:spacing w:val="22"/>
                <w:sz w:val="24"/>
                <w:szCs w:val="24"/>
              </w:rPr>
              <w:t xml:space="preserve"> </w:t>
            </w:r>
            <w:r w:rsidRPr="0095675B">
              <w:rPr>
                <w:rFonts w:ascii="Times New Roman" w:hAnsi="Times New Roman" w:cs="Times New Roman"/>
                <w:sz w:val="24"/>
                <w:szCs w:val="24"/>
              </w:rPr>
              <w:t>duygusal</w:t>
            </w:r>
            <w:r w:rsidRPr="0095675B">
              <w:rPr>
                <w:rFonts w:ascii="Times New Roman" w:hAnsi="Times New Roman" w:cs="Times New Roman"/>
                <w:spacing w:val="22"/>
                <w:sz w:val="24"/>
                <w:szCs w:val="24"/>
              </w:rPr>
              <w:t xml:space="preserve"> </w:t>
            </w:r>
            <w:r w:rsidRPr="0095675B">
              <w:rPr>
                <w:rFonts w:ascii="Times New Roman" w:hAnsi="Times New Roman" w:cs="Times New Roman"/>
                <w:sz w:val="24"/>
                <w:szCs w:val="24"/>
              </w:rPr>
              <w:t>rahatsızlık</w:t>
            </w:r>
            <w:r w:rsidRPr="0095675B">
              <w:rPr>
                <w:rFonts w:ascii="Times New Roman" w:hAnsi="Times New Roman" w:cs="Times New Roman"/>
                <w:spacing w:val="22"/>
                <w:sz w:val="24"/>
                <w:szCs w:val="24"/>
              </w:rPr>
              <w:t xml:space="preserve"> </w:t>
            </w:r>
            <w:r w:rsidRPr="0095675B">
              <w:rPr>
                <w:rFonts w:ascii="Times New Roman" w:hAnsi="Times New Roman" w:cs="Times New Roman"/>
                <w:sz w:val="24"/>
                <w:szCs w:val="24"/>
              </w:rPr>
              <w:t>ve</w:t>
            </w:r>
            <w:r w:rsidRPr="0095675B">
              <w:rPr>
                <w:rFonts w:ascii="Times New Roman" w:hAnsi="Times New Roman" w:cs="Times New Roman"/>
                <w:spacing w:val="21"/>
                <w:sz w:val="24"/>
                <w:szCs w:val="24"/>
              </w:rPr>
              <w:t xml:space="preserve"> </w:t>
            </w:r>
            <w:r w:rsidRPr="0095675B">
              <w:rPr>
                <w:rFonts w:ascii="Times New Roman" w:hAnsi="Times New Roman" w:cs="Times New Roman"/>
                <w:sz w:val="24"/>
                <w:szCs w:val="24"/>
              </w:rPr>
              <w:t>öğrenme</w:t>
            </w:r>
            <w:r w:rsidRPr="0095675B">
              <w:rPr>
                <w:rFonts w:ascii="Times New Roman" w:hAnsi="Times New Roman" w:cs="Times New Roman"/>
                <w:spacing w:val="21"/>
                <w:sz w:val="24"/>
                <w:szCs w:val="24"/>
              </w:rPr>
              <w:t xml:space="preserve"> </w:t>
            </w:r>
            <w:r w:rsidRPr="0095675B">
              <w:rPr>
                <w:rFonts w:ascii="Times New Roman" w:hAnsi="Times New Roman" w:cs="Times New Roman"/>
                <w:sz w:val="24"/>
                <w:szCs w:val="24"/>
              </w:rPr>
              <w:t>güçlükleri</w:t>
            </w:r>
            <w:r w:rsidRPr="0095675B">
              <w:rPr>
                <w:rFonts w:ascii="Times New Roman" w:hAnsi="Times New Roman" w:cs="Times New Roman"/>
                <w:spacing w:val="21"/>
                <w:sz w:val="24"/>
                <w:szCs w:val="24"/>
              </w:rPr>
              <w:t xml:space="preserve"> </w:t>
            </w:r>
            <w:r w:rsidRPr="0095675B">
              <w:rPr>
                <w:rFonts w:ascii="Times New Roman" w:hAnsi="Times New Roman" w:cs="Times New Roman"/>
                <w:sz w:val="24"/>
                <w:szCs w:val="24"/>
              </w:rPr>
              <w:t>ile</w:t>
            </w:r>
            <w:r w:rsidRPr="0095675B">
              <w:rPr>
                <w:rFonts w:ascii="Times New Roman" w:hAnsi="Times New Roman" w:cs="Times New Roman"/>
                <w:spacing w:val="21"/>
                <w:sz w:val="24"/>
                <w:szCs w:val="24"/>
              </w:rPr>
              <w:t xml:space="preserve"> </w:t>
            </w:r>
            <w:r w:rsidRPr="0095675B">
              <w:rPr>
                <w:rFonts w:ascii="Times New Roman" w:hAnsi="Times New Roman" w:cs="Times New Roman"/>
                <w:sz w:val="24"/>
                <w:szCs w:val="24"/>
              </w:rPr>
              <w:t>karşılaştığında yeterli desteği ve rehberlik sağlar.</w:t>
            </w:r>
          </w:p>
        </w:tc>
        <w:tc>
          <w:tcPr>
            <w:tcW w:w="630" w:type="dxa"/>
            <w:vAlign w:val="center"/>
          </w:tcPr>
          <w:p w14:paraId="50831B79"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0C1D4D6"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70EF474"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3C4D065"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07B8CC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71B45B69" w14:textId="77777777" w:rsidTr="000547E2">
        <w:trPr>
          <w:trHeight w:val="340"/>
          <w:jc w:val="center"/>
        </w:trPr>
        <w:tc>
          <w:tcPr>
            <w:tcW w:w="703" w:type="dxa"/>
            <w:vAlign w:val="center"/>
          </w:tcPr>
          <w:p w14:paraId="79E18953"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12-</w:t>
            </w:r>
          </w:p>
        </w:tc>
        <w:tc>
          <w:tcPr>
            <w:tcW w:w="6206" w:type="dxa"/>
            <w:vAlign w:val="center"/>
          </w:tcPr>
          <w:p w14:paraId="5C5E2ADD" w14:textId="0CE97AE8"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Öğretmenlerin</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benimle</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iletişim</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kurma</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yöntemlerinden memnunum.</w:t>
            </w:r>
          </w:p>
        </w:tc>
        <w:tc>
          <w:tcPr>
            <w:tcW w:w="630" w:type="dxa"/>
            <w:vAlign w:val="center"/>
          </w:tcPr>
          <w:p w14:paraId="239F47EA"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096978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1C3EEBE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34EC0389"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D506EB7"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63792A3F" w14:textId="77777777" w:rsidTr="000547E2">
        <w:trPr>
          <w:trHeight w:val="340"/>
          <w:jc w:val="center"/>
        </w:trPr>
        <w:tc>
          <w:tcPr>
            <w:tcW w:w="703" w:type="dxa"/>
            <w:vAlign w:val="center"/>
          </w:tcPr>
          <w:p w14:paraId="2F23D1CB"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13-</w:t>
            </w:r>
          </w:p>
        </w:tc>
        <w:tc>
          <w:tcPr>
            <w:tcW w:w="6206" w:type="dxa"/>
            <w:vAlign w:val="center"/>
          </w:tcPr>
          <w:p w14:paraId="0C341BF6" w14:textId="109FDBB4"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Herhangi</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bir</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problem</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durumunda</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müdür</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endişelerime cevap</w:t>
            </w:r>
            <w:r w:rsidRPr="0095675B">
              <w:rPr>
                <w:rFonts w:ascii="Times New Roman" w:hAnsi="Times New Roman" w:cs="Times New Roman"/>
                <w:spacing w:val="-8"/>
                <w:sz w:val="24"/>
                <w:szCs w:val="24"/>
              </w:rPr>
              <w:t xml:space="preserve"> </w:t>
            </w:r>
            <w:r w:rsidRPr="0095675B">
              <w:rPr>
                <w:rFonts w:ascii="Times New Roman" w:hAnsi="Times New Roman" w:cs="Times New Roman"/>
                <w:spacing w:val="-4"/>
                <w:sz w:val="24"/>
                <w:szCs w:val="24"/>
              </w:rPr>
              <w:t>veriyor.</w:t>
            </w:r>
          </w:p>
        </w:tc>
        <w:tc>
          <w:tcPr>
            <w:tcW w:w="630" w:type="dxa"/>
            <w:vAlign w:val="center"/>
          </w:tcPr>
          <w:p w14:paraId="46215D38"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90217AC"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052CB4C"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34DE3B8"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E26042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1BE516C3" w14:textId="77777777" w:rsidTr="000547E2">
        <w:trPr>
          <w:trHeight w:val="340"/>
          <w:jc w:val="center"/>
        </w:trPr>
        <w:tc>
          <w:tcPr>
            <w:tcW w:w="703" w:type="dxa"/>
            <w:vAlign w:val="center"/>
          </w:tcPr>
          <w:p w14:paraId="3A569EEF"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14-</w:t>
            </w:r>
          </w:p>
        </w:tc>
        <w:tc>
          <w:tcPr>
            <w:tcW w:w="6206" w:type="dxa"/>
            <w:vAlign w:val="center"/>
          </w:tcPr>
          <w:p w14:paraId="281C0DD1" w14:textId="52491138"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Okulda,</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velilerin</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ihtiyaçlarına</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uygun</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eğitim faaliyetleri</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düzenlenir.</w:t>
            </w:r>
          </w:p>
        </w:tc>
        <w:tc>
          <w:tcPr>
            <w:tcW w:w="630" w:type="dxa"/>
            <w:vAlign w:val="center"/>
          </w:tcPr>
          <w:p w14:paraId="574AE058"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E8D6C81"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2887737"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852579E"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9F80BAF"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028AD984" w14:textId="77777777" w:rsidTr="000547E2">
        <w:trPr>
          <w:trHeight w:val="340"/>
          <w:jc w:val="center"/>
        </w:trPr>
        <w:tc>
          <w:tcPr>
            <w:tcW w:w="703" w:type="dxa"/>
            <w:vAlign w:val="center"/>
          </w:tcPr>
          <w:p w14:paraId="3EA6F6AE"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15-</w:t>
            </w:r>
          </w:p>
        </w:tc>
        <w:tc>
          <w:tcPr>
            <w:tcW w:w="6206" w:type="dxa"/>
            <w:vAlign w:val="center"/>
          </w:tcPr>
          <w:p w14:paraId="265241C3" w14:textId="542D0448"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 çocukların</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gelişimini</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desteklemek</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için velilerle iyi</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bir</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ilişki</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kurar.</w:t>
            </w:r>
          </w:p>
        </w:tc>
        <w:tc>
          <w:tcPr>
            <w:tcW w:w="630" w:type="dxa"/>
            <w:vAlign w:val="center"/>
          </w:tcPr>
          <w:p w14:paraId="3CB1936E"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371C8A5"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F2B01B6"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FED7D8E"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4F693A5"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4416EA52" w14:textId="77777777" w:rsidTr="000547E2">
        <w:trPr>
          <w:trHeight w:val="340"/>
          <w:jc w:val="center"/>
        </w:trPr>
        <w:tc>
          <w:tcPr>
            <w:tcW w:w="703" w:type="dxa"/>
            <w:vAlign w:val="center"/>
          </w:tcPr>
          <w:p w14:paraId="23C755C0"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16</w:t>
            </w:r>
          </w:p>
        </w:tc>
        <w:tc>
          <w:tcPr>
            <w:tcW w:w="6206" w:type="dxa"/>
            <w:vAlign w:val="center"/>
          </w:tcPr>
          <w:p w14:paraId="31317474" w14:textId="44BA5E23"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aktif</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4"/>
                <w:sz w:val="24"/>
                <w:szCs w:val="24"/>
              </w:rPr>
              <w:t>veli</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4"/>
                <w:sz w:val="24"/>
                <w:szCs w:val="24"/>
              </w:rPr>
              <w:t>katılımını</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teşvik eder.</w:t>
            </w:r>
          </w:p>
        </w:tc>
        <w:tc>
          <w:tcPr>
            <w:tcW w:w="630" w:type="dxa"/>
            <w:vAlign w:val="center"/>
          </w:tcPr>
          <w:p w14:paraId="514D5E7B"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2E747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3135F223"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7D96EF7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26CD43D"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49875E4F" w14:textId="77777777" w:rsidTr="000547E2">
        <w:trPr>
          <w:trHeight w:val="340"/>
          <w:jc w:val="center"/>
        </w:trPr>
        <w:tc>
          <w:tcPr>
            <w:tcW w:w="703" w:type="dxa"/>
            <w:vAlign w:val="center"/>
          </w:tcPr>
          <w:p w14:paraId="3E28348A" w14:textId="77777777"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lastRenderedPageBreak/>
              <w:t>17-</w:t>
            </w:r>
          </w:p>
        </w:tc>
        <w:tc>
          <w:tcPr>
            <w:tcW w:w="6206" w:type="dxa"/>
            <w:vAlign w:val="center"/>
          </w:tcPr>
          <w:p w14:paraId="2774696D" w14:textId="4E3873B1"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4"/>
                <w:sz w:val="24"/>
                <w:szCs w:val="24"/>
              </w:rPr>
              <w:t>Okulun</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veli</w:t>
            </w:r>
            <w:r w:rsidRPr="0095675B">
              <w:rPr>
                <w:rFonts w:ascii="Times New Roman" w:hAnsi="Times New Roman" w:cs="Times New Roman"/>
                <w:sz w:val="24"/>
                <w:szCs w:val="24"/>
              </w:rPr>
              <w:t xml:space="preserve"> </w:t>
            </w:r>
            <w:r w:rsidRPr="0095675B">
              <w:rPr>
                <w:rFonts w:ascii="Times New Roman" w:hAnsi="Times New Roman" w:cs="Times New Roman"/>
                <w:spacing w:val="-4"/>
                <w:sz w:val="24"/>
                <w:szCs w:val="24"/>
              </w:rPr>
              <w:t>etkinliklerine</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aktif</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olarak</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katılırım.</w:t>
            </w:r>
          </w:p>
        </w:tc>
        <w:tc>
          <w:tcPr>
            <w:tcW w:w="630" w:type="dxa"/>
            <w:vAlign w:val="center"/>
          </w:tcPr>
          <w:p w14:paraId="37FD4587"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A611819"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49E63892"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0150970"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217E3B4" w14:textId="7777777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2CACB5B5" w14:textId="77777777" w:rsidTr="000547E2">
        <w:trPr>
          <w:trHeight w:val="340"/>
          <w:jc w:val="center"/>
        </w:trPr>
        <w:tc>
          <w:tcPr>
            <w:tcW w:w="703" w:type="dxa"/>
            <w:vAlign w:val="center"/>
          </w:tcPr>
          <w:p w14:paraId="72063D46" w14:textId="0124FCFA"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18-</w:t>
            </w:r>
          </w:p>
        </w:tc>
        <w:tc>
          <w:tcPr>
            <w:tcW w:w="6206" w:type="dxa"/>
            <w:vAlign w:val="center"/>
          </w:tcPr>
          <w:p w14:paraId="74699DCA" w14:textId="66BB25A4"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2"/>
                <w:sz w:val="24"/>
                <w:szCs w:val="24"/>
              </w:rPr>
              <w:t>Bir</w:t>
            </w:r>
            <w:r w:rsidRPr="0095675B">
              <w:rPr>
                <w:rFonts w:ascii="Times New Roman" w:hAnsi="Times New Roman" w:cs="Times New Roman"/>
                <w:spacing w:val="-11"/>
                <w:sz w:val="24"/>
                <w:szCs w:val="24"/>
              </w:rPr>
              <w:t xml:space="preserve"> </w:t>
            </w:r>
            <w:r w:rsidRPr="0095675B">
              <w:rPr>
                <w:rFonts w:ascii="Times New Roman" w:hAnsi="Times New Roman" w:cs="Times New Roman"/>
                <w:spacing w:val="-2"/>
                <w:sz w:val="24"/>
                <w:szCs w:val="24"/>
              </w:rPr>
              <w:t>veli</w:t>
            </w:r>
            <w:r w:rsidRPr="0095675B">
              <w:rPr>
                <w:rFonts w:ascii="Times New Roman" w:hAnsi="Times New Roman" w:cs="Times New Roman"/>
                <w:spacing w:val="-10"/>
                <w:sz w:val="24"/>
                <w:szCs w:val="24"/>
              </w:rPr>
              <w:t xml:space="preserve"> </w:t>
            </w:r>
            <w:r w:rsidRPr="0095675B">
              <w:rPr>
                <w:rFonts w:ascii="Times New Roman" w:hAnsi="Times New Roman" w:cs="Times New Roman"/>
                <w:spacing w:val="-2"/>
                <w:sz w:val="24"/>
                <w:szCs w:val="24"/>
              </w:rPr>
              <w:t>olarak</w:t>
            </w:r>
            <w:r w:rsidRPr="0095675B">
              <w:rPr>
                <w:rFonts w:ascii="Times New Roman" w:hAnsi="Times New Roman" w:cs="Times New Roman"/>
                <w:spacing w:val="-9"/>
                <w:sz w:val="24"/>
                <w:szCs w:val="24"/>
              </w:rPr>
              <w:t xml:space="preserve"> </w:t>
            </w:r>
            <w:r w:rsidRPr="0095675B">
              <w:rPr>
                <w:rFonts w:ascii="Times New Roman" w:hAnsi="Times New Roman" w:cs="Times New Roman"/>
                <w:spacing w:val="-2"/>
                <w:sz w:val="24"/>
                <w:szCs w:val="24"/>
              </w:rPr>
              <w:t>okula</w:t>
            </w:r>
            <w:r w:rsidRPr="0095675B">
              <w:rPr>
                <w:rFonts w:ascii="Times New Roman" w:hAnsi="Times New Roman" w:cs="Times New Roman"/>
                <w:spacing w:val="-9"/>
                <w:sz w:val="24"/>
                <w:szCs w:val="24"/>
              </w:rPr>
              <w:t xml:space="preserve"> </w:t>
            </w:r>
            <w:r w:rsidRPr="0095675B">
              <w:rPr>
                <w:rFonts w:ascii="Times New Roman" w:hAnsi="Times New Roman" w:cs="Times New Roman"/>
                <w:spacing w:val="-2"/>
                <w:sz w:val="24"/>
                <w:szCs w:val="24"/>
              </w:rPr>
              <w:t>aidiyet</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2"/>
                <w:sz w:val="24"/>
                <w:szCs w:val="24"/>
              </w:rPr>
              <w:t>hissediyorum.</w:t>
            </w:r>
          </w:p>
        </w:tc>
        <w:tc>
          <w:tcPr>
            <w:tcW w:w="630" w:type="dxa"/>
            <w:vAlign w:val="center"/>
          </w:tcPr>
          <w:p w14:paraId="12D74167" w14:textId="6E294BE5"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6F4B900" w14:textId="41518275"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56A11C3" w14:textId="6F069C7E"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1383ABB" w14:textId="6BAE6D61"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532106B" w14:textId="1DA719C0"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4EF1A228" w14:textId="77777777" w:rsidTr="000547E2">
        <w:trPr>
          <w:trHeight w:val="340"/>
          <w:jc w:val="center"/>
        </w:trPr>
        <w:tc>
          <w:tcPr>
            <w:tcW w:w="703" w:type="dxa"/>
            <w:vAlign w:val="center"/>
          </w:tcPr>
          <w:p w14:paraId="7FA6A384" w14:textId="1236EC2F"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19-</w:t>
            </w:r>
          </w:p>
        </w:tc>
        <w:tc>
          <w:tcPr>
            <w:tcW w:w="6206" w:type="dxa"/>
            <w:vAlign w:val="center"/>
          </w:tcPr>
          <w:p w14:paraId="36DC0E5E" w14:textId="349FE456"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Çocuğumun</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6"/>
                <w:sz w:val="24"/>
                <w:szCs w:val="24"/>
              </w:rPr>
              <w:t>ev</w:t>
            </w:r>
            <w:r w:rsidRPr="0095675B">
              <w:rPr>
                <w:rFonts w:ascii="Times New Roman" w:hAnsi="Times New Roman" w:cs="Times New Roman"/>
                <w:spacing w:val="6"/>
                <w:sz w:val="24"/>
                <w:szCs w:val="24"/>
              </w:rPr>
              <w:t xml:space="preserve"> </w:t>
            </w:r>
            <w:r w:rsidRPr="0095675B">
              <w:rPr>
                <w:rFonts w:ascii="Times New Roman" w:hAnsi="Times New Roman" w:cs="Times New Roman"/>
                <w:spacing w:val="-6"/>
                <w:sz w:val="24"/>
                <w:szCs w:val="24"/>
              </w:rPr>
              <w:t>ödevlerini</w:t>
            </w:r>
            <w:r w:rsidRPr="0095675B">
              <w:rPr>
                <w:rFonts w:ascii="Times New Roman" w:hAnsi="Times New Roman" w:cs="Times New Roman"/>
                <w:spacing w:val="7"/>
                <w:sz w:val="24"/>
                <w:szCs w:val="24"/>
              </w:rPr>
              <w:t xml:space="preserve"> </w:t>
            </w:r>
            <w:r w:rsidRPr="0095675B">
              <w:rPr>
                <w:rFonts w:ascii="Times New Roman" w:hAnsi="Times New Roman" w:cs="Times New Roman"/>
                <w:spacing w:val="-6"/>
                <w:sz w:val="24"/>
                <w:szCs w:val="24"/>
              </w:rPr>
              <w:t>tamamlamasını</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sağlarım.</w:t>
            </w:r>
          </w:p>
        </w:tc>
        <w:tc>
          <w:tcPr>
            <w:tcW w:w="630" w:type="dxa"/>
            <w:vAlign w:val="center"/>
          </w:tcPr>
          <w:p w14:paraId="331FF91A" w14:textId="2E93A9CD"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CA422D3" w14:textId="71E5E926"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6FD8E452" w14:textId="1C2E422E"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6EBC1EBD" w14:textId="35AD9D6D"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1F429BA" w14:textId="607D39B5"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6C4B8B70" w14:textId="77777777" w:rsidTr="000547E2">
        <w:trPr>
          <w:trHeight w:val="340"/>
          <w:jc w:val="center"/>
        </w:trPr>
        <w:tc>
          <w:tcPr>
            <w:tcW w:w="703" w:type="dxa"/>
            <w:vAlign w:val="center"/>
          </w:tcPr>
          <w:p w14:paraId="671C60DE" w14:textId="1A5BA17B"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20-</w:t>
            </w:r>
          </w:p>
        </w:tc>
        <w:tc>
          <w:tcPr>
            <w:tcW w:w="6206" w:type="dxa"/>
            <w:vAlign w:val="center"/>
          </w:tcPr>
          <w:p w14:paraId="46BD1BEF" w14:textId="75079653"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Çocuğumu</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okumaya</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6"/>
                <w:sz w:val="24"/>
                <w:szCs w:val="24"/>
              </w:rPr>
              <w:t>teşvik</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6"/>
                <w:sz w:val="24"/>
                <w:szCs w:val="24"/>
              </w:rPr>
              <w:t>ederim.</w:t>
            </w:r>
          </w:p>
        </w:tc>
        <w:tc>
          <w:tcPr>
            <w:tcW w:w="630" w:type="dxa"/>
            <w:vAlign w:val="center"/>
          </w:tcPr>
          <w:p w14:paraId="5FE58041" w14:textId="3F1BD029"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276350E" w14:textId="290D94F4"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BDDFBBB" w14:textId="0918293D"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E0EFDC4" w14:textId="7EF2BF68"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002A27F5" w14:textId="41A5E61A"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27FF0C09" w14:textId="77777777" w:rsidTr="000547E2">
        <w:trPr>
          <w:trHeight w:val="340"/>
          <w:jc w:val="center"/>
        </w:trPr>
        <w:tc>
          <w:tcPr>
            <w:tcW w:w="703" w:type="dxa"/>
            <w:vAlign w:val="center"/>
          </w:tcPr>
          <w:p w14:paraId="3B666387" w14:textId="49100A32"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21-</w:t>
            </w:r>
          </w:p>
        </w:tc>
        <w:tc>
          <w:tcPr>
            <w:tcW w:w="6206" w:type="dxa"/>
            <w:vAlign w:val="center"/>
          </w:tcPr>
          <w:p w14:paraId="62050344" w14:textId="3F1EDB40"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Çocuğumun</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6"/>
                <w:sz w:val="24"/>
                <w:szCs w:val="24"/>
              </w:rPr>
              <w:t>her</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6"/>
                <w:sz w:val="24"/>
                <w:szCs w:val="24"/>
              </w:rPr>
              <w:t>gün</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6"/>
                <w:sz w:val="24"/>
                <w:szCs w:val="24"/>
              </w:rPr>
              <w:t>okula</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6"/>
                <w:sz w:val="24"/>
                <w:szCs w:val="24"/>
              </w:rPr>
              <w:t>gitmesini</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6"/>
                <w:sz w:val="24"/>
                <w:szCs w:val="24"/>
              </w:rPr>
              <w:t>sağlarım.</w:t>
            </w:r>
          </w:p>
        </w:tc>
        <w:tc>
          <w:tcPr>
            <w:tcW w:w="630" w:type="dxa"/>
            <w:vAlign w:val="center"/>
          </w:tcPr>
          <w:p w14:paraId="755B34A5" w14:textId="14794DE3"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6FFA231" w14:textId="0CADBA29"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57FDFC34" w14:textId="7FCB6F50"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45C13EE4" w14:textId="3A7A47A6"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21968F2A" w14:textId="001B8140"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r w:rsidR="000547E2" w:rsidRPr="0095675B" w14:paraId="407E3973" w14:textId="77777777" w:rsidTr="000547E2">
        <w:trPr>
          <w:trHeight w:val="340"/>
          <w:jc w:val="center"/>
        </w:trPr>
        <w:tc>
          <w:tcPr>
            <w:tcW w:w="703" w:type="dxa"/>
            <w:vAlign w:val="center"/>
          </w:tcPr>
          <w:p w14:paraId="67127EB2" w14:textId="1838F53E" w:rsidR="000547E2" w:rsidRPr="0095675B" w:rsidRDefault="000547E2" w:rsidP="000547E2">
            <w:pPr>
              <w:jc w:val="center"/>
              <w:rPr>
                <w:rFonts w:ascii="Times New Roman" w:hAnsi="Times New Roman" w:cs="Times New Roman"/>
                <w:b/>
                <w:bCs/>
                <w:sz w:val="24"/>
                <w:szCs w:val="24"/>
              </w:rPr>
            </w:pPr>
            <w:r w:rsidRPr="0095675B">
              <w:rPr>
                <w:rFonts w:ascii="Times New Roman" w:hAnsi="Times New Roman" w:cs="Times New Roman"/>
                <w:b/>
                <w:bCs/>
                <w:sz w:val="24"/>
                <w:szCs w:val="24"/>
              </w:rPr>
              <w:t>22-</w:t>
            </w:r>
          </w:p>
        </w:tc>
        <w:tc>
          <w:tcPr>
            <w:tcW w:w="6206" w:type="dxa"/>
            <w:vAlign w:val="center"/>
          </w:tcPr>
          <w:p w14:paraId="4B935857" w14:textId="1DCDEBB6" w:rsidR="000547E2" w:rsidRPr="0095675B" w:rsidRDefault="000547E2" w:rsidP="000547E2">
            <w:pPr>
              <w:rPr>
                <w:rFonts w:ascii="Times New Roman" w:hAnsi="Times New Roman" w:cs="Times New Roman"/>
                <w:sz w:val="24"/>
                <w:szCs w:val="24"/>
              </w:rPr>
            </w:pPr>
            <w:r w:rsidRPr="0095675B">
              <w:rPr>
                <w:rFonts w:ascii="Times New Roman" w:hAnsi="Times New Roman" w:cs="Times New Roman"/>
                <w:spacing w:val="-6"/>
                <w:sz w:val="24"/>
                <w:szCs w:val="24"/>
              </w:rPr>
              <w:t>Çocuğumun</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eğitiminde</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6"/>
                <w:sz w:val="24"/>
                <w:szCs w:val="24"/>
              </w:rPr>
              <w:t>aktif</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6"/>
                <w:sz w:val="24"/>
                <w:szCs w:val="24"/>
              </w:rPr>
              <w:t>bir</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6"/>
                <w:sz w:val="24"/>
                <w:szCs w:val="24"/>
              </w:rPr>
              <w:t>ortağım.</w:t>
            </w:r>
          </w:p>
        </w:tc>
        <w:tc>
          <w:tcPr>
            <w:tcW w:w="630" w:type="dxa"/>
            <w:vAlign w:val="center"/>
          </w:tcPr>
          <w:p w14:paraId="6EB0EE19" w14:textId="3A3A34D7"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4AB35E3" w14:textId="6609E59C"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0" w:type="dxa"/>
            <w:vAlign w:val="center"/>
          </w:tcPr>
          <w:p w14:paraId="073F023C" w14:textId="24BA812B"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17457730" w14:textId="21FA0CE3"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c>
          <w:tcPr>
            <w:tcW w:w="631" w:type="dxa"/>
            <w:vAlign w:val="center"/>
          </w:tcPr>
          <w:p w14:paraId="5EFA398A" w14:textId="10CD3822" w:rsidR="000547E2" w:rsidRPr="0095675B" w:rsidRDefault="000547E2" w:rsidP="000547E2">
            <w:pPr>
              <w:jc w:val="center"/>
              <w:rPr>
                <w:rFonts w:ascii="Times New Roman" w:hAnsi="Times New Roman" w:cs="Times New Roman"/>
                <w:sz w:val="24"/>
                <w:szCs w:val="24"/>
              </w:rPr>
            </w:pPr>
            <w:r w:rsidRPr="0095675B">
              <w:rPr>
                <w:rFonts w:ascii="Times New Roman" w:hAnsi="Times New Roman" w:cs="Times New Roman"/>
                <w:sz w:val="24"/>
                <w:szCs w:val="24"/>
              </w:rPr>
              <w:t>( )</w:t>
            </w:r>
          </w:p>
        </w:tc>
      </w:tr>
    </w:tbl>
    <w:p w14:paraId="37EE2F4D" w14:textId="0B6609AF" w:rsidR="00C91E23" w:rsidRPr="0095675B" w:rsidRDefault="00C91E23" w:rsidP="000547E2">
      <w:pPr>
        <w:spacing w:line="276" w:lineRule="auto"/>
        <w:rPr>
          <w:rFonts w:ascii="Times New Roman" w:hAnsi="Times New Roman" w:cs="Times New Roman"/>
          <w:color w:val="FF0000"/>
          <w:sz w:val="24"/>
          <w:szCs w:val="24"/>
        </w:rPr>
      </w:pPr>
      <w:r w:rsidRPr="0095675B">
        <w:rPr>
          <w:rFonts w:ascii="Times New Roman" w:hAnsi="Times New Roman" w:cs="Times New Roman"/>
          <w:color w:val="FF0000"/>
          <w:sz w:val="24"/>
          <w:szCs w:val="24"/>
        </w:rPr>
        <w:br w:type="page"/>
      </w:r>
    </w:p>
    <w:p w14:paraId="5BBDF8C0" w14:textId="77777777" w:rsidR="0081278B" w:rsidRPr="0095675B" w:rsidRDefault="0081278B" w:rsidP="0081278B">
      <w:pPr>
        <w:spacing w:line="276" w:lineRule="auto"/>
        <w:rPr>
          <w:rFonts w:ascii="Times New Roman" w:hAnsi="Times New Roman" w:cs="Times New Roman"/>
          <w:b/>
          <w:bCs/>
          <w:sz w:val="24"/>
          <w:szCs w:val="24"/>
        </w:rPr>
      </w:pPr>
      <w:r w:rsidRPr="0095675B">
        <w:rPr>
          <w:rFonts w:ascii="Times New Roman" w:hAnsi="Times New Roman" w:cs="Times New Roman"/>
          <w:b/>
          <w:bCs/>
          <w:sz w:val="24"/>
          <w:szCs w:val="24"/>
        </w:rPr>
        <w:lastRenderedPageBreak/>
        <w:t>Ek-2 Stratejik Plan Mimarisi</w:t>
      </w:r>
    </w:p>
    <w:p w14:paraId="21FCB62B" w14:textId="77777777" w:rsidR="0081278B" w:rsidRPr="0095675B" w:rsidRDefault="0081278B" w:rsidP="0081278B">
      <w:pPr>
        <w:spacing w:line="276" w:lineRule="auto"/>
        <w:rPr>
          <w:rFonts w:ascii="Times New Roman" w:hAnsi="Times New Roman" w:cs="Times New Roman"/>
          <w:sz w:val="24"/>
          <w:szCs w:val="24"/>
        </w:rPr>
      </w:pPr>
    </w:p>
    <w:p w14:paraId="76E54FFB" w14:textId="77777777" w:rsidR="0081278B" w:rsidRPr="0095675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Eğitime ve Öğretime Erişim ve Katılım</w:t>
      </w:r>
    </w:p>
    <w:p w14:paraId="563A5182" w14:textId="525D9C42"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Okula devam ve tamamlama</w:t>
      </w:r>
    </w:p>
    <w:p w14:paraId="1655D5D9" w14:textId="76CA829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Sınıf tekrarı</w:t>
      </w:r>
    </w:p>
    <w:p w14:paraId="75F9B5B4" w14:textId="7DF6EA12"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Okulu bırakma</w:t>
      </w:r>
    </w:p>
    <w:p w14:paraId="07BCAC5C" w14:textId="38AD64A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Devamsızlık</w:t>
      </w:r>
    </w:p>
    <w:p w14:paraId="6C2D0389" w14:textId="1BCA8845"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Ders Dışı etkinliklere katılım</w:t>
      </w:r>
    </w:p>
    <w:p w14:paraId="15ED8EDD" w14:textId="64909D6A"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Kulüp faaliyetleri</w:t>
      </w:r>
    </w:p>
    <w:p w14:paraId="558E83EF" w14:textId="79DACCE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Gezi, Fuar ve Gözlem Faaliyetleri</w:t>
      </w:r>
    </w:p>
    <w:p w14:paraId="576844E2" w14:textId="6AEC6CF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Sosyal Sorumluluk Faaliyetleri</w:t>
      </w:r>
    </w:p>
    <w:p w14:paraId="562782DE" w14:textId="7B25DBAE"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Bölgesel (yerel), Ulusal ve Uluslararası Proje, Yarışma vb. Etkinliklere Katılım</w:t>
      </w:r>
    </w:p>
    <w:p w14:paraId="44D466A6" w14:textId="0694905C"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Özel eğitime ihtiyaç duyan bireylerin erişimi</w:t>
      </w:r>
    </w:p>
    <w:p w14:paraId="2372CCA4" w14:textId="23FC848F"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Destekleme ve yetiştirme kurslarına katılım ve devam</w:t>
      </w:r>
    </w:p>
    <w:p w14:paraId="06217D5C" w14:textId="35977E65"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Uzaktan eğitim faaliyetlerine katılım</w:t>
      </w:r>
    </w:p>
    <w:p w14:paraId="2C29D87E" w14:textId="0BBB8AFB"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Bir üst öğrenime geçiş</w:t>
      </w:r>
    </w:p>
    <w:p w14:paraId="5C63120B" w14:textId="4C7F7589"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Mezuniyet oranı</w:t>
      </w:r>
    </w:p>
    <w:p w14:paraId="5FB819A5" w14:textId="2A0A2754" w:rsidR="0081278B" w:rsidRPr="0095675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Eğitim ve Öğretimde Kalite</w:t>
      </w:r>
    </w:p>
    <w:p w14:paraId="34BCAD21" w14:textId="6617E89C"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Akademik Kazanımlar</w:t>
      </w:r>
    </w:p>
    <w:p w14:paraId="454A8AD4" w14:textId="578962E7"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Türkçe ve yabancı dil</w:t>
      </w:r>
    </w:p>
    <w:p w14:paraId="57BCB790" w14:textId="44384C81"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Dinleme</w:t>
      </w:r>
    </w:p>
    <w:p w14:paraId="7DDAF343" w14:textId="726B1962"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Konuşma</w:t>
      </w:r>
    </w:p>
    <w:p w14:paraId="53B35D61" w14:textId="416A2C01"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Okuma</w:t>
      </w:r>
    </w:p>
    <w:p w14:paraId="23123ED0" w14:textId="67538E96"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Yazma</w:t>
      </w:r>
    </w:p>
    <w:p w14:paraId="0E006C9C" w14:textId="3C2A67CA"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Okunan Kitap Sayısı</w:t>
      </w:r>
    </w:p>
    <w:p w14:paraId="4153553E" w14:textId="22B82EBA"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Okuma, Yazma ve Konuşma Etkinlikleri</w:t>
      </w:r>
    </w:p>
    <w:p w14:paraId="34FA0AAF" w14:textId="0E5B35F2"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Matematik</w:t>
      </w:r>
    </w:p>
    <w:p w14:paraId="7778A946" w14:textId="495F1D1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Fen Bilimleri</w:t>
      </w:r>
    </w:p>
    <w:p w14:paraId="6B02CA21" w14:textId="3F72CA75"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Sosyal Bilimler</w:t>
      </w:r>
    </w:p>
    <w:p w14:paraId="65113CD0" w14:textId="188EF17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Meslek Dersleri</w:t>
      </w:r>
    </w:p>
    <w:p w14:paraId="6156D5E5" w14:textId="335FD73A"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Eğitim Bilişim Ağı</w:t>
      </w:r>
    </w:p>
    <w:p w14:paraId="5B58A654" w14:textId="2456E5BE"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21.yy. Becerileri</w:t>
      </w:r>
    </w:p>
    <w:p w14:paraId="72F1D32F" w14:textId="2D5E4DC9"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STEM</w:t>
      </w:r>
    </w:p>
    <w:p w14:paraId="423F96C7" w14:textId="49400509"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Yapay Zekâ</w:t>
      </w:r>
    </w:p>
    <w:p w14:paraId="1C882EEE" w14:textId="312FED5B"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Çevre ve İklim Değişikliği</w:t>
      </w:r>
    </w:p>
    <w:p w14:paraId="2F7D23BF" w14:textId="6E4892B4"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Kaynakların Tasarruflu Kullanımı</w:t>
      </w:r>
    </w:p>
    <w:p w14:paraId="6ED13492" w14:textId="06B0CB82"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Finansal Okuryazarlık</w:t>
      </w:r>
    </w:p>
    <w:p w14:paraId="6ADAAB3D" w14:textId="0FB4F11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Dijital Okuryazarlık</w:t>
      </w:r>
    </w:p>
    <w:p w14:paraId="61E83A12" w14:textId="048A3E4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İletişim ve İş Birliği</w:t>
      </w:r>
    </w:p>
    <w:p w14:paraId="2508A892" w14:textId="48B8F19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Bilgi ve Medya Okuryazarlığı</w:t>
      </w:r>
    </w:p>
    <w:p w14:paraId="5837AF52" w14:textId="600FF59A"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lastRenderedPageBreak/>
        <w:t>Girişimcilik</w:t>
      </w:r>
    </w:p>
    <w:p w14:paraId="6B4DC529" w14:textId="2F03BB91"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Sosyal ve Kültürlerarası Beceriler</w:t>
      </w:r>
    </w:p>
    <w:p w14:paraId="2191B713" w14:textId="27BB990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Eleştirel Düşünme Becerileri</w:t>
      </w:r>
    </w:p>
    <w:p w14:paraId="37E75C15" w14:textId="1B8BA0DF"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*Yaratıcılık (Yenilikçilik) ve Bilimsel Araştırma Becerileri</w:t>
      </w:r>
    </w:p>
    <w:p w14:paraId="41C464E0" w14:textId="3F6FB94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Veri Okuryazarlığı</w:t>
      </w:r>
    </w:p>
    <w:p w14:paraId="265EB7A6" w14:textId="193E9615"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Sürdürülebilirlik ve İleri Dönüşüm</w:t>
      </w:r>
    </w:p>
    <w:p w14:paraId="1AB81FB8" w14:textId="5332E928"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Toplumsal Yaşam Becerileri</w:t>
      </w:r>
    </w:p>
    <w:p w14:paraId="24A5831A" w14:textId="0408E54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Sevgi, Saygı, Adalet ve Hoşgörü Kazanımları</w:t>
      </w:r>
    </w:p>
    <w:p w14:paraId="7CA34B31" w14:textId="116FF1C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Ahlaki ve Etik Değerler</w:t>
      </w:r>
    </w:p>
    <w:p w14:paraId="1F889355" w14:textId="6D5FEEEB"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Değerler Eğitimi</w:t>
      </w:r>
    </w:p>
    <w:p w14:paraId="5588F985" w14:textId="43521E3D"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Hizmetlerine Katılım (temizlik, bakım vb.)</w:t>
      </w:r>
    </w:p>
    <w:p w14:paraId="02D954C3" w14:textId="3092D40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Sosyal Sorumluluk Çalışmaları</w:t>
      </w:r>
    </w:p>
    <w:p w14:paraId="66957077" w14:textId="2A37643D"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Ölçme ve Değerlendirme</w:t>
      </w:r>
    </w:p>
    <w:p w14:paraId="0E0864D8" w14:textId="3DB4EDD3"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Sınavları</w:t>
      </w:r>
    </w:p>
    <w:p w14:paraId="73117441" w14:textId="71F15921"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Ulusal Sınavlar</w:t>
      </w:r>
    </w:p>
    <w:p w14:paraId="7FA5CDE2" w14:textId="62BFAAB2"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Ulusal ve Uluslararası Faaliyetlerde Alınan Dereceler</w:t>
      </w:r>
    </w:p>
    <w:p w14:paraId="16D84313" w14:textId="5778DC74"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Sektöre, Üst Öğrenime Hazırlık ve İstihdam</w:t>
      </w:r>
    </w:p>
    <w:p w14:paraId="01920001" w14:textId="664920D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Atölye Eğitimleri</w:t>
      </w:r>
    </w:p>
    <w:p w14:paraId="5916E082" w14:textId="06D0ED1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Staj Eğitimleri</w:t>
      </w:r>
    </w:p>
    <w:p w14:paraId="5DAFB344" w14:textId="17B49D89"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Buluş, Patent, Endüstriyel Tasarım, Marka ve Faydalı Model</w:t>
      </w:r>
    </w:p>
    <w:p w14:paraId="387D2D6B" w14:textId="308FD01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Mesleki Alan Etkinlikleri</w:t>
      </w:r>
    </w:p>
    <w:p w14:paraId="3544230F" w14:textId="6B06E039"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Mesleki Eğitime Katkı Sağlayacak İş Birlikleri</w:t>
      </w:r>
    </w:p>
    <w:p w14:paraId="1201D157" w14:textId="6A63EFBB"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Rehberlik</w:t>
      </w:r>
    </w:p>
    <w:p w14:paraId="6AC8B6BE" w14:textId="1AE7199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Eğitsel Rehberlik</w:t>
      </w:r>
    </w:p>
    <w:p w14:paraId="31178372" w14:textId="365B44D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Mesleki Rehberlik</w:t>
      </w:r>
    </w:p>
    <w:p w14:paraId="6E1A7FF5" w14:textId="3BD20E35"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Kişisel Rehberlik</w:t>
      </w:r>
    </w:p>
    <w:p w14:paraId="09ABC827" w14:textId="0036843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Oryantasyon</w:t>
      </w:r>
    </w:p>
    <w:p w14:paraId="1E2A343F" w14:textId="5E1984BD"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Aile rehberliği</w:t>
      </w:r>
    </w:p>
    <w:p w14:paraId="54231194" w14:textId="210D23DB" w:rsidR="0081278B" w:rsidRPr="0095675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Kurumsal Kapasite</w:t>
      </w:r>
    </w:p>
    <w:p w14:paraId="6066398C" w14:textId="4B10FA03"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Fiziksel İmkânlar ve Donatım</w:t>
      </w:r>
    </w:p>
    <w:p w14:paraId="4CBAA772" w14:textId="1F38B9B1"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Derslikler</w:t>
      </w:r>
    </w:p>
    <w:p w14:paraId="2FB6965C" w14:textId="6FB1B94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Spor Salonu</w:t>
      </w:r>
    </w:p>
    <w:p w14:paraId="0AB30803" w14:textId="78C84485"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Kütüphane</w:t>
      </w:r>
    </w:p>
    <w:p w14:paraId="11472499" w14:textId="33DE82E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Çok amaçlı Salon</w:t>
      </w:r>
    </w:p>
    <w:p w14:paraId="7153BC53" w14:textId="54E12FAD"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Öğretmenler Odası</w:t>
      </w:r>
    </w:p>
    <w:p w14:paraId="346CA594" w14:textId="40F706E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İdari Bölümler</w:t>
      </w:r>
    </w:p>
    <w:p w14:paraId="4718E81F" w14:textId="7299824F"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Bahçesi</w:t>
      </w:r>
    </w:p>
    <w:p w14:paraId="218DC06F" w14:textId="3469265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Atölyeler</w:t>
      </w:r>
    </w:p>
    <w:p w14:paraId="561C2DA0" w14:textId="665DA6C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Laboratuvarlar</w:t>
      </w:r>
    </w:p>
    <w:p w14:paraId="120F4206" w14:textId="5DEA1DC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Yatakhane/Pansiyon</w:t>
      </w:r>
    </w:p>
    <w:p w14:paraId="6E648D0F" w14:textId="70577E47"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Yemekhane</w:t>
      </w:r>
    </w:p>
    <w:p w14:paraId="22847116" w14:textId="0B7749CD"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lastRenderedPageBreak/>
        <w:t>Tuvaletler</w:t>
      </w:r>
    </w:p>
    <w:p w14:paraId="4DF31D8D" w14:textId="18E8D7A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Oyun Alanları</w:t>
      </w:r>
    </w:p>
    <w:p w14:paraId="02C18BC9" w14:textId="150103B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Bilişim Sınıfları</w:t>
      </w:r>
    </w:p>
    <w:p w14:paraId="561C3E2A" w14:textId="0F6334AD"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Mali Yönetim</w:t>
      </w:r>
    </w:p>
    <w:p w14:paraId="1489A82E" w14:textId="077A0F63"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Döner Sermaye Gelirleri</w:t>
      </w:r>
    </w:p>
    <w:p w14:paraId="0005ABCE" w14:textId="63F9870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Mal ve Hizmet Alımları</w:t>
      </w:r>
    </w:p>
    <w:p w14:paraId="749CAF10" w14:textId="2E497C4A"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Enerji Verimliliği</w:t>
      </w:r>
    </w:p>
    <w:p w14:paraId="39F4DF9E" w14:textId="6EA7085F"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Kaynak Tasarrufu</w:t>
      </w:r>
    </w:p>
    <w:p w14:paraId="023379E8" w14:textId="11E48A3B"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İnsan kaynakları</w:t>
      </w:r>
    </w:p>
    <w:p w14:paraId="0BD87407" w14:textId="13B743A7"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Öğretmenlerin Mesleki Gelişimi</w:t>
      </w:r>
    </w:p>
    <w:p w14:paraId="09E7F39C" w14:textId="4EE068BD"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Temelli Mesleki Gelişim Faaliyetleri</w:t>
      </w:r>
    </w:p>
    <w:p w14:paraId="22796196" w14:textId="2D153455"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Öğretmen Bilişim Ağı</w:t>
      </w:r>
    </w:p>
    <w:p w14:paraId="25A16B5F" w14:textId="4FD157BB"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Mahalli Hizmet İçi Eğitimler</w:t>
      </w:r>
    </w:p>
    <w:p w14:paraId="3CA0F115" w14:textId="3D8BA972"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Aday Öğretmenlik</w:t>
      </w:r>
    </w:p>
    <w:p w14:paraId="054D76BE" w14:textId="6B116217"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Mentorluk ve Koçluk</w:t>
      </w:r>
    </w:p>
    <w:p w14:paraId="07D10EC6" w14:textId="088A36A3"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Ulusal ve Uluslararası İyi Uygulama Örnekleri</w:t>
      </w:r>
    </w:p>
    <w:p w14:paraId="7A307ACC" w14:textId="3B23FB12"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Personel Ödül Yönetimi</w:t>
      </w:r>
    </w:p>
    <w:p w14:paraId="30E3DF25" w14:textId="08BFD9EA"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Yöneticilerinin Mesleki Gelişimi</w:t>
      </w:r>
    </w:p>
    <w:p w14:paraId="30F44BCF" w14:textId="3B871769"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Öğretmen Bilişim Ağı</w:t>
      </w:r>
    </w:p>
    <w:p w14:paraId="270D14F9" w14:textId="3C9A65DD"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Mahalli Hizmet İçi Eğitimler</w:t>
      </w:r>
    </w:p>
    <w:p w14:paraId="3BEA66F4" w14:textId="371C200B"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Mentorluk ve Koçluk</w:t>
      </w:r>
    </w:p>
    <w:p w14:paraId="2A7C77F5" w14:textId="49BEB3FC"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Ulusal ve Uluslararası İyi Uygulama Örnekleri</w:t>
      </w:r>
    </w:p>
    <w:p w14:paraId="0412B944" w14:textId="2EFB60A3"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Destek Personelinin Mesleki Gelişimi</w:t>
      </w:r>
    </w:p>
    <w:p w14:paraId="5D5A0F36" w14:textId="732E8DA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Motivasyon</w:t>
      </w:r>
    </w:p>
    <w:p w14:paraId="63067C95" w14:textId="6F6F0559"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İş Doyumu</w:t>
      </w:r>
    </w:p>
    <w:p w14:paraId="0AE64489" w14:textId="41CA02EF"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Oryantasyon</w:t>
      </w:r>
    </w:p>
    <w:p w14:paraId="3EDFFE88" w14:textId="0E36B681"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Personelin İyi Olma Hali</w:t>
      </w:r>
    </w:p>
    <w:p w14:paraId="32347B2D" w14:textId="35806572"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Organizasyon</w:t>
      </w:r>
    </w:p>
    <w:p w14:paraId="22664A09" w14:textId="4BD8989B"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Görev Dağılımı</w:t>
      </w:r>
    </w:p>
    <w:p w14:paraId="49330932" w14:textId="1F9642BE"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Kurul ve Komisyonlar</w:t>
      </w:r>
    </w:p>
    <w:p w14:paraId="45F49968" w14:textId="3F3263C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Aile Birliği</w:t>
      </w:r>
    </w:p>
    <w:p w14:paraId="53AE073E" w14:textId="7812F3F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Katılımcılık</w:t>
      </w:r>
    </w:p>
    <w:p w14:paraId="5658B4E8" w14:textId="3C2BC592"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Şeffaflık ve Hesap Verebilirlik</w:t>
      </w:r>
    </w:p>
    <w:p w14:paraId="24210AE4" w14:textId="7E17EBE4"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İzleme ve Değerlendirme</w:t>
      </w:r>
    </w:p>
    <w:p w14:paraId="22AB81CE" w14:textId="30BAEC8D"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Bilgi ve İletişim Teknolojilerinden Yararlanma</w:t>
      </w:r>
    </w:p>
    <w:p w14:paraId="289F7F6C" w14:textId="377FD95D"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Öğrenci İşlerinin Yönetimi</w:t>
      </w:r>
    </w:p>
    <w:p w14:paraId="09E825EF" w14:textId="33DE32E0"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Kurum İçi İletişim</w:t>
      </w:r>
    </w:p>
    <w:p w14:paraId="2A03F12E" w14:textId="21A0E4C3"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Toplum İlişkileri</w:t>
      </w:r>
    </w:p>
    <w:p w14:paraId="744843C1" w14:textId="3F8F2BE9"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Kurumlar Arası İletişim ve İş Birliği</w:t>
      </w:r>
    </w:p>
    <w:p w14:paraId="135C3F59" w14:textId="0A9BE9C8"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Okul Sağlığı ve Güvenliği</w:t>
      </w:r>
    </w:p>
    <w:p w14:paraId="54F6F31A" w14:textId="189B8B95"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Kantin</w:t>
      </w:r>
    </w:p>
    <w:p w14:paraId="20D90803" w14:textId="5D335C9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Tuvaletler</w:t>
      </w:r>
    </w:p>
    <w:p w14:paraId="41150D38" w14:textId="010CC766"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Temizlik ve Hijyen Farkındalığı</w:t>
      </w:r>
    </w:p>
    <w:p w14:paraId="5FA8E4AD" w14:textId="37E60743"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lastRenderedPageBreak/>
        <w:t>Sağlıklı Beslenme ve Obezite</w:t>
      </w:r>
    </w:p>
    <w:p w14:paraId="6D5997B0" w14:textId="6124B221"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Bulaşıcı Hastalıklar</w:t>
      </w:r>
    </w:p>
    <w:p w14:paraId="211D28C9" w14:textId="12F418B3"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Bağımlılıkla Mücadele</w:t>
      </w:r>
    </w:p>
    <w:p w14:paraId="76B26595" w14:textId="7E4CF1BE"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Gıda Güvenliği</w:t>
      </w:r>
    </w:p>
    <w:p w14:paraId="34EFF8AB" w14:textId="41DCDD6C"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Okul Çevresi Güvenliği</w:t>
      </w:r>
    </w:p>
    <w:p w14:paraId="7523958E" w14:textId="74AD637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İş Sağlığı ve Güvenliği (Okul Kazaları, Atölye Denetimleri vb.)</w:t>
      </w:r>
    </w:p>
    <w:p w14:paraId="712D55D4" w14:textId="6EA304A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Zorbalık ve Şiddet</w:t>
      </w:r>
    </w:p>
    <w:p w14:paraId="73429FEC" w14:textId="5A4B33AC" w:rsidR="0081278B" w:rsidRPr="0095675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95675B">
        <w:rPr>
          <w:rFonts w:ascii="Times New Roman" w:hAnsi="Times New Roman" w:cs="Times New Roman"/>
          <w:b/>
          <w:bCs/>
          <w:sz w:val="24"/>
          <w:szCs w:val="24"/>
        </w:rPr>
        <w:t>Sivil Savunma</w:t>
      </w:r>
    </w:p>
    <w:p w14:paraId="5DFE0EF4" w14:textId="370FAF88"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İlk Yardım ve Acil Durum</w:t>
      </w:r>
    </w:p>
    <w:p w14:paraId="769087F8" w14:textId="3039D1F2" w:rsidR="0081278B" w:rsidRPr="0095675B" w:rsidRDefault="0081278B" w:rsidP="0034418B">
      <w:pPr>
        <w:pStyle w:val="ListeParagraf"/>
        <w:numPr>
          <w:ilvl w:val="2"/>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Afet riski azaltma</w:t>
      </w:r>
    </w:p>
    <w:p w14:paraId="21BD336D" w14:textId="0CE132BE"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Deprem</w:t>
      </w:r>
    </w:p>
    <w:p w14:paraId="726A99A9" w14:textId="1FBFE197"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Sel</w:t>
      </w:r>
    </w:p>
    <w:p w14:paraId="7E95EA04" w14:textId="25E6CBCF"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Heyelan</w:t>
      </w:r>
    </w:p>
    <w:p w14:paraId="583FA4F2" w14:textId="115113D4"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Yangın</w:t>
      </w:r>
    </w:p>
    <w:p w14:paraId="1CA7BDBE" w14:textId="54F7CFAD" w:rsidR="0081278B" w:rsidRPr="0095675B" w:rsidRDefault="0081278B" w:rsidP="0034418B">
      <w:pPr>
        <w:pStyle w:val="ListeParagraf"/>
        <w:numPr>
          <w:ilvl w:val="3"/>
          <w:numId w:val="20"/>
        </w:numPr>
        <w:spacing w:before="0" w:line="276" w:lineRule="auto"/>
        <w:rPr>
          <w:rFonts w:ascii="Times New Roman" w:hAnsi="Times New Roman" w:cs="Times New Roman"/>
          <w:sz w:val="24"/>
          <w:szCs w:val="24"/>
        </w:rPr>
      </w:pPr>
      <w:r w:rsidRPr="0095675B">
        <w:rPr>
          <w:rFonts w:ascii="Times New Roman" w:hAnsi="Times New Roman" w:cs="Times New Roman"/>
          <w:sz w:val="24"/>
          <w:szCs w:val="24"/>
        </w:rPr>
        <w:t>Çığ</w:t>
      </w:r>
    </w:p>
    <w:p w14:paraId="55E68E17" w14:textId="1C262793" w:rsidR="0081278B" w:rsidRPr="0095675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95675B">
        <w:rPr>
          <w:rFonts w:ascii="Times New Roman" w:hAnsi="Times New Roman" w:cs="Times New Roman"/>
          <w:sz w:val="24"/>
          <w:szCs w:val="24"/>
        </w:rPr>
        <w:t>Salgın hastalıklar</w:t>
      </w:r>
      <w:r w:rsidRPr="0095675B">
        <w:rPr>
          <w:rFonts w:ascii="Times New Roman" w:hAnsi="Times New Roman" w:cs="Times New Roman"/>
          <w:color w:val="FF0000"/>
          <w:sz w:val="24"/>
          <w:szCs w:val="24"/>
        </w:rPr>
        <w:br w:type="page"/>
      </w:r>
    </w:p>
    <w:p w14:paraId="5F614B54" w14:textId="77777777" w:rsidR="00B43556" w:rsidRPr="0095675B" w:rsidRDefault="00B43556">
      <w:pPr>
        <w:rPr>
          <w:rFonts w:ascii="Times New Roman" w:hAnsi="Times New Roman" w:cs="Times New Roman"/>
          <w:color w:val="FF0000"/>
          <w:sz w:val="24"/>
          <w:szCs w:val="24"/>
        </w:rPr>
      </w:pPr>
      <w:r w:rsidRPr="0095675B">
        <w:rPr>
          <w:rFonts w:ascii="Times New Roman" w:hAnsi="Times New Roman" w:cs="Times New Roman"/>
          <w:b/>
          <w:bCs/>
          <w:sz w:val="24"/>
          <w:szCs w:val="24"/>
        </w:rPr>
        <w:lastRenderedPageBreak/>
        <w:t xml:space="preserve">EK-3 Örnek İzleme ve Değerlendirme Şablonu </w:t>
      </w:r>
    </w:p>
    <w:p w14:paraId="66A408C3" w14:textId="77777777" w:rsidR="00B43556" w:rsidRPr="0095675B"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95675B"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95675B" w:rsidRDefault="00B43556" w:rsidP="00041830">
            <w:pPr>
              <w:pStyle w:val="TableParagraph"/>
              <w:spacing w:line="234" w:lineRule="exact"/>
              <w:jc w:val="center"/>
              <w:rPr>
                <w:rFonts w:ascii="Times New Roman" w:hAnsi="Times New Roman" w:cs="Times New Roman"/>
                <w:b/>
                <w:sz w:val="24"/>
                <w:szCs w:val="24"/>
              </w:rPr>
            </w:pPr>
            <w:r w:rsidRPr="0095675B">
              <w:rPr>
                <w:rFonts w:ascii="Times New Roman" w:hAnsi="Times New Roman" w:cs="Times New Roman"/>
                <w:b/>
                <w:w w:val="105"/>
                <w:sz w:val="24"/>
                <w:szCs w:val="24"/>
              </w:rPr>
              <w:t>2024-2025</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w w:val="105"/>
                <w:sz w:val="24"/>
                <w:szCs w:val="24"/>
              </w:rPr>
              <w:t>Eğitim</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w w:val="105"/>
                <w:sz w:val="24"/>
                <w:szCs w:val="24"/>
              </w:rPr>
              <w:t>Öğretim</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w w:val="105"/>
                <w:sz w:val="24"/>
                <w:szCs w:val="24"/>
              </w:rPr>
              <w:t>Yılı</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w w:val="105"/>
                <w:sz w:val="24"/>
                <w:szCs w:val="24"/>
              </w:rPr>
              <w:t>Stratejik</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w w:val="105"/>
                <w:sz w:val="24"/>
                <w:szCs w:val="24"/>
              </w:rPr>
              <w:t>Plan</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w w:val="105"/>
                <w:sz w:val="24"/>
                <w:szCs w:val="24"/>
              </w:rPr>
              <w:t>İzleme</w:t>
            </w:r>
            <w:r w:rsidRPr="0095675B">
              <w:rPr>
                <w:rFonts w:ascii="Times New Roman" w:hAnsi="Times New Roman" w:cs="Times New Roman"/>
                <w:b/>
                <w:spacing w:val="-12"/>
                <w:w w:val="105"/>
                <w:sz w:val="24"/>
                <w:szCs w:val="24"/>
              </w:rPr>
              <w:t xml:space="preserve"> </w:t>
            </w:r>
            <w:r w:rsidRPr="0095675B">
              <w:rPr>
                <w:rFonts w:ascii="Times New Roman" w:hAnsi="Times New Roman" w:cs="Times New Roman"/>
                <w:b/>
                <w:w w:val="105"/>
                <w:sz w:val="24"/>
                <w:szCs w:val="24"/>
              </w:rPr>
              <w:t>ve</w:t>
            </w:r>
            <w:r w:rsidRPr="0095675B">
              <w:rPr>
                <w:rFonts w:ascii="Times New Roman" w:hAnsi="Times New Roman" w:cs="Times New Roman"/>
                <w:b/>
                <w:spacing w:val="-11"/>
                <w:w w:val="105"/>
                <w:sz w:val="24"/>
                <w:szCs w:val="24"/>
              </w:rPr>
              <w:t xml:space="preserve"> </w:t>
            </w:r>
            <w:r w:rsidRPr="0095675B">
              <w:rPr>
                <w:rFonts w:ascii="Times New Roman" w:hAnsi="Times New Roman" w:cs="Times New Roman"/>
                <w:b/>
                <w:w w:val="105"/>
                <w:sz w:val="24"/>
                <w:szCs w:val="24"/>
              </w:rPr>
              <w:t>Değerlendirme</w:t>
            </w:r>
            <w:r w:rsidRPr="0095675B">
              <w:rPr>
                <w:rFonts w:ascii="Times New Roman" w:hAnsi="Times New Roman" w:cs="Times New Roman"/>
                <w:b/>
                <w:spacing w:val="-13"/>
                <w:w w:val="105"/>
                <w:sz w:val="24"/>
                <w:szCs w:val="24"/>
              </w:rPr>
              <w:t xml:space="preserve"> </w:t>
            </w:r>
            <w:r w:rsidRPr="0095675B">
              <w:rPr>
                <w:rFonts w:ascii="Times New Roman" w:hAnsi="Times New Roman" w:cs="Times New Roman"/>
                <w:b/>
                <w:spacing w:val="-2"/>
                <w:w w:val="105"/>
                <w:sz w:val="24"/>
                <w:szCs w:val="24"/>
              </w:rPr>
              <w:t>Tablosu</w:t>
            </w:r>
          </w:p>
        </w:tc>
      </w:tr>
      <w:tr w:rsidR="00B43556" w:rsidRPr="0095675B"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A1</w:t>
            </w:r>
          </w:p>
        </w:tc>
        <w:tc>
          <w:tcPr>
            <w:tcW w:w="8167" w:type="dxa"/>
            <w:gridSpan w:val="5"/>
            <w:shd w:val="clear" w:color="auto" w:fill="DAEEF3" w:themeFill="accent5" w:themeFillTint="33"/>
            <w:vAlign w:val="center"/>
          </w:tcPr>
          <w:p w14:paraId="7543F0CF" w14:textId="77777777" w:rsidR="00B43556" w:rsidRPr="0095675B" w:rsidRDefault="00B43556" w:rsidP="00041830">
            <w:pPr>
              <w:pStyle w:val="TableParagraph"/>
              <w:spacing w:line="236" w:lineRule="exact"/>
              <w:ind w:left="108"/>
              <w:rPr>
                <w:rFonts w:ascii="Times New Roman" w:hAnsi="Times New Roman" w:cs="Times New Roman"/>
                <w:i/>
                <w:sz w:val="24"/>
                <w:szCs w:val="24"/>
              </w:rPr>
            </w:pPr>
          </w:p>
        </w:tc>
      </w:tr>
      <w:tr w:rsidR="00B43556" w:rsidRPr="0095675B"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H1.1</w:t>
            </w:r>
          </w:p>
        </w:tc>
        <w:tc>
          <w:tcPr>
            <w:tcW w:w="8167" w:type="dxa"/>
            <w:gridSpan w:val="5"/>
            <w:shd w:val="clear" w:color="auto" w:fill="DAEEF3" w:themeFill="accent5" w:themeFillTint="33"/>
            <w:vAlign w:val="center"/>
          </w:tcPr>
          <w:p w14:paraId="3AAB52FE" w14:textId="77777777" w:rsidR="00B43556" w:rsidRPr="0095675B" w:rsidRDefault="00B43556" w:rsidP="00041830">
            <w:pPr>
              <w:pStyle w:val="TableParagraph"/>
              <w:spacing w:before="4" w:line="209" w:lineRule="exact"/>
              <w:ind w:left="108"/>
              <w:rPr>
                <w:rFonts w:ascii="Times New Roman" w:hAnsi="Times New Roman" w:cs="Times New Roman"/>
                <w:sz w:val="24"/>
                <w:szCs w:val="24"/>
              </w:rPr>
            </w:pPr>
          </w:p>
        </w:tc>
      </w:tr>
      <w:tr w:rsidR="00B43556" w:rsidRPr="0095675B"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Hedef 1.1 Performansı</w:t>
            </w:r>
          </w:p>
        </w:tc>
        <w:tc>
          <w:tcPr>
            <w:tcW w:w="8167" w:type="dxa"/>
            <w:gridSpan w:val="5"/>
            <w:shd w:val="clear" w:color="auto" w:fill="DAEEF3" w:themeFill="accent5" w:themeFillTint="33"/>
            <w:vAlign w:val="center"/>
          </w:tcPr>
          <w:p w14:paraId="52F0267C" w14:textId="77777777" w:rsidR="00B43556" w:rsidRPr="0095675B" w:rsidRDefault="00B43556" w:rsidP="00041830">
            <w:pPr>
              <w:pStyle w:val="TableParagraph"/>
              <w:spacing w:before="6"/>
              <w:ind w:left="108"/>
              <w:rPr>
                <w:rFonts w:ascii="Times New Roman" w:hAnsi="Times New Roman" w:cs="Times New Roman"/>
                <w:sz w:val="24"/>
                <w:szCs w:val="24"/>
              </w:rPr>
            </w:pPr>
          </w:p>
        </w:tc>
      </w:tr>
      <w:tr w:rsidR="00B43556" w:rsidRPr="0095675B"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Sorumlu</w:t>
            </w:r>
          </w:p>
          <w:p w14:paraId="7F897A45"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5824A12D" w14:textId="77777777" w:rsidR="00B43556" w:rsidRPr="0095675B" w:rsidRDefault="00B43556" w:rsidP="00041830">
            <w:pPr>
              <w:pStyle w:val="TableParagraph"/>
              <w:spacing w:before="1"/>
              <w:ind w:left="108"/>
              <w:rPr>
                <w:rFonts w:ascii="Times New Roman" w:hAnsi="Times New Roman" w:cs="Times New Roman"/>
                <w:sz w:val="24"/>
                <w:szCs w:val="24"/>
              </w:rPr>
            </w:pPr>
          </w:p>
        </w:tc>
      </w:tr>
      <w:tr w:rsidR="00B43556" w:rsidRPr="0095675B"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7D1605F0" w14:textId="77777777" w:rsidR="00B43556" w:rsidRPr="0095675B" w:rsidRDefault="00B43556" w:rsidP="00B43556">
            <w:pPr>
              <w:jc w:val="center"/>
              <w:rPr>
                <w:rFonts w:ascii="Times New Roman" w:hAnsi="Times New Roman" w:cs="Times New Roman"/>
                <w:b/>
                <w:bCs/>
                <w:sz w:val="24"/>
                <w:szCs w:val="24"/>
              </w:rPr>
            </w:pPr>
            <w:r w:rsidRPr="0095675B">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50EEB761" w14:textId="77777777" w:rsidR="00B43556" w:rsidRPr="0095675B" w:rsidRDefault="00B43556" w:rsidP="00B43556">
            <w:pPr>
              <w:jc w:val="center"/>
              <w:rPr>
                <w:rFonts w:ascii="Times New Roman" w:hAnsi="Times New Roman" w:cs="Times New Roman"/>
                <w:b/>
                <w:bCs/>
                <w:sz w:val="24"/>
                <w:szCs w:val="24"/>
              </w:rPr>
            </w:pPr>
            <w:r w:rsidRPr="0095675B">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70FDF35B" w14:textId="77777777" w:rsidR="00B43556" w:rsidRPr="0095675B" w:rsidRDefault="00B43556" w:rsidP="00B43556">
            <w:pPr>
              <w:jc w:val="center"/>
              <w:rPr>
                <w:rFonts w:ascii="Times New Roman" w:hAnsi="Times New Roman" w:cs="Times New Roman"/>
                <w:b/>
                <w:bCs/>
                <w:sz w:val="24"/>
                <w:szCs w:val="24"/>
              </w:rPr>
            </w:pPr>
            <w:r w:rsidRPr="0095675B">
              <w:rPr>
                <w:rFonts w:ascii="Times New Roman" w:hAnsi="Times New Roman" w:cs="Times New Roman"/>
                <w:b/>
                <w:bCs/>
                <w:sz w:val="24"/>
                <w:szCs w:val="24"/>
              </w:rPr>
              <w:t>İzleme Dönemindeki Yıl Sonu Hedeflenen</w:t>
            </w:r>
          </w:p>
          <w:p w14:paraId="596DD235" w14:textId="77777777" w:rsidR="00B43556" w:rsidRPr="0095675B" w:rsidRDefault="00B43556" w:rsidP="00B43556">
            <w:pPr>
              <w:jc w:val="center"/>
              <w:rPr>
                <w:rFonts w:ascii="Times New Roman" w:hAnsi="Times New Roman" w:cs="Times New Roman"/>
                <w:b/>
                <w:bCs/>
                <w:sz w:val="24"/>
                <w:szCs w:val="24"/>
              </w:rPr>
            </w:pPr>
            <w:r w:rsidRPr="0095675B">
              <w:rPr>
                <w:rFonts w:ascii="Times New Roman" w:hAnsi="Times New Roman" w:cs="Times New Roman"/>
                <w:b/>
                <w:bCs/>
                <w:sz w:val="24"/>
                <w:szCs w:val="24"/>
              </w:rPr>
              <w:t>Değer (B)</w:t>
            </w:r>
          </w:p>
        </w:tc>
        <w:tc>
          <w:tcPr>
            <w:tcW w:w="1885" w:type="dxa"/>
            <w:shd w:val="clear" w:color="auto" w:fill="92CDDC" w:themeFill="accent5" w:themeFillTint="99"/>
            <w:vAlign w:val="center"/>
          </w:tcPr>
          <w:p w14:paraId="652627AC" w14:textId="77777777" w:rsidR="00B43556" w:rsidRPr="0095675B" w:rsidRDefault="00B43556" w:rsidP="00B43556">
            <w:pPr>
              <w:jc w:val="center"/>
              <w:rPr>
                <w:rFonts w:ascii="Times New Roman" w:hAnsi="Times New Roman" w:cs="Times New Roman"/>
                <w:b/>
                <w:bCs/>
                <w:sz w:val="24"/>
                <w:szCs w:val="24"/>
              </w:rPr>
            </w:pPr>
            <w:r w:rsidRPr="0095675B">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03CCEB52" w14:textId="77777777" w:rsidR="00B43556" w:rsidRPr="0095675B" w:rsidRDefault="00B43556" w:rsidP="00B43556">
            <w:pPr>
              <w:jc w:val="center"/>
              <w:rPr>
                <w:rFonts w:ascii="Times New Roman" w:hAnsi="Times New Roman" w:cs="Times New Roman"/>
                <w:b/>
                <w:bCs/>
                <w:sz w:val="24"/>
                <w:szCs w:val="24"/>
              </w:rPr>
            </w:pPr>
            <w:r w:rsidRPr="0095675B">
              <w:rPr>
                <w:rFonts w:ascii="Times New Roman" w:hAnsi="Times New Roman" w:cs="Times New Roman"/>
                <w:b/>
                <w:bCs/>
                <w:sz w:val="24"/>
                <w:szCs w:val="24"/>
              </w:rPr>
              <w:t>Performans (%) (C-A)/(B-A)</w:t>
            </w:r>
          </w:p>
        </w:tc>
      </w:tr>
      <w:tr w:rsidR="00B43556" w:rsidRPr="0095675B"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95675B" w:rsidRDefault="00B43556" w:rsidP="00041830">
            <w:pPr>
              <w:pStyle w:val="TableParagraph"/>
              <w:spacing w:before="8"/>
              <w:ind w:left="108"/>
              <w:jc w:val="center"/>
              <w:rPr>
                <w:rFonts w:ascii="Times New Roman" w:hAnsi="Times New Roman" w:cs="Times New Roman"/>
                <w:sz w:val="24"/>
                <w:szCs w:val="24"/>
              </w:rPr>
            </w:pPr>
            <w:r w:rsidRPr="0095675B">
              <w:rPr>
                <w:rFonts w:ascii="Times New Roman" w:hAnsi="Times New Roman" w:cs="Times New Roman"/>
                <w:spacing w:val="-5"/>
                <w:sz w:val="24"/>
                <w:szCs w:val="24"/>
              </w:rPr>
              <w:t>60</w:t>
            </w:r>
          </w:p>
        </w:tc>
        <w:tc>
          <w:tcPr>
            <w:tcW w:w="1304" w:type="dxa"/>
            <w:shd w:val="clear" w:color="auto" w:fill="DAEEF3" w:themeFill="accent5" w:themeFillTint="33"/>
            <w:vAlign w:val="center"/>
          </w:tcPr>
          <w:p w14:paraId="0A7BED06" w14:textId="77777777" w:rsidR="00B43556" w:rsidRPr="0095675B" w:rsidRDefault="00B43556" w:rsidP="00041830">
            <w:pPr>
              <w:pStyle w:val="TableParagraph"/>
              <w:spacing w:before="8"/>
              <w:ind w:left="105"/>
              <w:jc w:val="center"/>
              <w:rPr>
                <w:rFonts w:ascii="Times New Roman" w:hAnsi="Times New Roman" w:cs="Times New Roman"/>
                <w:sz w:val="24"/>
                <w:szCs w:val="24"/>
              </w:rPr>
            </w:pPr>
            <w:r w:rsidRPr="0095675B">
              <w:rPr>
                <w:rFonts w:ascii="Times New Roman" w:hAnsi="Times New Roman" w:cs="Times New Roman"/>
                <w:spacing w:val="-10"/>
                <w:sz w:val="24"/>
                <w:szCs w:val="24"/>
              </w:rPr>
              <w:t>0</w:t>
            </w:r>
          </w:p>
        </w:tc>
        <w:tc>
          <w:tcPr>
            <w:tcW w:w="1740" w:type="dxa"/>
            <w:shd w:val="clear" w:color="auto" w:fill="DAEEF3" w:themeFill="accent5" w:themeFillTint="33"/>
            <w:vAlign w:val="center"/>
          </w:tcPr>
          <w:p w14:paraId="4F40BDE5" w14:textId="77777777" w:rsidR="00B43556" w:rsidRPr="0095675B" w:rsidRDefault="00B43556" w:rsidP="00041830">
            <w:pPr>
              <w:pStyle w:val="TableParagraph"/>
              <w:spacing w:before="2"/>
              <w:ind w:left="105"/>
              <w:jc w:val="center"/>
              <w:rPr>
                <w:rFonts w:ascii="Times New Roman" w:hAnsi="Times New Roman" w:cs="Times New Roman"/>
                <w:sz w:val="24"/>
                <w:szCs w:val="24"/>
              </w:rPr>
            </w:pPr>
            <w:r w:rsidRPr="0095675B">
              <w:rPr>
                <w:rFonts w:ascii="Times New Roman" w:hAnsi="Times New Roman" w:cs="Times New Roman"/>
                <w:spacing w:val="-10"/>
                <w:sz w:val="24"/>
                <w:szCs w:val="24"/>
              </w:rPr>
              <w:t>1</w:t>
            </w:r>
          </w:p>
        </w:tc>
        <w:tc>
          <w:tcPr>
            <w:tcW w:w="1885" w:type="dxa"/>
            <w:shd w:val="clear" w:color="auto" w:fill="DAEEF3" w:themeFill="accent5" w:themeFillTint="33"/>
            <w:vAlign w:val="center"/>
          </w:tcPr>
          <w:p w14:paraId="01C1D54F" w14:textId="77777777" w:rsidR="00B43556" w:rsidRPr="0095675B" w:rsidRDefault="00B43556" w:rsidP="00041830">
            <w:pPr>
              <w:pStyle w:val="TableParagraph"/>
              <w:spacing w:before="2"/>
              <w:ind w:left="107"/>
              <w:jc w:val="center"/>
              <w:rPr>
                <w:rFonts w:ascii="Times New Roman" w:hAnsi="Times New Roman" w:cs="Times New Roman"/>
                <w:sz w:val="24"/>
                <w:szCs w:val="24"/>
              </w:rPr>
            </w:pPr>
            <w:r w:rsidRPr="0095675B">
              <w:rPr>
                <w:rFonts w:ascii="Times New Roman" w:hAnsi="Times New Roman" w:cs="Times New Roman"/>
                <w:spacing w:val="-10"/>
                <w:sz w:val="24"/>
                <w:szCs w:val="24"/>
              </w:rPr>
              <w:t>1</w:t>
            </w:r>
          </w:p>
        </w:tc>
        <w:tc>
          <w:tcPr>
            <w:tcW w:w="2368" w:type="dxa"/>
            <w:shd w:val="clear" w:color="auto" w:fill="DAEEF3" w:themeFill="accent5" w:themeFillTint="33"/>
            <w:vAlign w:val="center"/>
          </w:tcPr>
          <w:p w14:paraId="0420E662" w14:textId="77777777" w:rsidR="00B43556" w:rsidRPr="0095675B" w:rsidRDefault="00B43556" w:rsidP="00041830">
            <w:pPr>
              <w:pStyle w:val="TableParagraph"/>
              <w:spacing w:before="8"/>
              <w:ind w:left="106"/>
              <w:jc w:val="center"/>
              <w:rPr>
                <w:rFonts w:ascii="Times New Roman" w:hAnsi="Times New Roman" w:cs="Times New Roman"/>
                <w:sz w:val="24"/>
                <w:szCs w:val="24"/>
              </w:rPr>
            </w:pPr>
            <w:r w:rsidRPr="0095675B">
              <w:rPr>
                <w:rFonts w:ascii="Times New Roman" w:hAnsi="Times New Roman" w:cs="Times New Roman"/>
                <w:spacing w:val="-5"/>
                <w:sz w:val="24"/>
                <w:szCs w:val="24"/>
              </w:rPr>
              <w:t>100</w:t>
            </w:r>
          </w:p>
        </w:tc>
      </w:tr>
      <w:tr w:rsidR="00B43556" w:rsidRPr="0095675B"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95675B" w:rsidRDefault="00B43556" w:rsidP="001423B9">
            <w:pPr>
              <w:ind w:left="142"/>
              <w:rPr>
                <w:rFonts w:ascii="Times New Roman" w:hAnsi="Times New Roman" w:cs="Times New Roman"/>
                <w:b/>
                <w:bCs/>
                <w:sz w:val="24"/>
                <w:szCs w:val="24"/>
              </w:rPr>
            </w:pPr>
            <w:r w:rsidRPr="0095675B">
              <w:rPr>
                <w:rFonts w:ascii="Times New Roman" w:hAnsi="Times New Roman" w:cs="Times New Roman"/>
                <w:b/>
                <w:bCs/>
                <w:sz w:val="24"/>
                <w:szCs w:val="24"/>
              </w:rPr>
              <w:t>PG 1.1.2 En az bir aile eğitimi alan veli oranı (%)</w:t>
            </w:r>
          </w:p>
        </w:tc>
        <w:tc>
          <w:tcPr>
            <w:tcW w:w="870" w:type="dxa"/>
            <w:shd w:val="clear" w:color="auto" w:fill="DAEEF3" w:themeFill="accent5" w:themeFillTint="33"/>
            <w:vAlign w:val="center"/>
          </w:tcPr>
          <w:p w14:paraId="45020AF0" w14:textId="77777777" w:rsidR="00B43556" w:rsidRPr="0095675B" w:rsidRDefault="00B43556" w:rsidP="00041830">
            <w:pPr>
              <w:pStyle w:val="TableParagraph"/>
              <w:spacing w:before="8"/>
              <w:ind w:left="108"/>
              <w:jc w:val="center"/>
              <w:rPr>
                <w:rFonts w:ascii="Times New Roman" w:hAnsi="Times New Roman" w:cs="Times New Roman"/>
                <w:sz w:val="24"/>
                <w:szCs w:val="24"/>
              </w:rPr>
            </w:pPr>
            <w:r w:rsidRPr="0095675B">
              <w:rPr>
                <w:rFonts w:ascii="Times New Roman" w:hAnsi="Times New Roman" w:cs="Times New Roman"/>
                <w:spacing w:val="-5"/>
                <w:sz w:val="24"/>
                <w:szCs w:val="24"/>
              </w:rPr>
              <w:t>40</w:t>
            </w:r>
          </w:p>
        </w:tc>
        <w:tc>
          <w:tcPr>
            <w:tcW w:w="1304" w:type="dxa"/>
            <w:shd w:val="clear" w:color="auto" w:fill="DAEEF3" w:themeFill="accent5" w:themeFillTint="33"/>
            <w:vAlign w:val="center"/>
          </w:tcPr>
          <w:p w14:paraId="7A6A6CCE" w14:textId="77777777" w:rsidR="00B43556" w:rsidRPr="0095675B" w:rsidRDefault="00B43556" w:rsidP="00041830">
            <w:pPr>
              <w:pStyle w:val="TableParagraph"/>
              <w:spacing w:before="8"/>
              <w:ind w:left="105"/>
              <w:jc w:val="center"/>
              <w:rPr>
                <w:rFonts w:ascii="Times New Roman" w:hAnsi="Times New Roman" w:cs="Times New Roman"/>
                <w:sz w:val="24"/>
                <w:szCs w:val="24"/>
              </w:rPr>
            </w:pPr>
            <w:r w:rsidRPr="0095675B">
              <w:rPr>
                <w:rFonts w:ascii="Times New Roman" w:hAnsi="Times New Roman" w:cs="Times New Roman"/>
                <w:spacing w:val="-5"/>
                <w:sz w:val="24"/>
                <w:szCs w:val="24"/>
              </w:rPr>
              <w:t>25</w:t>
            </w:r>
          </w:p>
        </w:tc>
        <w:tc>
          <w:tcPr>
            <w:tcW w:w="1740" w:type="dxa"/>
            <w:shd w:val="clear" w:color="auto" w:fill="DAEEF3" w:themeFill="accent5" w:themeFillTint="33"/>
            <w:vAlign w:val="center"/>
          </w:tcPr>
          <w:p w14:paraId="5FDD0FF2" w14:textId="77777777" w:rsidR="00B43556" w:rsidRPr="0095675B" w:rsidRDefault="00B43556" w:rsidP="00041830">
            <w:pPr>
              <w:pStyle w:val="TableParagraph"/>
              <w:spacing w:before="8"/>
              <w:ind w:left="105"/>
              <w:jc w:val="center"/>
              <w:rPr>
                <w:rFonts w:ascii="Times New Roman" w:hAnsi="Times New Roman" w:cs="Times New Roman"/>
                <w:sz w:val="24"/>
                <w:szCs w:val="24"/>
              </w:rPr>
            </w:pPr>
            <w:r w:rsidRPr="0095675B">
              <w:rPr>
                <w:rFonts w:ascii="Times New Roman" w:hAnsi="Times New Roman" w:cs="Times New Roman"/>
                <w:spacing w:val="-5"/>
                <w:w w:val="105"/>
                <w:sz w:val="24"/>
                <w:szCs w:val="24"/>
              </w:rPr>
              <w:t>75</w:t>
            </w:r>
          </w:p>
        </w:tc>
        <w:tc>
          <w:tcPr>
            <w:tcW w:w="1885" w:type="dxa"/>
            <w:shd w:val="clear" w:color="auto" w:fill="DAEEF3" w:themeFill="accent5" w:themeFillTint="33"/>
            <w:vAlign w:val="center"/>
          </w:tcPr>
          <w:p w14:paraId="3EB9B385" w14:textId="77777777" w:rsidR="00B43556" w:rsidRPr="0095675B" w:rsidRDefault="00B43556" w:rsidP="00041830">
            <w:pPr>
              <w:pStyle w:val="TableParagraph"/>
              <w:spacing w:before="8"/>
              <w:ind w:left="107"/>
              <w:jc w:val="center"/>
              <w:rPr>
                <w:rFonts w:ascii="Times New Roman" w:hAnsi="Times New Roman" w:cs="Times New Roman"/>
                <w:sz w:val="24"/>
                <w:szCs w:val="24"/>
              </w:rPr>
            </w:pPr>
            <w:r w:rsidRPr="0095675B">
              <w:rPr>
                <w:rFonts w:ascii="Times New Roman" w:hAnsi="Times New Roman" w:cs="Times New Roman"/>
                <w:spacing w:val="-5"/>
                <w:sz w:val="24"/>
                <w:szCs w:val="24"/>
              </w:rPr>
              <w:t>60</w:t>
            </w:r>
          </w:p>
        </w:tc>
        <w:tc>
          <w:tcPr>
            <w:tcW w:w="2368" w:type="dxa"/>
            <w:shd w:val="clear" w:color="auto" w:fill="DAEEF3" w:themeFill="accent5" w:themeFillTint="33"/>
            <w:vAlign w:val="center"/>
          </w:tcPr>
          <w:p w14:paraId="7528D1C6" w14:textId="77777777" w:rsidR="00B43556" w:rsidRPr="0095675B" w:rsidRDefault="00B43556" w:rsidP="00041830">
            <w:pPr>
              <w:pStyle w:val="TableParagraph"/>
              <w:spacing w:before="8"/>
              <w:ind w:left="106"/>
              <w:jc w:val="center"/>
              <w:rPr>
                <w:rFonts w:ascii="Times New Roman" w:hAnsi="Times New Roman" w:cs="Times New Roman"/>
                <w:sz w:val="24"/>
                <w:szCs w:val="24"/>
              </w:rPr>
            </w:pPr>
            <w:r w:rsidRPr="0095675B">
              <w:rPr>
                <w:rFonts w:ascii="Times New Roman" w:hAnsi="Times New Roman" w:cs="Times New Roman"/>
                <w:spacing w:val="-5"/>
                <w:sz w:val="24"/>
                <w:szCs w:val="24"/>
              </w:rPr>
              <w:t>70</w:t>
            </w:r>
          </w:p>
        </w:tc>
      </w:tr>
      <w:tr w:rsidR="00B43556" w:rsidRPr="0095675B"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95675B" w:rsidRDefault="00B43556" w:rsidP="00041830">
            <w:pPr>
              <w:pStyle w:val="TableParagraph"/>
              <w:spacing w:before="2" w:line="212" w:lineRule="exact"/>
              <w:ind w:left="107"/>
              <w:rPr>
                <w:rFonts w:ascii="Times New Roman" w:hAnsi="Times New Roman" w:cs="Times New Roman"/>
                <w:b/>
                <w:sz w:val="24"/>
                <w:szCs w:val="24"/>
              </w:rPr>
            </w:pPr>
            <w:r w:rsidRPr="0095675B">
              <w:rPr>
                <w:rFonts w:ascii="Times New Roman" w:hAnsi="Times New Roman" w:cs="Times New Roman"/>
                <w:b/>
                <w:sz w:val="24"/>
                <w:szCs w:val="24"/>
              </w:rPr>
              <w:t>Hedefe</w:t>
            </w:r>
            <w:r w:rsidRPr="0095675B">
              <w:rPr>
                <w:rFonts w:ascii="Times New Roman" w:hAnsi="Times New Roman" w:cs="Times New Roman"/>
                <w:b/>
                <w:spacing w:val="31"/>
                <w:sz w:val="24"/>
                <w:szCs w:val="24"/>
              </w:rPr>
              <w:t xml:space="preserve"> </w:t>
            </w:r>
            <w:r w:rsidRPr="0095675B">
              <w:rPr>
                <w:rFonts w:ascii="Times New Roman" w:hAnsi="Times New Roman" w:cs="Times New Roman"/>
                <w:b/>
                <w:sz w:val="24"/>
                <w:szCs w:val="24"/>
              </w:rPr>
              <w:t>İlişkin</w:t>
            </w:r>
            <w:r w:rsidRPr="0095675B">
              <w:rPr>
                <w:rFonts w:ascii="Times New Roman" w:hAnsi="Times New Roman" w:cs="Times New Roman"/>
                <w:b/>
                <w:spacing w:val="35"/>
                <w:sz w:val="24"/>
                <w:szCs w:val="24"/>
              </w:rPr>
              <w:t xml:space="preserve"> </w:t>
            </w:r>
            <w:r w:rsidRPr="0095675B">
              <w:rPr>
                <w:rFonts w:ascii="Times New Roman" w:hAnsi="Times New Roman" w:cs="Times New Roman"/>
                <w:b/>
                <w:spacing w:val="-2"/>
                <w:sz w:val="24"/>
                <w:szCs w:val="24"/>
              </w:rPr>
              <w:t>Değerlendirmeler</w:t>
            </w:r>
          </w:p>
        </w:tc>
      </w:tr>
      <w:tr w:rsidR="00B43556" w:rsidRPr="0095675B" w14:paraId="15C16AE8" w14:textId="77777777" w:rsidTr="00B43556">
        <w:trPr>
          <w:trHeight w:val="1493"/>
          <w:jc w:val="center"/>
        </w:trPr>
        <w:tc>
          <w:tcPr>
            <w:tcW w:w="10003" w:type="dxa"/>
            <w:gridSpan w:val="6"/>
            <w:vAlign w:val="center"/>
          </w:tcPr>
          <w:p w14:paraId="2ABC92F7" w14:textId="77777777" w:rsidR="00B43556" w:rsidRPr="0095675B" w:rsidRDefault="00B43556" w:rsidP="00B43556">
            <w:pPr>
              <w:pStyle w:val="TableParagraph"/>
              <w:spacing w:line="276" w:lineRule="auto"/>
              <w:ind w:left="107"/>
              <w:jc w:val="both"/>
              <w:rPr>
                <w:rFonts w:ascii="Times New Roman" w:hAnsi="Times New Roman" w:cs="Times New Roman"/>
                <w:sz w:val="24"/>
                <w:szCs w:val="24"/>
              </w:rPr>
            </w:pPr>
            <w:r w:rsidRPr="0095675B">
              <w:rPr>
                <w:rFonts w:ascii="Times New Roman" w:hAnsi="Times New Roman" w:cs="Times New Roman"/>
                <w:spacing w:val="-4"/>
                <w:sz w:val="24"/>
                <w:szCs w:val="24"/>
              </w:rPr>
              <w:t>2024-2025</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eğitim</w:t>
            </w:r>
            <w:r w:rsidRPr="0095675B">
              <w:rPr>
                <w:rFonts w:ascii="Times New Roman" w:hAnsi="Times New Roman" w:cs="Times New Roman"/>
                <w:spacing w:val="1"/>
                <w:sz w:val="24"/>
                <w:szCs w:val="24"/>
              </w:rPr>
              <w:t xml:space="preserve"> </w:t>
            </w:r>
            <w:r w:rsidRPr="0095675B">
              <w:rPr>
                <w:rFonts w:ascii="Times New Roman" w:hAnsi="Times New Roman" w:cs="Times New Roman"/>
                <w:spacing w:val="-4"/>
                <w:sz w:val="24"/>
                <w:szCs w:val="24"/>
              </w:rPr>
              <w:t>öğretim</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yılında</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4"/>
                <w:sz w:val="24"/>
                <w:szCs w:val="24"/>
              </w:rPr>
              <w:t>PG</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1.1.1</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için</w:t>
            </w:r>
            <w:r w:rsidRPr="0095675B">
              <w:rPr>
                <w:rFonts w:ascii="Times New Roman" w:hAnsi="Times New Roman" w:cs="Times New Roman"/>
                <w:spacing w:val="4"/>
                <w:sz w:val="24"/>
                <w:szCs w:val="24"/>
              </w:rPr>
              <w:t xml:space="preserve"> </w:t>
            </w:r>
            <w:r w:rsidRPr="0095675B">
              <w:rPr>
                <w:rFonts w:ascii="Times New Roman" w:hAnsi="Times New Roman" w:cs="Times New Roman"/>
                <w:spacing w:val="-4"/>
                <w:sz w:val="24"/>
                <w:szCs w:val="24"/>
              </w:rPr>
              <w:t>performansın</w:t>
            </w:r>
            <w:r w:rsidRPr="0095675B">
              <w:rPr>
                <w:rFonts w:ascii="Times New Roman" w:hAnsi="Times New Roman" w:cs="Times New Roman"/>
                <w:spacing w:val="2"/>
                <w:sz w:val="24"/>
                <w:szCs w:val="24"/>
              </w:rPr>
              <w:t xml:space="preserve"> </w:t>
            </w:r>
            <w:r w:rsidRPr="0095675B">
              <w:rPr>
                <w:rFonts w:ascii="Times New Roman" w:hAnsi="Times New Roman" w:cs="Times New Roman"/>
                <w:spacing w:val="-4"/>
                <w:sz w:val="24"/>
                <w:szCs w:val="24"/>
              </w:rPr>
              <w:t>%100</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oranında</w:t>
            </w:r>
            <w:r w:rsidRPr="0095675B">
              <w:rPr>
                <w:rFonts w:ascii="Times New Roman" w:hAnsi="Times New Roman" w:cs="Times New Roman"/>
                <w:spacing w:val="3"/>
                <w:sz w:val="24"/>
                <w:szCs w:val="24"/>
              </w:rPr>
              <w:t xml:space="preserve"> </w:t>
            </w:r>
            <w:r w:rsidRPr="0095675B">
              <w:rPr>
                <w:rFonts w:ascii="Times New Roman" w:hAnsi="Times New Roman" w:cs="Times New Roman"/>
                <w:spacing w:val="-4"/>
                <w:sz w:val="24"/>
                <w:szCs w:val="24"/>
              </w:rPr>
              <w:t>gerçekleştiği</w:t>
            </w:r>
            <w:r w:rsidRPr="0095675B">
              <w:rPr>
                <w:rFonts w:ascii="Times New Roman" w:hAnsi="Times New Roman" w:cs="Times New Roman"/>
                <w:spacing w:val="5"/>
                <w:sz w:val="24"/>
                <w:szCs w:val="24"/>
              </w:rPr>
              <w:t xml:space="preserve"> </w:t>
            </w:r>
            <w:r w:rsidRPr="0095675B">
              <w:rPr>
                <w:rFonts w:ascii="Times New Roman" w:hAnsi="Times New Roman" w:cs="Times New Roman"/>
                <w:spacing w:val="-4"/>
                <w:sz w:val="24"/>
                <w:szCs w:val="24"/>
              </w:rPr>
              <w:t>görülmektedir.</w:t>
            </w:r>
          </w:p>
          <w:p w14:paraId="1F5EDFEE" w14:textId="77777777" w:rsidR="00B43556" w:rsidRPr="0095675B" w:rsidRDefault="00B43556" w:rsidP="00B43556">
            <w:pPr>
              <w:pStyle w:val="TableParagraph"/>
              <w:spacing w:before="1" w:line="276" w:lineRule="auto"/>
              <w:ind w:left="107" w:right="95"/>
              <w:jc w:val="both"/>
              <w:rPr>
                <w:rFonts w:ascii="Times New Roman" w:hAnsi="Times New Roman" w:cs="Times New Roman"/>
                <w:sz w:val="24"/>
                <w:szCs w:val="24"/>
              </w:rPr>
            </w:pPr>
            <w:r w:rsidRPr="0095675B">
              <w:rPr>
                <w:rFonts w:ascii="Times New Roman" w:hAnsi="Times New Roman" w:cs="Times New Roman"/>
                <w:sz w:val="24"/>
                <w:szCs w:val="24"/>
              </w:rPr>
              <w:t xml:space="preserve">2024-2025 eğitim öğretim yılında PG 1.1.2 için performansı %70 oranında gerçekleştiği göz önünde </w:t>
            </w:r>
            <w:r w:rsidRPr="0095675B">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95675B">
              <w:rPr>
                <w:rFonts w:ascii="Times New Roman" w:hAnsi="Times New Roman" w:cs="Times New Roman"/>
                <w:sz w:val="24"/>
                <w:szCs w:val="24"/>
              </w:rPr>
              <w:t>telefon görüşmeleri yapılması planlanmıştır.</w:t>
            </w:r>
          </w:p>
        </w:tc>
      </w:tr>
    </w:tbl>
    <w:p w14:paraId="20995FDD" w14:textId="77777777" w:rsidR="00B43556" w:rsidRPr="0095675B" w:rsidRDefault="00B43556">
      <w:pPr>
        <w:rPr>
          <w:rFonts w:ascii="Times New Roman" w:hAnsi="Times New Roman" w:cs="Times New Roman"/>
          <w:color w:val="FF0000"/>
          <w:sz w:val="24"/>
          <w:szCs w:val="24"/>
        </w:rPr>
      </w:pPr>
    </w:p>
    <w:p w14:paraId="006F08FA" w14:textId="77777777" w:rsidR="00B43556" w:rsidRPr="0095675B" w:rsidRDefault="00B43556" w:rsidP="00B43556">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 2024-2028 dönemini kapsayan stratejik plan için 2023 yılsonu değeridir.</w:t>
      </w:r>
    </w:p>
    <w:p w14:paraId="3EB80230" w14:textId="77777777" w:rsidR="00B43556" w:rsidRPr="0095675B" w:rsidRDefault="00B43556" w:rsidP="00B43556">
      <w:pPr>
        <w:spacing w:line="276" w:lineRule="auto"/>
        <w:jc w:val="both"/>
        <w:rPr>
          <w:rFonts w:ascii="Times New Roman" w:hAnsi="Times New Roman" w:cs="Times New Roman"/>
          <w:sz w:val="24"/>
          <w:szCs w:val="24"/>
        </w:rPr>
      </w:pPr>
      <w:r w:rsidRPr="0095675B">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95675B" w:rsidRDefault="00B43556" w:rsidP="00B43556">
      <w:pPr>
        <w:spacing w:line="276" w:lineRule="auto"/>
        <w:jc w:val="both"/>
        <w:rPr>
          <w:rFonts w:ascii="Times New Roman" w:hAnsi="Times New Roman" w:cs="Times New Roman"/>
          <w:sz w:val="24"/>
          <w:szCs w:val="24"/>
        </w:rPr>
      </w:pPr>
    </w:p>
    <w:p w14:paraId="40D8F6AD" w14:textId="77EFE6E8" w:rsidR="00FC5E7B" w:rsidRPr="0095675B" w:rsidRDefault="00B43556" w:rsidP="00E531FD">
      <w:pPr>
        <w:spacing w:line="276" w:lineRule="auto"/>
        <w:jc w:val="both"/>
        <w:rPr>
          <w:rFonts w:ascii="Times New Roman" w:hAnsi="Times New Roman" w:cs="Times New Roman"/>
          <w:b/>
          <w:sz w:val="24"/>
          <w:szCs w:val="24"/>
        </w:rPr>
      </w:pPr>
      <w:r w:rsidRPr="0095675B">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95675B" w:rsidRDefault="002D0A48" w:rsidP="00C40734">
      <w:pPr>
        <w:pStyle w:val="ListeParagraf"/>
        <w:tabs>
          <w:tab w:val="left" w:pos="1850"/>
        </w:tabs>
        <w:spacing w:before="80"/>
        <w:ind w:left="1850" w:firstLine="0"/>
        <w:rPr>
          <w:rFonts w:ascii="Times New Roman" w:hAnsi="Times New Roman" w:cs="Times New Roman"/>
          <w:b/>
          <w:sz w:val="24"/>
          <w:szCs w:val="24"/>
        </w:rPr>
      </w:pPr>
    </w:p>
    <w:sectPr w:rsidR="002D0A48" w:rsidRPr="0095675B" w:rsidSect="00B45368">
      <w:footerReference w:type="default" r:id="rId19"/>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43C1" w14:textId="77777777" w:rsidR="00B52198" w:rsidRDefault="00B52198">
      <w:r>
        <w:separator/>
      </w:r>
    </w:p>
  </w:endnote>
  <w:endnote w:type="continuationSeparator" w:id="0">
    <w:p w14:paraId="40A3D4D6" w14:textId="77777777" w:rsidR="00B52198" w:rsidRDefault="00B5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0911BD45" w:rsidR="00682A13" w:rsidRDefault="00682A13">
        <w:pPr>
          <w:pStyle w:val="AltBilgi"/>
          <w:jc w:val="center"/>
        </w:pPr>
        <w:r>
          <w:fldChar w:fldCharType="begin"/>
        </w:r>
        <w:r>
          <w:instrText>PAGE   \* MERGEFORMAT</w:instrText>
        </w:r>
        <w:r>
          <w:fldChar w:fldCharType="separate"/>
        </w:r>
        <w:r w:rsidR="00D36C35">
          <w:rPr>
            <w:noProof/>
          </w:rPr>
          <w:t>1</w:t>
        </w:r>
        <w:r>
          <w:fldChar w:fldCharType="end"/>
        </w:r>
      </w:p>
    </w:sdtContent>
  </w:sdt>
  <w:p w14:paraId="455CE96A" w14:textId="71EA5605" w:rsidR="00682A13" w:rsidRDefault="00682A13">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434B7DC2" w:rsidR="00682A13" w:rsidRDefault="00682A13">
        <w:pPr>
          <w:pStyle w:val="AltBilgi"/>
          <w:jc w:val="center"/>
        </w:pPr>
        <w:r>
          <w:fldChar w:fldCharType="begin"/>
        </w:r>
        <w:r>
          <w:instrText>PAGE   \* MERGEFORMAT</w:instrText>
        </w:r>
        <w:r>
          <w:fldChar w:fldCharType="separate"/>
        </w:r>
        <w:r w:rsidR="00D36C35">
          <w:rPr>
            <w:noProof/>
          </w:rPr>
          <w:t>21</w:t>
        </w:r>
        <w:r>
          <w:fldChar w:fldCharType="end"/>
        </w:r>
      </w:p>
    </w:sdtContent>
  </w:sdt>
  <w:p w14:paraId="1AF20175" w14:textId="77777777" w:rsidR="00682A13" w:rsidRDefault="00682A1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ED63" w14:textId="77777777" w:rsidR="00B52198" w:rsidRDefault="00B52198">
      <w:r>
        <w:separator/>
      </w:r>
    </w:p>
  </w:footnote>
  <w:footnote w:type="continuationSeparator" w:id="0">
    <w:p w14:paraId="3E435EEC" w14:textId="77777777" w:rsidR="00B52198" w:rsidRDefault="00B5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0418" w14:textId="3556F69B" w:rsidR="00682A13" w:rsidRDefault="00682A13" w:rsidP="00A978D9">
    <w:pPr>
      <w:jc w:val="center"/>
    </w:pPr>
  </w:p>
  <w:p w14:paraId="643F56DF" w14:textId="6CB4195E" w:rsidR="00682A13" w:rsidRDefault="00682A13"/>
  <w:p w14:paraId="543E2C40" w14:textId="77777777" w:rsidR="00682A13" w:rsidRDefault="00682A13"/>
  <w:tbl>
    <w:tblPr>
      <w:tblW w:w="5000" w:type="pct"/>
      <w:jc w:val="center"/>
      <w:tblLook w:val="04A0" w:firstRow="1" w:lastRow="0" w:firstColumn="1" w:lastColumn="0" w:noHBand="0" w:noVBand="1"/>
    </w:tblPr>
    <w:tblGrid>
      <w:gridCol w:w="1657"/>
      <w:gridCol w:w="9393"/>
    </w:tblGrid>
    <w:tr w:rsidR="00682A13" w14:paraId="6BD29F04" w14:textId="77777777" w:rsidTr="00A978D9">
      <w:trPr>
        <w:trHeight w:val="475"/>
        <w:jc w:val="center"/>
      </w:trPr>
      <w:tc>
        <w:tcPr>
          <w:tcW w:w="750" w:type="pct"/>
          <w:shd w:val="clear" w:color="auto" w:fill="000000"/>
        </w:tcPr>
        <w:p w14:paraId="37930F4B" w14:textId="77777777" w:rsidR="00682A13" w:rsidRPr="009E34C4" w:rsidRDefault="00682A13" w:rsidP="00A978D9">
          <w:pPr>
            <w:pStyle w:val="a"/>
            <w:rPr>
              <w:color w:val="FFFFFF"/>
            </w:rPr>
          </w:pPr>
          <w:r>
            <w:t>2024-2028</w:t>
          </w:r>
        </w:p>
      </w:tc>
      <w:tc>
        <w:tcPr>
          <w:tcW w:w="4250" w:type="pct"/>
          <w:shd w:val="clear" w:color="auto" w:fill="8064A2"/>
          <w:vAlign w:val="center"/>
        </w:tcPr>
        <w:p w14:paraId="1FBE8A76" w14:textId="5029D6E4" w:rsidR="00682A13" w:rsidRPr="009E34C4" w:rsidRDefault="00682A13" w:rsidP="00A978D9">
          <w:pPr>
            <w:pStyle w:val="a"/>
            <w:jc w:val="center"/>
            <w:rPr>
              <w:caps/>
              <w:color w:val="FFFFFF"/>
            </w:rPr>
          </w:pPr>
          <w:r>
            <w:rPr>
              <w:b/>
              <w:bCs/>
            </w:rPr>
            <w:t>SEYRAN İLKOKULU VE ORTAOKULU STRATEJİK PLANI</w:t>
          </w:r>
        </w:p>
      </w:tc>
    </w:tr>
  </w:tbl>
  <w:p w14:paraId="77A9BF27" w14:textId="77777777" w:rsidR="00682A13" w:rsidRDefault="00682A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431"/>
    <w:multiLevelType w:val="hybridMultilevel"/>
    <w:tmpl w:val="E8522E9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D7107"/>
    <w:multiLevelType w:val="hybridMultilevel"/>
    <w:tmpl w:val="B4E40D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792925"/>
    <w:multiLevelType w:val="hybridMultilevel"/>
    <w:tmpl w:val="61B84F7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AA49C1"/>
    <w:multiLevelType w:val="hybridMultilevel"/>
    <w:tmpl w:val="4F528F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E4239B"/>
    <w:multiLevelType w:val="hybridMultilevel"/>
    <w:tmpl w:val="6FDA9EA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24"/>
  </w:num>
  <w:num w:numId="5">
    <w:abstractNumId w:val="22"/>
  </w:num>
  <w:num w:numId="6">
    <w:abstractNumId w:val="16"/>
  </w:num>
  <w:num w:numId="7">
    <w:abstractNumId w:val="6"/>
  </w:num>
  <w:num w:numId="8">
    <w:abstractNumId w:val="8"/>
  </w:num>
  <w:num w:numId="9">
    <w:abstractNumId w:val="12"/>
  </w:num>
  <w:num w:numId="10">
    <w:abstractNumId w:val="3"/>
  </w:num>
  <w:num w:numId="11">
    <w:abstractNumId w:val="21"/>
  </w:num>
  <w:num w:numId="12">
    <w:abstractNumId w:val="9"/>
  </w:num>
  <w:num w:numId="13">
    <w:abstractNumId w:val="18"/>
  </w:num>
  <w:num w:numId="14">
    <w:abstractNumId w:val="4"/>
  </w:num>
  <w:num w:numId="15">
    <w:abstractNumId w:val="7"/>
  </w:num>
  <w:num w:numId="16">
    <w:abstractNumId w:val="13"/>
  </w:num>
  <w:num w:numId="17">
    <w:abstractNumId w:val="1"/>
  </w:num>
  <w:num w:numId="18">
    <w:abstractNumId w:val="19"/>
  </w:num>
  <w:num w:numId="19">
    <w:abstractNumId w:val="11"/>
  </w:num>
  <w:num w:numId="20">
    <w:abstractNumId w:val="17"/>
  </w:num>
  <w:num w:numId="21">
    <w:abstractNumId w:val="23"/>
  </w:num>
  <w:num w:numId="22">
    <w:abstractNumId w:val="2"/>
  </w:num>
  <w:num w:numId="23">
    <w:abstractNumId w:val="0"/>
  </w:num>
  <w:num w:numId="24">
    <w:abstractNumId w:val="20"/>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0F6D"/>
    <w:rsid w:val="00001065"/>
    <w:rsid w:val="0000381F"/>
    <w:rsid w:val="00014DB7"/>
    <w:rsid w:val="00027EF7"/>
    <w:rsid w:val="00031D25"/>
    <w:rsid w:val="00037C5A"/>
    <w:rsid w:val="00040666"/>
    <w:rsid w:val="00041830"/>
    <w:rsid w:val="000504F8"/>
    <w:rsid w:val="000547E2"/>
    <w:rsid w:val="00055506"/>
    <w:rsid w:val="00055777"/>
    <w:rsid w:val="000620D7"/>
    <w:rsid w:val="00067897"/>
    <w:rsid w:val="0007358D"/>
    <w:rsid w:val="00084AE0"/>
    <w:rsid w:val="00086FCE"/>
    <w:rsid w:val="00087186"/>
    <w:rsid w:val="0009009C"/>
    <w:rsid w:val="00096BED"/>
    <w:rsid w:val="000A299D"/>
    <w:rsid w:val="000A67D9"/>
    <w:rsid w:val="000B0A5B"/>
    <w:rsid w:val="000C2EE6"/>
    <w:rsid w:val="000E3661"/>
    <w:rsid w:val="000E6042"/>
    <w:rsid w:val="000E60E2"/>
    <w:rsid w:val="000F2DC9"/>
    <w:rsid w:val="00123B77"/>
    <w:rsid w:val="00126345"/>
    <w:rsid w:val="00134788"/>
    <w:rsid w:val="001354F1"/>
    <w:rsid w:val="001423B9"/>
    <w:rsid w:val="001434A9"/>
    <w:rsid w:val="00151468"/>
    <w:rsid w:val="00152608"/>
    <w:rsid w:val="00161C99"/>
    <w:rsid w:val="001734E4"/>
    <w:rsid w:val="00183448"/>
    <w:rsid w:val="00186A74"/>
    <w:rsid w:val="00193207"/>
    <w:rsid w:val="00193F5A"/>
    <w:rsid w:val="001A2277"/>
    <w:rsid w:val="001A2DFF"/>
    <w:rsid w:val="001A3125"/>
    <w:rsid w:val="001B110A"/>
    <w:rsid w:val="001B1470"/>
    <w:rsid w:val="001E3FDF"/>
    <w:rsid w:val="001F1794"/>
    <w:rsid w:val="001F701D"/>
    <w:rsid w:val="001F7A1F"/>
    <w:rsid w:val="002131C7"/>
    <w:rsid w:val="00217FF3"/>
    <w:rsid w:val="002207EE"/>
    <w:rsid w:val="00220E20"/>
    <w:rsid w:val="00230A8D"/>
    <w:rsid w:val="002371E3"/>
    <w:rsid w:val="00241961"/>
    <w:rsid w:val="002425CB"/>
    <w:rsid w:val="0026213D"/>
    <w:rsid w:val="002629A6"/>
    <w:rsid w:val="002636CB"/>
    <w:rsid w:val="0028076D"/>
    <w:rsid w:val="002815DE"/>
    <w:rsid w:val="002A2A0C"/>
    <w:rsid w:val="002A6C52"/>
    <w:rsid w:val="002B62D1"/>
    <w:rsid w:val="002C7BB2"/>
    <w:rsid w:val="002D0A48"/>
    <w:rsid w:val="002D1CD4"/>
    <w:rsid w:val="002E2F08"/>
    <w:rsid w:val="002F0383"/>
    <w:rsid w:val="00303363"/>
    <w:rsid w:val="0030387B"/>
    <w:rsid w:val="00306C6B"/>
    <w:rsid w:val="0030705C"/>
    <w:rsid w:val="0030725D"/>
    <w:rsid w:val="00313566"/>
    <w:rsid w:val="00323A74"/>
    <w:rsid w:val="003332EC"/>
    <w:rsid w:val="003368F5"/>
    <w:rsid w:val="00337EB5"/>
    <w:rsid w:val="0034418B"/>
    <w:rsid w:val="003549DD"/>
    <w:rsid w:val="003576FB"/>
    <w:rsid w:val="00364FEE"/>
    <w:rsid w:val="00366546"/>
    <w:rsid w:val="00366B45"/>
    <w:rsid w:val="00367C83"/>
    <w:rsid w:val="00372157"/>
    <w:rsid w:val="003754F7"/>
    <w:rsid w:val="00387125"/>
    <w:rsid w:val="00387940"/>
    <w:rsid w:val="003A48E4"/>
    <w:rsid w:val="003B2C2B"/>
    <w:rsid w:val="003C5ADB"/>
    <w:rsid w:val="003D0D96"/>
    <w:rsid w:val="003D7033"/>
    <w:rsid w:val="003E3CD2"/>
    <w:rsid w:val="003F3C6E"/>
    <w:rsid w:val="004119B6"/>
    <w:rsid w:val="004203EA"/>
    <w:rsid w:val="004260A5"/>
    <w:rsid w:val="004307ED"/>
    <w:rsid w:val="00432C6F"/>
    <w:rsid w:val="00436D5A"/>
    <w:rsid w:val="0045734B"/>
    <w:rsid w:val="004664F1"/>
    <w:rsid w:val="004802AB"/>
    <w:rsid w:val="00480FC2"/>
    <w:rsid w:val="00481BBE"/>
    <w:rsid w:val="0049073E"/>
    <w:rsid w:val="004944CC"/>
    <w:rsid w:val="00494EA9"/>
    <w:rsid w:val="00497249"/>
    <w:rsid w:val="004A1DCA"/>
    <w:rsid w:val="004B393C"/>
    <w:rsid w:val="004B3BC5"/>
    <w:rsid w:val="004B7C46"/>
    <w:rsid w:val="004C70AA"/>
    <w:rsid w:val="004D4DE4"/>
    <w:rsid w:val="004F0912"/>
    <w:rsid w:val="00500459"/>
    <w:rsid w:val="00515A2B"/>
    <w:rsid w:val="00536E07"/>
    <w:rsid w:val="005376D3"/>
    <w:rsid w:val="00556943"/>
    <w:rsid w:val="005728E4"/>
    <w:rsid w:val="005873C9"/>
    <w:rsid w:val="00587763"/>
    <w:rsid w:val="005A665C"/>
    <w:rsid w:val="005B7DE5"/>
    <w:rsid w:val="005C0141"/>
    <w:rsid w:val="005D70C0"/>
    <w:rsid w:val="005F0EE2"/>
    <w:rsid w:val="005F4265"/>
    <w:rsid w:val="00603AE9"/>
    <w:rsid w:val="006055BB"/>
    <w:rsid w:val="006370B1"/>
    <w:rsid w:val="00650B92"/>
    <w:rsid w:val="00651154"/>
    <w:rsid w:val="00655925"/>
    <w:rsid w:val="0065655B"/>
    <w:rsid w:val="0066010D"/>
    <w:rsid w:val="00666BA3"/>
    <w:rsid w:val="006806E9"/>
    <w:rsid w:val="00682A13"/>
    <w:rsid w:val="00697147"/>
    <w:rsid w:val="006A5422"/>
    <w:rsid w:val="006A628C"/>
    <w:rsid w:val="006A747E"/>
    <w:rsid w:val="006B0FA5"/>
    <w:rsid w:val="006D511F"/>
    <w:rsid w:val="006D7FF3"/>
    <w:rsid w:val="006E5E60"/>
    <w:rsid w:val="006F7635"/>
    <w:rsid w:val="00700E93"/>
    <w:rsid w:val="00705442"/>
    <w:rsid w:val="0071581B"/>
    <w:rsid w:val="007316B9"/>
    <w:rsid w:val="007438F0"/>
    <w:rsid w:val="00776DA3"/>
    <w:rsid w:val="007802C2"/>
    <w:rsid w:val="007820F3"/>
    <w:rsid w:val="007858CA"/>
    <w:rsid w:val="0078724E"/>
    <w:rsid w:val="00795E9F"/>
    <w:rsid w:val="007A4FFF"/>
    <w:rsid w:val="007A6A76"/>
    <w:rsid w:val="007B2165"/>
    <w:rsid w:val="007B7BE7"/>
    <w:rsid w:val="007D08F5"/>
    <w:rsid w:val="007F0FCC"/>
    <w:rsid w:val="007F18DA"/>
    <w:rsid w:val="007F2667"/>
    <w:rsid w:val="007F2BBF"/>
    <w:rsid w:val="007F3C63"/>
    <w:rsid w:val="007F6D06"/>
    <w:rsid w:val="0081133C"/>
    <w:rsid w:val="0081278B"/>
    <w:rsid w:val="008153D9"/>
    <w:rsid w:val="00827D0E"/>
    <w:rsid w:val="00827F55"/>
    <w:rsid w:val="008501BC"/>
    <w:rsid w:val="0085032C"/>
    <w:rsid w:val="00856BFD"/>
    <w:rsid w:val="008656B6"/>
    <w:rsid w:val="0088364B"/>
    <w:rsid w:val="0088374D"/>
    <w:rsid w:val="00891ED5"/>
    <w:rsid w:val="00893E18"/>
    <w:rsid w:val="008D1A7C"/>
    <w:rsid w:val="008E0D1D"/>
    <w:rsid w:val="008E276E"/>
    <w:rsid w:val="008E367D"/>
    <w:rsid w:val="008F4076"/>
    <w:rsid w:val="009117EF"/>
    <w:rsid w:val="009152DA"/>
    <w:rsid w:val="00920329"/>
    <w:rsid w:val="00935220"/>
    <w:rsid w:val="00952503"/>
    <w:rsid w:val="00954F37"/>
    <w:rsid w:val="0095675B"/>
    <w:rsid w:val="00957878"/>
    <w:rsid w:val="009A75E1"/>
    <w:rsid w:val="009B1016"/>
    <w:rsid w:val="009B40FA"/>
    <w:rsid w:val="009B4AC3"/>
    <w:rsid w:val="009D7A9F"/>
    <w:rsid w:val="009E165B"/>
    <w:rsid w:val="009E22F3"/>
    <w:rsid w:val="00A0412F"/>
    <w:rsid w:val="00A04B7C"/>
    <w:rsid w:val="00A07E49"/>
    <w:rsid w:val="00A13AF1"/>
    <w:rsid w:val="00A153BF"/>
    <w:rsid w:val="00A22B50"/>
    <w:rsid w:val="00A24ACD"/>
    <w:rsid w:val="00A35D4A"/>
    <w:rsid w:val="00A4180B"/>
    <w:rsid w:val="00A44AAA"/>
    <w:rsid w:val="00A53224"/>
    <w:rsid w:val="00A536C9"/>
    <w:rsid w:val="00A70609"/>
    <w:rsid w:val="00A72F77"/>
    <w:rsid w:val="00A8653A"/>
    <w:rsid w:val="00A90E83"/>
    <w:rsid w:val="00A91513"/>
    <w:rsid w:val="00A978D9"/>
    <w:rsid w:val="00AA1B8C"/>
    <w:rsid w:val="00AB0B45"/>
    <w:rsid w:val="00AB137B"/>
    <w:rsid w:val="00AB36FD"/>
    <w:rsid w:val="00AB658F"/>
    <w:rsid w:val="00AC10B3"/>
    <w:rsid w:val="00AC402E"/>
    <w:rsid w:val="00AD2331"/>
    <w:rsid w:val="00AD7C76"/>
    <w:rsid w:val="00AF3EDB"/>
    <w:rsid w:val="00AF7339"/>
    <w:rsid w:val="00B037D1"/>
    <w:rsid w:val="00B06A9B"/>
    <w:rsid w:val="00B078C1"/>
    <w:rsid w:val="00B12208"/>
    <w:rsid w:val="00B4215A"/>
    <w:rsid w:val="00B42CB1"/>
    <w:rsid w:val="00B43556"/>
    <w:rsid w:val="00B45368"/>
    <w:rsid w:val="00B509A8"/>
    <w:rsid w:val="00B52198"/>
    <w:rsid w:val="00B6260D"/>
    <w:rsid w:val="00B7096F"/>
    <w:rsid w:val="00B76435"/>
    <w:rsid w:val="00B84773"/>
    <w:rsid w:val="00B8713D"/>
    <w:rsid w:val="00B908EC"/>
    <w:rsid w:val="00B91D3D"/>
    <w:rsid w:val="00B955CD"/>
    <w:rsid w:val="00B96865"/>
    <w:rsid w:val="00B9739D"/>
    <w:rsid w:val="00BA2B94"/>
    <w:rsid w:val="00BB4B72"/>
    <w:rsid w:val="00BB52B9"/>
    <w:rsid w:val="00BC0CC5"/>
    <w:rsid w:val="00BC585D"/>
    <w:rsid w:val="00BD6017"/>
    <w:rsid w:val="00BE1F7C"/>
    <w:rsid w:val="00BE61EE"/>
    <w:rsid w:val="00BF1CEE"/>
    <w:rsid w:val="00BF5F37"/>
    <w:rsid w:val="00C16E82"/>
    <w:rsid w:val="00C25BD9"/>
    <w:rsid w:val="00C3679A"/>
    <w:rsid w:val="00C40734"/>
    <w:rsid w:val="00C4141A"/>
    <w:rsid w:val="00C47268"/>
    <w:rsid w:val="00C6478D"/>
    <w:rsid w:val="00C67701"/>
    <w:rsid w:val="00C73550"/>
    <w:rsid w:val="00C91E23"/>
    <w:rsid w:val="00C92289"/>
    <w:rsid w:val="00CB138E"/>
    <w:rsid w:val="00CC4DC3"/>
    <w:rsid w:val="00CD3FB4"/>
    <w:rsid w:val="00CE5C87"/>
    <w:rsid w:val="00D02126"/>
    <w:rsid w:val="00D204D6"/>
    <w:rsid w:val="00D36C35"/>
    <w:rsid w:val="00D37F21"/>
    <w:rsid w:val="00D435A8"/>
    <w:rsid w:val="00D47B1B"/>
    <w:rsid w:val="00D573A7"/>
    <w:rsid w:val="00D67B08"/>
    <w:rsid w:val="00D7402E"/>
    <w:rsid w:val="00D82116"/>
    <w:rsid w:val="00D8225A"/>
    <w:rsid w:val="00D95CCE"/>
    <w:rsid w:val="00DB0C89"/>
    <w:rsid w:val="00DB719C"/>
    <w:rsid w:val="00DD7962"/>
    <w:rsid w:val="00DE50D6"/>
    <w:rsid w:val="00DE548A"/>
    <w:rsid w:val="00DE6D64"/>
    <w:rsid w:val="00DF0348"/>
    <w:rsid w:val="00DF4A33"/>
    <w:rsid w:val="00DF782C"/>
    <w:rsid w:val="00E12CD3"/>
    <w:rsid w:val="00E15324"/>
    <w:rsid w:val="00E21F6B"/>
    <w:rsid w:val="00E30DDD"/>
    <w:rsid w:val="00E37002"/>
    <w:rsid w:val="00E42589"/>
    <w:rsid w:val="00E509C5"/>
    <w:rsid w:val="00E531FD"/>
    <w:rsid w:val="00E53E99"/>
    <w:rsid w:val="00E54F5C"/>
    <w:rsid w:val="00E554B3"/>
    <w:rsid w:val="00E61309"/>
    <w:rsid w:val="00E623A3"/>
    <w:rsid w:val="00E63C01"/>
    <w:rsid w:val="00E65EAC"/>
    <w:rsid w:val="00E66B28"/>
    <w:rsid w:val="00E83E78"/>
    <w:rsid w:val="00E87A26"/>
    <w:rsid w:val="00E923EE"/>
    <w:rsid w:val="00E97E91"/>
    <w:rsid w:val="00EA3190"/>
    <w:rsid w:val="00EA62DE"/>
    <w:rsid w:val="00EA7F3A"/>
    <w:rsid w:val="00EB308B"/>
    <w:rsid w:val="00EB46B4"/>
    <w:rsid w:val="00EC5665"/>
    <w:rsid w:val="00EC719B"/>
    <w:rsid w:val="00EE3D01"/>
    <w:rsid w:val="00EF2715"/>
    <w:rsid w:val="00EF7C45"/>
    <w:rsid w:val="00F0039D"/>
    <w:rsid w:val="00F00DD2"/>
    <w:rsid w:val="00F029A8"/>
    <w:rsid w:val="00F215B9"/>
    <w:rsid w:val="00F3201F"/>
    <w:rsid w:val="00F33281"/>
    <w:rsid w:val="00F34437"/>
    <w:rsid w:val="00F3446F"/>
    <w:rsid w:val="00F3508F"/>
    <w:rsid w:val="00F359B4"/>
    <w:rsid w:val="00F36045"/>
    <w:rsid w:val="00F37965"/>
    <w:rsid w:val="00F51BF1"/>
    <w:rsid w:val="00F56B06"/>
    <w:rsid w:val="00F77270"/>
    <w:rsid w:val="00F81EF8"/>
    <w:rsid w:val="00F843A0"/>
    <w:rsid w:val="00F86D81"/>
    <w:rsid w:val="00FA03B2"/>
    <w:rsid w:val="00FA5B5D"/>
    <w:rsid w:val="00FC06CE"/>
    <w:rsid w:val="00FC4BCD"/>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a">
    <w:basedOn w:val="Normal"/>
    <w:next w:val="stBilgi"/>
    <w:link w:val="stbilgiChar0"/>
    <w:uiPriority w:val="99"/>
    <w:rsid w:val="00A978D9"/>
    <w:pPr>
      <w:widowControl/>
      <w:tabs>
        <w:tab w:val="center" w:pos="4536"/>
        <w:tab w:val="right" w:pos="9072"/>
      </w:tabs>
      <w:autoSpaceDE/>
      <w:autoSpaceDN/>
    </w:pPr>
    <w:rPr>
      <w:rFonts w:asciiTheme="minorHAnsi" w:eastAsiaTheme="minorHAnsi" w:hAnsiTheme="minorHAnsi" w:cstheme="minorBidi"/>
      <w:sz w:val="24"/>
      <w:szCs w:val="24"/>
      <w:lang w:val="en-US"/>
    </w:rPr>
  </w:style>
  <w:style w:type="character" w:customStyle="1" w:styleId="stbilgiChar0">
    <w:name w:val="Üstbilgi Char"/>
    <w:link w:val="a"/>
    <w:uiPriority w:val="99"/>
    <w:rsid w:val="00A978D9"/>
    <w:rPr>
      <w:sz w:val="24"/>
      <w:szCs w:val="24"/>
    </w:rPr>
  </w:style>
  <w:style w:type="paragraph" w:styleId="NormalWeb">
    <w:name w:val="Normal (Web)"/>
    <w:basedOn w:val="Normal"/>
    <w:rsid w:val="00BB52B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qFormat/>
    <w:rsid w:val="00BB52B9"/>
    <w:rPr>
      <w:b/>
      <w:bCs/>
    </w:rPr>
  </w:style>
  <w:style w:type="paragraph" w:customStyle="1" w:styleId="TabloGvde">
    <w:name w:val="Tablo Gövde"/>
    <w:basedOn w:val="Normal"/>
    <w:link w:val="TabloGvdeChar"/>
    <w:qFormat/>
    <w:rsid w:val="002B62D1"/>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2B62D1"/>
    <w:rPr>
      <w:rFonts w:ascii="Calibri" w:eastAsia="Times New Roman" w:hAnsi="Calibri" w:cs="Times New Roman"/>
      <w:sz w:val="20"/>
      <w:szCs w:val="21"/>
      <w:lang w:val="tr-TR"/>
    </w:rPr>
  </w:style>
  <w:style w:type="character" w:styleId="YerTutucuMetni">
    <w:name w:val="Placeholder Text"/>
    <w:basedOn w:val="VarsaylanParagrafYazTipi"/>
    <w:uiPriority w:val="99"/>
    <w:semiHidden/>
    <w:rsid w:val="00D573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717832@meb.k12.tr" TargetMode="External"/><Relationship Id="rId10" Type="http://schemas.openxmlformats.org/officeDocument/2006/relationships/image" Target="https://www.baskiseli.com/70x105-cm-ataturk-posteri-atatrk-posterleri-baskiseli-baskseli-27858-23-K.p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853499@meb.k.1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313E-2"/>
          <c:y val="4.4008114856429567E-2"/>
          <c:w val="0.69122385055227387"/>
          <c:h val="0.8566922596754068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215</c:v>
                </c:pt>
                <c:pt idx="1">
                  <c:v>195</c:v>
                </c:pt>
                <c:pt idx="2">
                  <c:v>110</c:v>
                </c:pt>
                <c:pt idx="3">
                  <c:v>85</c:v>
                </c:pt>
                <c:pt idx="4">
                  <c:v>245</c:v>
                </c:pt>
                <c:pt idx="5">
                  <c:v>140</c:v>
                </c:pt>
                <c:pt idx="6">
                  <c:v>235</c:v>
                </c:pt>
                <c:pt idx="7">
                  <c:v>265</c:v>
                </c:pt>
                <c:pt idx="8">
                  <c:v>210</c:v>
                </c:pt>
                <c:pt idx="9">
                  <c:v>85</c:v>
                </c:pt>
                <c:pt idx="10">
                  <c:v>50</c:v>
                </c:pt>
                <c:pt idx="11">
                  <c:v>90</c:v>
                </c:pt>
                <c:pt idx="12">
                  <c:v>140</c:v>
                </c:pt>
              </c:numCache>
            </c:numRef>
          </c:val>
          <c:extLst>
            <c:ext xmlns:c16="http://schemas.microsoft.com/office/drawing/2014/chart" uri="{C3380CC4-5D6E-409C-BE32-E72D297353CC}">
              <c16:uniqueId val="{00000000-775F-4155-AF35-BE4D880400A7}"/>
            </c:ext>
          </c:extLst>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104</c:v>
                </c:pt>
                <c:pt idx="1">
                  <c:v>64</c:v>
                </c:pt>
                <c:pt idx="2">
                  <c:v>88</c:v>
                </c:pt>
                <c:pt idx="3">
                  <c:v>136</c:v>
                </c:pt>
                <c:pt idx="4">
                  <c:v>68</c:v>
                </c:pt>
                <c:pt idx="5">
                  <c:v>88</c:v>
                </c:pt>
                <c:pt idx="6">
                  <c:v>80</c:v>
                </c:pt>
                <c:pt idx="7">
                  <c:v>72</c:v>
                </c:pt>
                <c:pt idx="8">
                  <c:v>80</c:v>
                </c:pt>
                <c:pt idx="9">
                  <c:v>136</c:v>
                </c:pt>
                <c:pt idx="10">
                  <c:v>160</c:v>
                </c:pt>
                <c:pt idx="11">
                  <c:v>108</c:v>
                </c:pt>
                <c:pt idx="12">
                  <c:v>128</c:v>
                </c:pt>
              </c:numCache>
            </c:numRef>
          </c:val>
          <c:extLst>
            <c:ext xmlns:c16="http://schemas.microsoft.com/office/drawing/2014/chart" uri="{C3380CC4-5D6E-409C-BE32-E72D297353CC}">
              <c16:uniqueId val="{00000001-775F-4155-AF35-BE4D880400A7}"/>
            </c:ext>
          </c:extLst>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0">
                  <c:v>15</c:v>
                </c:pt>
                <c:pt idx="1">
                  <c:v>36</c:v>
                </c:pt>
                <c:pt idx="2">
                  <c:v>75</c:v>
                </c:pt>
                <c:pt idx="3">
                  <c:v>54</c:v>
                </c:pt>
                <c:pt idx="4">
                  <c:v>18</c:v>
                </c:pt>
                <c:pt idx="5">
                  <c:v>27</c:v>
                </c:pt>
                <c:pt idx="6">
                  <c:v>24</c:v>
                </c:pt>
                <c:pt idx="7">
                  <c:v>12</c:v>
                </c:pt>
                <c:pt idx="8">
                  <c:v>18</c:v>
                </c:pt>
                <c:pt idx="9">
                  <c:v>51</c:v>
                </c:pt>
                <c:pt idx="10">
                  <c:v>36</c:v>
                </c:pt>
                <c:pt idx="11">
                  <c:v>48</c:v>
                </c:pt>
                <c:pt idx="12">
                  <c:v>27</c:v>
                </c:pt>
              </c:numCache>
            </c:numRef>
          </c:val>
          <c:extLst>
            <c:ext xmlns:c16="http://schemas.microsoft.com/office/drawing/2014/chart" uri="{C3380CC4-5D6E-409C-BE32-E72D297353CC}">
              <c16:uniqueId val="{00000002-775F-4155-AF35-BE4D880400A7}"/>
            </c:ext>
          </c:extLst>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0">
                  <c:v>6</c:v>
                </c:pt>
                <c:pt idx="1">
                  <c:v>10</c:v>
                </c:pt>
                <c:pt idx="2">
                  <c:v>4</c:v>
                </c:pt>
                <c:pt idx="3">
                  <c:v>12</c:v>
                </c:pt>
                <c:pt idx="4">
                  <c:v>10</c:v>
                </c:pt>
                <c:pt idx="5">
                  <c:v>14</c:v>
                </c:pt>
                <c:pt idx="6">
                  <c:v>6</c:v>
                </c:pt>
                <c:pt idx="7">
                  <c:v>4</c:v>
                </c:pt>
                <c:pt idx="8">
                  <c:v>14</c:v>
                </c:pt>
                <c:pt idx="9">
                  <c:v>18</c:v>
                </c:pt>
                <c:pt idx="10">
                  <c:v>20</c:v>
                </c:pt>
                <c:pt idx="11">
                  <c:v>10</c:v>
                </c:pt>
                <c:pt idx="12">
                  <c:v>12</c:v>
                </c:pt>
              </c:numCache>
            </c:numRef>
          </c:val>
          <c:extLst>
            <c:ext xmlns:c16="http://schemas.microsoft.com/office/drawing/2014/chart" uri="{C3380CC4-5D6E-409C-BE32-E72D297353CC}">
              <c16:uniqueId val="{00000003-775F-4155-AF35-BE4D880400A7}"/>
            </c:ext>
          </c:extLst>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0">
                  <c:v>4</c:v>
                </c:pt>
                <c:pt idx="1">
                  <c:v>9</c:v>
                </c:pt>
                <c:pt idx="2">
                  <c:v>10</c:v>
                </c:pt>
                <c:pt idx="3">
                  <c:v>6</c:v>
                </c:pt>
                <c:pt idx="4">
                  <c:v>4</c:v>
                </c:pt>
                <c:pt idx="5">
                  <c:v>15</c:v>
                </c:pt>
                <c:pt idx="6">
                  <c:v>3</c:v>
                </c:pt>
                <c:pt idx="7">
                  <c:v>4</c:v>
                </c:pt>
                <c:pt idx="8">
                  <c:v>6</c:v>
                </c:pt>
                <c:pt idx="9">
                  <c:v>4</c:v>
                </c:pt>
                <c:pt idx="10">
                  <c:v>9</c:v>
                </c:pt>
                <c:pt idx="11">
                  <c:v>15</c:v>
                </c:pt>
                <c:pt idx="12">
                  <c:v>6</c:v>
                </c:pt>
              </c:numCache>
            </c:numRef>
          </c:val>
          <c:extLst>
            <c:ext xmlns:c16="http://schemas.microsoft.com/office/drawing/2014/chart" uri="{C3380CC4-5D6E-409C-BE32-E72D297353CC}">
              <c16:uniqueId val="{00000004-775F-4155-AF35-BE4D880400A7}"/>
            </c:ext>
          </c:extLst>
        </c:ser>
        <c:dLbls>
          <c:showLegendKey val="0"/>
          <c:showVal val="0"/>
          <c:showCatName val="0"/>
          <c:showSerName val="0"/>
          <c:showPercent val="0"/>
          <c:showBubbleSize val="0"/>
        </c:dLbls>
        <c:gapWidth val="150"/>
        <c:axId val="109081088"/>
        <c:axId val="67816832"/>
      </c:barChart>
      <c:catAx>
        <c:axId val="109081088"/>
        <c:scaling>
          <c:orientation val="minMax"/>
        </c:scaling>
        <c:delete val="0"/>
        <c:axPos val="b"/>
        <c:numFmt formatCode="General" sourceLinked="1"/>
        <c:majorTickMark val="out"/>
        <c:minorTickMark val="none"/>
        <c:tickLblPos val="nextTo"/>
        <c:crossAx val="67816832"/>
        <c:crosses val="autoZero"/>
        <c:auto val="1"/>
        <c:lblAlgn val="ctr"/>
        <c:lblOffset val="100"/>
        <c:noMultiLvlLbl val="0"/>
      </c:catAx>
      <c:valAx>
        <c:axId val="67816832"/>
        <c:scaling>
          <c:orientation val="minMax"/>
        </c:scaling>
        <c:delete val="0"/>
        <c:axPos val="l"/>
        <c:majorGridlines/>
        <c:numFmt formatCode="General" sourceLinked="1"/>
        <c:majorTickMark val="out"/>
        <c:minorTickMark val="none"/>
        <c:tickLblPos val="nextTo"/>
        <c:crossAx val="109081088"/>
        <c:crosses val="autoZero"/>
        <c:crossBetween val="between"/>
      </c:valAx>
    </c:plotArea>
    <c:legend>
      <c:legendPos val="r"/>
      <c:layout>
        <c:manualLayout>
          <c:xMode val="edge"/>
          <c:yMode val="edge"/>
          <c:x val="0.75495101994776614"/>
          <c:y val="0.13765137328339572"/>
          <c:w val="0.24284509461956946"/>
          <c:h val="0.62163857677902756"/>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235E-2"/>
          <c:y val="4.4057617797775443E-2"/>
          <c:w val="0.67687261865363557"/>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30</c:v>
                </c:pt>
                <c:pt idx="1">
                  <c:v>25</c:v>
                </c:pt>
                <c:pt idx="2">
                  <c:v>35</c:v>
                </c:pt>
                <c:pt idx="3">
                  <c:v>25</c:v>
                </c:pt>
                <c:pt idx="4">
                  <c:v>15</c:v>
                </c:pt>
                <c:pt idx="5">
                  <c:v>15</c:v>
                </c:pt>
                <c:pt idx="6">
                  <c:v>5</c:v>
                </c:pt>
                <c:pt idx="7">
                  <c:v>20</c:v>
                </c:pt>
                <c:pt idx="8">
                  <c:v>10</c:v>
                </c:pt>
                <c:pt idx="9">
                  <c:v>25</c:v>
                </c:pt>
                <c:pt idx="10">
                  <c:v>25</c:v>
                </c:pt>
                <c:pt idx="11">
                  <c:v>20</c:v>
                </c:pt>
                <c:pt idx="12">
                  <c:v>25</c:v>
                </c:pt>
              </c:numCache>
            </c:numRef>
          </c:val>
          <c:extLst>
            <c:ext xmlns:c16="http://schemas.microsoft.com/office/drawing/2014/chart" uri="{C3380CC4-5D6E-409C-BE32-E72D297353CC}">
              <c16:uniqueId val="{00000000-F3AD-4CCA-A825-56CA9E1DD476}"/>
            </c:ext>
          </c:extLst>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16</c:v>
                </c:pt>
                <c:pt idx="1">
                  <c:v>20</c:v>
                </c:pt>
                <c:pt idx="2">
                  <c:v>12</c:v>
                </c:pt>
                <c:pt idx="3">
                  <c:v>20</c:v>
                </c:pt>
                <c:pt idx="4">
                  <c:v>16</c:v>
                </c:pt>
                <c:pt idx="5">
                  <c:v>12</c:v>
                </c:pt>
                <c:pt idx="6">
                  <c:v>20</c:v>
                </c:pt>
                <c:pt idx="7">
                  <c:v>12</c:v>
                </c:pt>
                <c:pt idx="8">
                  <c:v>24</c:v>
                </c:pt>
                <c:pt idx="9">
                  <c:v>12</c:v>
                </c:pt>
                <c:pt idx="10">
                  <c:v>16</c:v>
                </c:pt>
                <c:pt idx="11">
                  <c:v>12</c:v>
                </c:pt>
                <c:pt idx="12">
                  <c:v>12</c:v>
                </c:pt>
              </c:numCache>
            </c:numRef>
          </c:val>
          <c:extLst>
            <c:ext xmlns:c16="http://schemas.microsoft.com/office/drawing/2014/chart" uri="{C3380CC4-5D6E-409C-BE32-E72D297353CC}">
              <c16:uniqueId val="{00000001-F3AD-4CCA-A825-56CA9E1DD476}"/>
            </c:ext>
          </c:extLst>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4">
                  <c:v>9</c:v>
                </c:pt>
                <c:pt idx="5">
                  <c:v>6</c:v>
                </c:pt>
                <c:pt idx="6">
                  <c:v>9</c:v>
                </c:pt>
                <c:pt idx="7">
                  <c:v>3</c:v>
                </c:pt>
                <c:pt idx="9">
                  <c:v>3</c:v>
                </c:pt>
                <c:pt idx="11">
                  <c:v>9</c:v>
                </c:pt>
                <c:pt idx="12">
                  <c:v>3</c:v>
                </c:pt>
              </c:numCache>
            </c:numRef>
          </c:val>
          <c:extLst>
            <c:ext xmlns:c16="http://schemas.microsoft.com/office/drawing/2014/chart" uri="{C3380CC4-5D6E-409C-BE32-E72D297353CC}">
              <c16:uniqueId val="{00000002-F3AD-4CCA-A825-56CA9E1DD476}"/>
            </c:ext>
          </c:extLst>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5">
                  <c:v>2</c:v>
                </c:pt>
                <c:pt idx="6">
                  <c:v>2</c:v>
                </c:pt>
                <c:pt idx="7">
                  <c:v>2</c:v>
                </c:pt>
                <c:pt idx="8">
                  <c:v>2</c:v>
                </c:pt>
                <c:pt idx="11">
                  <c:v>2</c:v>
                </c:pt>
                <c:pt idx="12">
                  <c:v>4</c:v>
                </c:pt>
              </c:numCache>
            </c:numRef>
          </c:val>
          <c:extLst>
            <c:ext xmlns:c16="http://schemas.microsoft.com/office/drawing/2014/chart" uri="{C3380CC4-5D6E-409C-BE32-E72D297353CC}">
              <c16:uniqueId val="{00000003-F3AD-4CCA-A825-56CA9E1DD476}"/>
            </c:ext>
          </c:extLst>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4">
                  <c:v>1</c:v>
                </c:pt>
                <c:pt idx="5">
                  <c:v>1</c:v>
                </c:pt>
                <c:pt idx="8">
                  <c:v>1</c:v>
                </c:pt>
                <c:pt idx="9">
                  <c:v>1</c:v>
                </c:pt>
                <c:pt idx="10">
                  <c:v>1</c:v>
                </c:pt>
              </c:numCache>
            </c:numRef>
          </c:val>
          <c:extLst>
            <c:ext xmlns:c16="http://schemas.microsoft.com/office/drawing/2014/chart" uri="{C3380CC4-5D6E-409C-BE32-E72D297353CC}">
              <c16:uniqueId val="{00000004-F3AD-4CCA-A825-56CA9E1DD476}"/>
            </c:ext>
          </c:extLst>
        </c:ser>
        <c:dLbls>
          <c:showLegendKey val="0"/>
          <c:showVal val="0"/>
          <c:showCatName val="0"/>
          <c:showSerName val="0"/>
          <c:showPercent val="0"/>
          <c:showBubbleSize val="0"/>
        </c:dLbls>
        <c:gapWidth val="150"/>
        <c:axId val="129694720"/>
        <c:axId val="67818560"/>
      </c:barChart>
      <c:catAx>
        <c:axId val="129694720"/>
        <c:scaling>
          <c:orientation val="minMax"/>
        </c:scaling>
        <c:delete val="0"/>
        <c:axPos val="b"/>
        <c:numFmt formatCode="General" sourceLinked="1"/>
        <c:majorTickMark val="out"/>
        <c:minorTickMark val="none"/>
        <c:tickLblPos val="nextTo"/>
        <c:crossAx val="67818560"/>
        <c:crosses val="autoZero"/>
        <c:auto val="1"/>
        <c:lblAlgn val="ctr"/>
        <c:lblOffset val="100"/>
        <c:noMultiLvlLbl val="0"/>
      </c:catAx>
      <c:valAx>
        <c:axId val="67818560"/>
        <c:scaling>
          <c:orientation val="minMax"/>
        </c:scaling>
        <c:delete val="0"/>
        <c:axPos val="l"/>
        <c:majorGridlines/>
        <c:numFmt formatCode="General" sourceLinked="1"/>
        <c:majorTickMark val="out"/>
        <c:minorTickMark val="none"/>
        <c:tickLblPos val="nextTo"/>
        <c:crossAx val="129694720"/>
        <c:crosses val="autoZero"/>
        <c:crossBetween val="between"/>
      </c:valAx>
    </c:plotArea>
    <c:legend>
      <c:legendPos val="r"/>
      <c:layout>
        <c:manualLayout>
          <c:xMode val="edge"/>
          <c:yMode val="edge"/>
          <c:x val="0.72669225372456936"/>
          <c:y val="8.2979712858926122E-2"/>
          <c:w val="0.27301324749288108"/>
          <c:h val="0.4931538701622978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299E-2"/>
          <c:y val="4.4008114856429539E-2"/>
          <c:w val="0.69122385055227364"/>
          <c:h val="0.85669225967540663"/>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165</c:v>
                </c:pt>
                <c:pt idx="1">
                  <c:v>160</c:v>
                </c:pt>
                <c:pt idx="2">
                  <c:v>100</c:v>
                </c:pt>
                <c:pt idx="3">
                  <c:v>100</c:v>
                </c:pt>
                <c:pt idx="4">
                  <c:v>120</c:v>
                </c:pt>
                <c:pt idx="5">
                  <c:v>125</c:v>
                </c:pt>
                <c:pt idx="6">
                  <c:v>125</c:v>
                </c:pt>
                <c:pt idx="7">
                  <c:v>125</c:v>
                </c:pt>
                <c:pt idx="8">
                  <c:v>195</c:v>
                </c:pt>
                <c:pt idx="9">
                  <c:v>85</c:v>
                </c:pt>
                <c:pt idx="10">
                  <c:v>110</c:v>
                </c:pt>
                <c:pt idx="11">
                  <c:v>85</c:v>
                </c:pt>
                <c:pt idx="12">
                  <c:v>115</c:v>
                </c:pt>
              </c:numCache>
            </c:numRef>
          </c:val>
          <c:extLst>
            <c:ext xmlns:c16="http://schemas.microsoft.com/office/drawing/2014/chart" uri="{C3380CC4-5D6E-409C-BE32-E72D297353CC}">
              <c16:uniqueId val="{00000000-8BAD-4281-A1C7-9703A8E4F92E}"/>
            </c:ext>
          </c:extLst>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104</c:v>
                </c:pt>
                <c:pt idx="1">
                  <c:v>96</c:v>
                </c:pt>
                <c:pt idx="2">
                  <c:v>80</c:v>
                </c:pt>
                <c:pt idx="3">
                  <c:v>80</c:v>
                </c:pt>
                <c:pt idx="4">
                  <c:v>84</c:v>
                </c:pt>
                <c:pt idx="5">
                  <c:v>80</c:v>
                </c:pt>
                <c:pt idx="6">
                  <c:v>96</c:v>
                </c:pt>
                <c:pt idx="7">
                  <c:v>80</c:v>
                </c:pt>
                <c:pt idx="8">
                  <c:v>80</c:v>
                </c:pt>
                <c:pt idx="9">
                  <c:v>92</c:v>
                </c:pt>
                <c:pt idx="10">
                  <c:v>84</c:v>
                </c:pt>
                <c:pt idx="11">
                  <c:v>52</c:v>
                </c:pt>
                <c:pt idx="12">
                  <c:v>60</c:v>
                </c:pt>
              </c:numCache>
            </c:numRef>
          </c:val>
          <c:extLst>
            <c:ext xmlns:c16="http://schemas.microsoft.com/office/drawing/2014/chart" uri="{C3380CC4-5D6E-409C-BE32-E72D297353CC}">
              <c16:uniqueId val="{00000001-8BAD-4281-A1C7-9703A8E4F92E}"/>
            </c:ext>
          </c:extLst>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0">
                  <c:v>12</c:v>
                </c:pt>
                <c:pt idx="1">
                  <c:v>12</c:v>
                </c:pt>
                <c:pt idx="2">
                  <c:v>21</c:v>
                </c:pt>
                <c:pt idx="3">
                  <c:v>42</c:v>
                </c:pt>
                <c:pt idx="4">
                  <c:v>48</c:v>
                </c:pt>
                <c:pt idx="5">
                  <c:v>30</c:v>
                </c:pt>
                <c:pt idx="6">
                  <c:v>15</c:v>
                </c:pt>
                <c:pt idx="7">
                  <c:v>18</c:v>
                </c:pt>
                <c:pt idx="8">
                  <c:v>12</c:v>
                </c:pt>
                <c:pt idx="9">
                  <c:v>39</c:v>
                </c:pt>
                <c:pt idx="10">
                  <c:v>45</c:v>
                </c:pt>
                <c:pt idx="11">
                  <c:v>54</c:v>
                </c:pt>
                <c:pt idx="12">
                  <c:v>33</c:v>
                </c:pt>
              </c:numCache>
            </c:numRef>
          </c:val>
          <c:extLst>
            <c:ext xmlns:c16="http://schemas.microsoft.com/office/drawing/2014/chart" uri="{C3380CC4-5D6E-409C-BE32-E72D297353CC}">
              <c16:uniqueId val="{00000002-8BAD-4281-A1C7-9703A8E4F92E}"/>
            </c:ext>
          </c:extLst>
        </c:ser>
        <c:ser>
          <c:idx val="3"/>
          <c:order val="3"/>
          <c:tx>
            <c:strRef>
              <c:f>Sayfa1!$E$1</c:f>
              <c:strCache>
                <c:ptCount val="1"/>
                <c:pt idx="0">
                  <c:v>Kısmen Katılıyorum                               (2puan)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0">
                  <c:v>8</c:v>
                </c:pt>
                <c:pt idx="1">
                  <c:v>8</c:v>
                </c:pt>
                <c:pt idx="2">
                  <c:v>20</c:v>
                </c:pt>
                <c:pt idx="3">
                  <c:v>18</c:v>
                </c:pt>
                <c:pt idx="4">
                  <c:v>14</c:v>
                </c:pt>
                <c:pt idx="5">
                  <c:v>16</c:v>
                </c:pt>
                <c:pt idx="6">
                  <c:v>18</c:v>
                </c:pt>
                <c:pt idx="7">
                  <c:v>18</c:v>
                </c:pt>
                <c:pt idx="8">
                  <c:v>12</c:v>
                </c:pt>
                <c:pt idx="9">
                  <c:v>12</c:v>
                </c:pt>
                <c:pt idx="10">
                  <c:v>20</c:v>
                </c:pt>
                <c:pt idx="11">
                  <c:v>22</c:v>
                </c:pt>
                <c:pt idx="12">
                  <c:v>22</c:v>
                </c:pt>
              </c:numCache>
            </c:numRef>
          </c:val>
          <c:extLst>
            <c:ext xmlns:c16="http://schemas.microsoft.com/office/drawing/2014/chart" uri="{C3380CC4-5D6E-409C-BE32-E72D297353CC}">
              <c16:uniqueId val="{00000003-8BAD-4281-A1C7-9703A8E4F92E}"/>
            </c:ext>
          </c:extLst>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0">
                  <c:v>5</c:v>
                </c:pt>
                <c:pt idx="1">
                  <c:v>8</c:v>
                </c:pt>
                <c:pt idx="2">
                  <c:v>15</c:v>
                </c:pt>
                <c:pt idx="3">
                  <c:v>9</c:v>
                </c:pt>
                <c:pt idx="4">
                  <c:v>4</c:v>
                </c:pt>
                <c:pt idx="5">
                  <c:v>9</c:v>
                </c:pt>
                <c:pt idx="6">
                  <c:v>9</c:v>
                </c:pt>
                <c:pt idx="7">
                  <c:v>12</c:v>
                </c:pt>
                <c:pt idx="8">
                  <c:v>3</c:v>
                </c:pt>
                <c:pt idx="9">
                  <c:v>13</c:v>
                </c:pt>
                <c:pt idx="10">
                  <c:v>4</c:v>
                </c:pt>
                <c:pt idx="11">
                  <c:v>13</c:v>
                </c:pt>
                <c:pt idx="12">
                  <c:v>12</c:v>
                </c:pt>
              </c:numCache>
            </c:numRef>
          </c:val>
          <c:extLst>
            <c:ext xmlns:c16="http://schemas.microsoft.com/office/drawing/2014/chart" uri="{C3380CC4-5D6E-409C-BE32-E72D297353CC}">
              <c16:uniqueId val="{00000004-8BAD-4281-A1C7-9703A8E4F92E}"/>
            </c:ext>
          </c:extLst>
        </c:ser>
        <c:dLbls>
          <c:showLegendKey val="0"/>
          <c:showVal val="0"/>
          <c:showCatName val="0"/>
          <c:showSerName val="0"/>
          <c:showPercent val="0"/>
          <c:showBubbleSize val="0"/>
        </c:dLbls>
        <c:gapWidth val="150"/>
        <c:axId val="135410688"/>
        <c:axId val="83706432"/>
      </c:barChart>
      <c:catAx>
        <c:axId val="135410688"/>
        <c:scaling>
          <c:orientation val="minMax"/>
        </c:scaling>
        <c:delete val="0"/>
        <c:axPos val="b"/>
        <c:numFmt formatCode="General" sourceLinked="1"/>
        <c:majorTickMark val="out"/>
        <c:minorTickMark val="none"/>
        <c:tickLblPos val="nextTo"/>
        <c:crossAx val="83706432"/>
        <c:crosses val="autoZero"/>
        <c:auto val="1"/>
        <c:lblAlgn val="ctr"/>
        <c:lblOffset val="100"/>
        <c:noMultiLvlLbl val="0"/>
      </c:catAx>
      <c:valAx>
        <c:axId val="83706432"/>
        <c:scaling>
          <c:orientation val="minMax"/>
        </c:scaling>
        <c:delete val="0"/>
        <c:axPos val="l"/>
        <c:majorGridlines/>
        <c:numFmt formatCode="General" sourceLinked="1"/>
        <c:majorTickMark val="out"/>
        <c:minorTickMark val="none"/>
        <c:tickLblPos val="nextTo"/>
        <c:crossAx val="135410688"/>
        <c:crosses val="autoZero"/>
        <c:crossBetween val="between"/>
      </c:valAx>
    </c:plotArea>
    <c:legend>
      <c:legendPos val="r"/>
      <c:layout>
        <c:manualLayout>
          <c:xMode val="edge"/>
          <c:yMode val="edge"/>
          <c:x val="0.75495101994776614"/>
          <c:y val="0.13765137328339572"/>
          <c:w val="0.24284509461956946"/>
          <c:h val="0.6216385767790275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033-0E36-4F41-85D1-94AEA25F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8943</Words>
  <Characters>50981</Characters>
  <Application>Microsoft Office Word</Application>
  <DocSecurity>0</DocSecurity>
  <Lines>424</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casper</cp:lastModifiedBy>
  <cp:revision>2</cp:revision>
  <dcterms:created xsi:type="dcterms:W3CDTF">2024-05-31T11:24:00Z</dcterms:created>
  <dcterms:modified xsi:type="dcterms:W3CDTF">2024-05-31T11:24:00Z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